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81" w:rsidRPr="008C6867" w:rsidRDefault="00C26D81" w:rsidP="00C26D81">
      <w:pPr>
        <w:pStyle w:val="Title"/>
        <w:ind w:right="-180"/>
        <w:rPr>
          <w:color w:val="000000"/>
          <w:sz w:val="40"/>
          <w:szCs w:val="40"/>
        </w:rPr>
      </w:pPr>
      <w:bookmarkStart w:id="0" w:name="_GoBack"/>
      <w:bookmarkEnd w:id="0"/>
      <w:r w:rsidRPr="008C6867">
        <w:rPr>
          <w:color w:val="000000"/>
          <w:sz w:val="40"/>
          <w:szCs w:val="40"/>
        </w:rPr>
        <w:t>2016 International Mock Board Exam Coalition</w:t>
      </w:r>
    </w:p>
    <w:p w:rsidR="00C26D81" w:rsidRPr="008C6867" w:rsidRDefault="00C26D81" w:rsidP="00C26D81">
      <w:pPr>
        <w:pStyle w:val="Title"/>
        <w:ind w:right="-180"/>
        <w:jc w:val="both"/>
        <w:rPr>
          <w:color w:val="000000"/>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086"/>
        <w:gridCol w:w="1564"/>
      </w:tblGrid>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Canada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University of Toronto</w:t>
            </w:r>
          </w:p>
          <w:p w:rsidR="00C26D81" w:rsidRPr="008C6867" w:rsidRDefault="00C26D81" w:rsidP="00C26D81">
            <w:pPr>
              <w:pStyle w:val="Title"/>
              <w:tabs>
                <w:tab w:val="left" w:pos="3132"/>
              </w:tabs>
              <w:ind w:right="72"/>
              <w:rPr>
                <w:b w:val="0"/>
                <w:color w:val="000000"/>
                <w:sz w:val="24"/>
              </w:rPr>
            </w:pPr>
            <w:r w:rsidRPr="008C6867">
              <w:rPr>
                <w:b w:val="0"/>
                <w:color w:val="000000"/>
                <w:sz w:val="24"/>
              </w:rPr>
              <w:t>Toronto, Canada</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3/11/16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Midwest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(MN)</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Mayo Clinic</w:t>
            </w:r>
          </w:p>
          <w:p w:rsidR="00C26D81" w:rsidRPr="008C6867" w:rsidRDefault="00C26D81" w:rsidP="00C26D81">
            <w:pPr>
              <w:pStyle w:val="Title"/>
              <w:tabs>
                <w:tab w:val="left" w:pos="3132"/>
              </w:tabs>
              <w:ind w:right="72"/>
              <w:rPr>
                <w:b w:val="0"/>
                <w:color w:val="000000"/>
                <w:sz w:val="24"/>
              </w:rPr>
            </w:pPr>
            <w:r w:rsidRPr="008C6867">
              <w:rPr>
                <w:b w:val="0"/>
                <w:color w:val="000000"/>
                <w:sz w:val="24"/>
              </w:rPr>
              <w:t>Rochester, MN</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3/12/16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Southeast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(GA)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Yerkes National Primate Research Center</w:t>
            </w:r>
          </w:p>
          <w:p w:rsidR="00C26D81" w:rsidRPr="008C6867" w:rsidRDefault="00C26D81" w:rsidP="00C26D81">
            <w:pPr>
              <w:pStyle w:val="Title"/>
              <w:tabs>
                <w:tab w:val="left" w:pos="3132"/>
              </w:tabs>
              <w:ind w:right="72"/>
              <w:rPr>
                <w:b w:val="0"/>
                <w:color w:val="000000"/>
                <w:sz w:val="24"/>
              </w:rPr>
            </w:pPr>
            <w:r w:rsidRPr="008C6867">
              <w:rPr>
                <w:b w:val="0"/>
                <w:color w:val="000000"/>
                <w:sz w:val="24"/>
              </w:rPr>
              <w:t>Atlanta, GA</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3/18/16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West Coast (Southern CA)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City of Hope/Beckman Research Institute</w:t>
            </w:r>
          </w:p>
          <w:p w:rsidR="00C26D81" w:rsidRPr="008C6867" w:rsidRDefault="00C26D81" w:rsidP="00C26D81">
            <w:pPr>
              <w:pStyle w:val="Title"/>
              <w:tabs>
                <w:tab w:val="left" w:pos="3132"/>
              </w:tabs>
              <w:ind w:right="72"/>
              <w:rPr>
                <w:b w:val="0"/>
                <w:color w:val="000000"/>
                <w:sz w:val="24"/>
              </w:rPr>
            </w:pPr>
            <w:r w:rsidRPr="008C6867">
              <w:rPr>
                <w:b w:val="0"/>
                <w:color w:val="000000"/>
                <w:sz w:val="24"/>
              </w:rPr>
              <w:t>Duarte, CA</w:t>
            </w:r>
          </w:p>
        </w:tc>
        <w:tc>
          <w:tcPr>
            <w:tcW w:w="1564"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rPr>
                <w:b w:val="0"/>
                <w:color w:val="000000"/>
                <w:sz w:val="24"/>
              </w:rPr>
            </w:pPr>
            <w:r w:rsidRPr="008C6867">
              <w:rPr>
                <w:b w:val="0"/>
                <w:color w:val="000000"/>
                <w:sz w:val="24"/>
              </w:rPr>
              <w:t>3/19/15</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Northeast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(NY)</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Tri-Institutional Training Program</w:t>
            </w:r>
          </w:p>
          <w:p w:rsidR="00C26D81" w:rsidRPr="008C6867" w:rsidRDefault="00C26D81" w:rsidP="00C26D81">
            <w:pPr>
              <w:pStyle w:val="Title"/>
              <w:tabs>
                <w:tab w:val="left" w:pos="3132"/>
              </w:tabs>
              <w:ind w:right="72"/>
              <w:rPr>
                <w:b w:val="0"/>
                <w:color w:val="000000"/>
                <w:sz w:val="24"/>
              </w:rPr>
            </w:pPr>
            <w:r w:rsidRPr="008C6867">
              <w:rPr>
                <w:b w:val="0"/>
                <w:color w:val="000000"/>
                <w:sz w:val="24"/>
              </w:rPr>
              <w:t>New York, NY</w:t>
            </w:r>
          </w:p>
        </w:tc>
        <w:tc>
          <w:tcPr>
            <w:tcW w:w="1564"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rPr>
                <w:b w:val="0"/>
                <w:color w:val="000000"/>
                <w:sz w:val="24"/>
              </w:rPr>
            </w:pPr>
            <w:r w:rsidRPr="008C6867">
              <w:rPr>
                <w:b w:val="0"/>
                <w:color w:val="000000"/>
                <w:sz w:val="24"/>
              </w:rPr>
              <w:t>4/8/16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Midwest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(WI)</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Wisconsin National Primate Research Center</w:t>
            </w:r>
          </w:p>
          <w:p w:rsidR="00C26D81" w:rsidRPr="008C6867" w:rsidRDefault="00C26D81" w:rsidP="00C26D81">
            <w:pPr>
              <w:pStyle w:val="Title"/>
              <w:tabs>
                <w:tab w:val="left" w:pos="3132"/>
              </w:tabs>
              <w:ind w:right="72"/>
              <w:rPr>
                <w:b w:val="0"/>
                <w:color w:val="000000"/>
                <w:sz w:val="24"/>
              </w:rPr>
            </w:pPr>
            <w:r w:rsidRPr="008C6867">
              <w:rPr>
                <w:b w:val="0"/>
                <w:color w:val="000000"/>
                <w:sz w:val="24"/>
              </w:rPr>
              <w:t>Madison, WI</w:t>
            </w:r>
          </w:p>
        </w:tc>
        <w:tc>
          <w:tcPr>
            <w:tcW w:w="1564"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rPr>
                <w:b w:val="0"/>
                <w:color w:val="000000"/>
                <w:sz w:val="24"/>
              </w:rPr>
            </w:pPr>
            <w:r w:rsidRPr="008C6867">
              <w:rPr>
                <w:b w:val="0"/>
                <w:color w:val="000000"/>
                <w:sz w:val="24"/>
              </w:rPr>
              <w:t>4/9/16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Midwest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(MI)</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University of Michigan</w:t>
            </w:r>
          </w:p>
          <w:p w:rsidR="00C26D81" w:rsidRPr="008C6867" w:rsidRDefault="00C26D81" w:rsidP="00C26D81">
            <w:pPr>
              <w:pStyle w:val="Title"/>
              <w:tabs>
                <w:tab w:val="left" w:pos="3132"/>
              </w:tabs>
              <w:ind w:right="72"/>
              <w:rPr>
                <w:b w:val="0"/>
                <w:color w:val="000000"/>
                <w:sz w:val="24"/>
              </w:rPr>
            </w:pPr>
            <w:r w:rsidRPr="008C6867">
              <w:rPr>
                <w:b w:val="0"/>
                <w:color w:val="000000"/>
                <w:sz w:val="24"/>
              </w:rPr>
              <w:t>Ann Arbor, MI</w:t>
            </w:r>
          </w:p>
        </w:tc>
        <w:tc>
          <w:tcPr>
            <w:tcW w:w="1564"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rPr>
                <w:b w:val="0"/>
                <w:color w:val="000000"/>
                <w:sz w:val="24"/>
              </w:rPr>
            </w:pPr>
            <w:r w:rsidRPr="008C6867">
              <w:rPr>
                <w:b w:val="0"/>
                <w:color w:val="000000"/>
                <w:sz w:val="24"/>
              </w:rPr>
              <w:t>4/15/16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Pacific Northwest </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Oregon National Primate Research Center</w:t>
            </w:r>
          </w:p>
          <w:p w:rsidR="00C26D81" w:rsidRPr="008C6867" w:rsidRDefault="00C26D81" w:rsidP="00C26D81">
            <w:pPr>
              <w:pStyle w:val="Title"/>
              <w:tabs>
                <w:tab w:val="left" w:pos="3132"/>
              </w:tabs>
              <w:ind w:right="72"/>
              <w:rPr>
                <w:b w:val="0"/>
                <w:color w:val="000000"/>
                <w:sz w:val="24"/>
              </w:rPr>
            </w:pPr>
            <w:r w:rsidRPr="008C6867">
              <w:rPr>
                <w:b w:val="0"/>
                <w:color w:val="000000"/>
                <w:sz w:val="24"/>
              </w:rPr>
              <w:t>Beaverton, OR</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4/16/16</w:t>
            </w:r>
          </w:p>
          <w:p w:rsidR="00C26D81" w:rsidRPr="008C6867" w:rsidRDefault="00C26D81" w:rsidP="00C26D81">
            <w:pPr>
              <w:pStyle w:val="Title"/>
              <w:tabs>
                <w:tab w:val="left" w:pos="3132"/>
              </w:tabs>
              <w:ind w:right="72"/>
              <w:rPr>
                <w:b w:val="0"/>
                <w:color w:val="000000"/>
                <w:sz w:val="24"/>
              </w:rPr>
            </w:pPr>
          </w:p>
        </w:tc>
      </w:tr>
      <w:tr w:rsidR="007A47D2"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7A47D2" w:rsidRPr="008C6867" w:rsidRDefault="007A47D2" w:rsidP="004847B5">
            <w:pPr>
              <w:pStyle w:val="Title"/>
              <w:tabs>
                <w:tab w:val="left" w:pos="3132"/>
              </w:tabs>
              <w:ind w:right="72"/>
              <w:jc w:val="left"/>
              <w:rPr>
                <w:b w:val="0"/>
                <w:color w:val="000000"/>
                <w:sz w:val="24"/>
              </w:rPr>
            </w:pPr>
            <w:r w:rsidRPr="008C6867">
              <w:rPr>
                <w:b w:val="0"/>
                <w:color w:val="000000"/>
                <w:sz w:val="24"/>
              </w:rPr>
              <w:t>Midwest (IN)</w:t>
            </w:r>
          </w:p>
        </w:tc>
        <w:tc>
          <w:tcPr>
            <w:tcW w:w="6086" w:type="dxa"/>
            <w:tcBorders>
              <w:top w:val="single" w:sz="4" w:space="0" w:color="auto"/>
              <w:left w:val="single" w:sz="4" w:space="0" w:color="auto"/>
              <w:bottom w:val="single" w:sz="4" w:space="0" w:color="auto"/>
              <w:right w:val="single" w:sz="4" w:space="0" w:color="auto"/>
            </w:tcBorders>
            <w:hideMark/>
          </w:tcPr>
          <w:p w:rsidR="007A47D2" w:rsidRPr="008C6867" w:rsidRDefault="007A47D2" w:rsidP="004847B5">
            <w:pPr>
              <w:pStyle w:val="Title"/>
              <w:tabs>
                <w:tab w:val="left" w:pos="3132"/>
              </w:tabs>
              <w:ind w:right="72"/>
              <w:rPr>
                <w:b w:val="0"/>
                <w:color w:val="000000"/>
                <w:sz w:val="24"/>
              </w:rPr>
            </w:pPr>
            <w:r w:rsidRPr="008C6867">
              <w:rPr>
                <w:b w:val="0"/>
                <w:color w:val="000000"/>
                <w:sz w:val="24"/>
              </w:rPr>
              <w:t>Indiana University</w:t>
            </w:r>
          </w:p>
          <w:p w:rsidR="007A47D2" w:rsidRPr="008C6867" w:rsidRDefault="007A47D2" w:rsidP="004847B5">
            <w:pPr>
              <w:pStyle w:val="Title"/>
              <w:tabs>
                <w:tab w:val="left" w:pos="3132"/>
              </w:tabs>
              <w:ind w:right="72"/>
              <w:rPr>
                <w:b w:val="0"/>
                <w:color w:val="000000"/>
                <w:sz w:val="24"/>
              </w:rPr>
            </w:pPr>
            <w:r w:rsidRPr="008C6867">
              <w:rPr>
                <w:b w:val="0"/>
                <w:color w:val="000000"/>
                <w:sz w:val="24"/>
              </w:rPr>
              <w:t>Indianapolis, IN</w:t>
            </w:r>
          </w:p>
        </w:tc>
        <w:tc>
          <w:tcPr>
            <w:tcW w:w="1564" w:type="dxa"/>
            <w:tcBorders>
              <w:top w:val="single" w:sz="4" w:space="0" w:color="auto"/>
              <w:left w:val="single" w:sz="4" w:space="0" w:color="auto"/>
              <w:bottom w:val="single" w:sz="4" w:space="0" w:color="auto"/>
              <w:right w:val="single" w:sz="4" w:space="0" w:color="auto"/>
            </w:tcBorders>
            <w:hideMark/>
          </w:tcPr>
          <w:p w:rsidR="007A47D2" w:rsidRPr="008C6867" w:rsidRDefault="007A47D2" w:rsidP="004847B5">
            <w:pPr>
              <w:pStyle w:val="Title"/>
              <w:tabs>
                <w:tab w:val="left" w:pos="3132"/>
              </w:tabs>
              <w:ind w:right="72"/>
              <w:rPr>
                <w:b w:val="0"/>
                <w:color w:val="000000"/>
                <w:sz w:val="24"/>
              </w:rPr>
            </w:pPr>
            <w:r>
              <w:rPr>
                <w:b w:val="0"/>
                <w:color w:val="000000"/>
                <w:sz w:val="24"/>
              </w:rPr>
              <w:t>4/22/16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Mid-Atlantic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(MD)</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Fort Detrick</w:t>
            </w:r>
          </w:p>
          <w:p w:rsidR="00C26D81" w:rsidRPr="008C6867" w:rsidRDefault="00C26D81" w:rsidP="00C26D81">
            <w:pPr>
              <w:pStyle w:val="Title"/>
              <w:tabs>
                <w:tab w:val="left" w:pos="3132"/>
              </w:tabs>
              <w:ind w:right="72"/>
              <w:rPr>
                <w:b w:val="0"/>
                <w:color w:val="000000"/>
                <w:sz w:val="24"/>
              </w:rPr>
            </w:pPr>
            <w:r w:rsidRPr="008C6867">
              <w:rPr>
                <w:b w:val="0"/>
                <w:color w:val="000000"/>
                <w:sz w:val="24"/>
              </w:rPr>
              <w:t>Fort Detrick, MD</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5/3/16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Caribbean / Latin America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Caribbean Primate Research Center</w:t>
            </w:r>
          </w:p>
          <w:p w:rsidR="00C26D81" w:rsidRPr="008C6867" w:rsidRDefault="00C26D81" w:rsidP="00C26D81">
            <w:pPr>
              <w:pStyle w:val="Title"/>
              <w:tabs>
                <w:tab w:val="left" w:pos="3132"/>
              </w:tabs>
              <w:ind w:right="72"/>
              <w:rPr>
                <w:b w:val="0"/>
                <w:color w:val="000000"/>
                <w:sz w:val="24"/>
              </w:rPr>
            </w:pPr>
            <w:r w:rsidRPr="008C6867">
              <w:rPr>
                <w:b w:val="0"/>
                <w:color w:val="000000"/>
                <w:sz w:val="24"/>
              </w:rPr>
              <w:t>University of Puerto Rico, San Juan, PR</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5/11/16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Southeast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(NC)</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NCSU Veterinary School</w:t>
            </w:r>
          </w:p>
          <w:p w:rsidR="00C26D81" w:rsidRPr="008C6867" w:rsidRDefault="00C26D81" w:rsidP="00C26D81">
            <w:pPr>
              <w:pStyle w:val="Title"/>
              <w:tabs>
                <w:tab w:val="left" w:pos="3132"/>
              </w:tabs>
              <w:ind w:right="72"/>
              <w:rPr>
                <w:b w:val="0"/>
                <w:color w:val="000000"/>
                <w:sz w:val="24"/>
              </w:rPr>
            </w:pPr>
            <w:r w:rsidRPr="008C6867">
              <w:rPr>
                <w:b w:val="0"/>
                <w:color w:val="000000"/>
                <w:sz w:val="24"/>
              </w:rPr>
              <w:t>Raleigh, NC</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5/14/16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Midwest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(CO)</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Colorado State University</w:t>
            </w:r>
          </w:p>
          <w:p w:rsidR="00C26D81" w:rsidRPr="008C6867" w:rsidRDefault="00C26D81" w:rsidP="00C26D81">
            <w:pPr>
              <w:pStyle w:val="Title"/>
              <w:tabs>
                <w:tab w:val="left" w:pos="3132"/>
              </w:tabs>
              <w:ind w:right="72"/>
              <w:rPr>
                <w:b w:val="0"/>
                <w:color w:val="000000"/>
                <w:sz w:val="24"/>
              </w:rPr>
            </w:pPr>
            <w:r w:rsidRPr="008C6867">
              <w:rPr>
                <w:b w:val="0"/>
                <w:color w:val="000000"/>
                <w:sz w:val="24"/>
              </w:rPr>
              <w:t>Fort Collins, CO</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5/20/16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West Coast (Northern CA)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Stanford University</w:t>
            </w:r>
          </w:p>
          <w:p w:rsidR="00C26D81" w:rsidRPr="008C6867" w:rsidRDefault="00C26D81" w:rsidP="00C26D81">
            <w:pPr>
              <w:pStyle w:val="Title"/>
              <w:tabs>
                <w:tab w:val="left" w:pos="3132"/>
              </w:tabs>
              <w:ind w:right="72"/>
              <w:rPr>
                <w:b w:val="0"/>
                <w:color w:val="000000"/>
                <w:sz w:val="24"/>
              </w:rPr>
            </w:pPr>
            <w:r w:rsidRPr="008C6867">
              <w:rPr>
                <w:b w:val="0"/>
                <w:color w:val="000000"/>
                <w:sz w:val="24"/>
              </w:rPr>
              <w:t>Stanford, CA</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5/21/16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Asia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Singapore</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6/25/16</w:t>
            </w:r>
          </w:p>
          <w:p w:rsidR="00C26D81" w:rsidRPr="008C6867" w:rsidRDefault="00C26D81" w:rsidP="00C26D81">
            <w:pPr>
              <w:pStyle w:val="Title"/>
              <w:tabs>
                <w:tab w:val="left" w:pos="3132"/>
              </w:tabs>
              <w:ind w:right="72"/>
              <w:rPr>
                <w:b w:val="0"/>
                <w:color w:val="000000"/>
                <w:sz w:val="24"/>
              </w:rPr>
            </w:pPr>
          </w:p>
        </w:tc>
      </w:tr>
    </w:tbl>
    <w:p w:rsidR="00C26D81" w:rsidRPr="008C6867" w:rsidRDefault="00C26D81" w:rsidP="00C26D81">
      <w:pPr>
        <w:pStyle w:val="Title"/>
        <w:jc w:val="left"/>
        <w:rPr>
          <w:color w:val="000000"/>
          <w:sz w:val="16"/>
          <w:szCs w:val="16"/>
        </w:rPr>
      </w:pPr>
    </w:p>
    <w:p w:rsidR="004D60FB" w:rsidRDefault="004D60FB" w:rsidP="00C26D81">
      <w:pPr>
        <w:pStyle w:val="Title"/>
        <w:rPr>
          <w:color w:val="000000"/>
          <w:sz w:val="36"/>
          <w:szCs w:val="36"/>
        </w:rPr>
      </w:pPr>
    </w:p>
    <w:p w:rsidR="00C26D81" w:rsidRPr="008C6867" w:rsidRDefault="00C26D81" w:rsidP="00C26D81">
      <w:pPr>
        <w:pStyle w:val="Title"/>
        <w:rPr>
          <w:color w:val="000000"/>
          <w:sz w:val="36"/>
          <w:szCs w:val="36"/>
        </w:rPr>
      </w:pPr>
      <w:r w:rsidRPr="008C6867">
        <w:rPr>
          <w:color w:val="000000"/>
          <w:sz w:val="36"/>
          <w:szCs w:val="36"/>
        </w:rPr>
        <w:t>Written Section – 230 Questions</w:t>
      </w:r>
    </w:p>
    <w:p w:rsidR="00C26D81" w:rsidRPr="008C6867" w:rsidRDefault="00917E86" w:rsidP="00C26D81">
      <w:pPr>
        <w:jc w:val="center"/>
        <w:rPr>
          <w:b/>
          <w:color w:val="000000"/>
          <w:sz w:val="36"/>
          <w:szCs w:val="36"/>
        </w:rPr>
      </w:pPr>
      <w:r>
        <w:rPr>
          <w:b/>
          <w:color w:val="000000"/>
          <w:sz w:val="36"/>
          <w:szCs w:val="36"/>
        </w:rPr>
        <w:t>4</w:t>
      </w:r>
      <w:r w:rsidR="00D046CB">
        <w:rPr>
          <w:b/>
          <w:color w:val="000000"/>
          <w:sz w:val="36"/>
          <w:szCs w:val="36"/>
        </w:rPr>
        <w:t>5</w:t>
      </w:r>
      <w:r w:rsidR="00C26D81" w:rsidRPr="008C6867">
        <w:rPr>
          <w:b/>
          <w:color w:val="000000"/>
          <w:sz w:val="36"/>
          <w:szCs w:val="36"/>
        </w:rPr>
        <w:t xml:space="preserve"> Pages</w:t>
      </w:r>
    </w:p>
    <w:p w:rsidR="00C26D81" w:rsidRPr="008C6867" w:rsidRDefault="00C26D81" w:rsidP="00787A9E">
      <w:pPr>
        <w:spacing w:after="0" w:line="240" w:lineRule="auto"/>
        <w:ind w:right="-43"/>
        <w:jc w:val="both"/>
        <w:rPr>
          <w:b/>
          <w:i/>
          <w:iCs/>
          <w:color w:val="000000"/>
          <w:sz w:val="32"/>
          <w:szCs w:val="32"/>
          <w:lang w:val="de-DE"/>
        </w:rPr>
      </w:pPr>
      <w:r w:rsidRPr="008C6867">
        <w:rPr>
          <w:b/>
          <w:i/>
          <w:iCs/>
          <w:color w:val="000000"/>
          <w:sz w:val="32"/>
          <w:szCs w:val="32"/>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C26D81" w:rsidRPr="008C6867" w:rsidRDefault="00C26D81" w:rsidP="00366DFF">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7A47B8" w:rsidRPr="008C6867" w:rsidRDefault="007A47B8" w:rsidP="00366DFF">
      <w:pPr>
        <w:spacing w:after="0" w:line="240" w:lineRule="exact"/>
        <w:jc w:val="center"/>
        <w:rPr>
          <w:rFonts w:ascii="Times New Roman" w:hAnsi="Times New Roman" w:cs="Times New Roman"/>
          <w:b/>
          <w:color w:val="000000"/>
          <w:sz w:val="24"/>
          <w:szCs w:val="24"/>
        </w:rPr>
      </w:pPr>
    </w:p>
    <w:p w:rsidR="00C26D81" w:rsidRPr="008C6867" w:rsidRDefault="00C26D81" w:rsidP="00366DFF">
      <w:pPr>
        <w:spacing w:after="0" w:line="240" w:lineRule="exact"/>
        <w:jc w:val="center"/>
        <w:rPr>
          <w:rFonts w:ascii="Times New Roman" w:hAnsi="Times New Roman" w:cs="Times New Roman"/>
          <w:b/>
          <w:i/>
          <w:iCs/>
          <w:color w:val="000000"/>
          <w:sz w:val="21"/>
          <w:szCs w:val="21"/>
          <w:lang w:val="de-DE"/>
        </w:rPr>
      </w:pPr>
      <w:r w:rsidRPr="008C6867">
        <w:rPr>
          <w:rFonts w:ascii="Times New Roman" w:hAnsi="Times New Roman" w:cs="Times New Roman"/>
          <w:b/>
          <w:color w:val="000000"/>
          <w:sz w:val="21"/>
          <w:szCs w:val="21"/>
          <w:u w:val="single"/>
        </w:rPr>
        <w:t>Asia</w:t>
      </w:r>
    </w:p>
    <w:p w:rsidR="00787A9E"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Bryan Emmett Ogden DVM, DACLAM – Coordinator</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Darvi Sergio DVM,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Jassia Pang DVM,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Shannon Heo DVM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Elaine Magnibas DVM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Rex Manguiat DVM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Ong Chee Bing DVM, DACVP</w:t>
      </w:r>
    </w:p>
    <w:p w:rsidR="00C26D81" w:rsidRPr="008C6867" w:rsidRDefault="00C26D81" w:rsidP="00366DFF">
      <w:pPr>
        <w:spacing w:after="0" w:line="240" w:lineRule="exact"/>
        <w:jc w:val="center"/>
        <w:rPr>
          <w:rFonts w:ascii="Times New Roman" w:hAnsi="Times New Roman" w:cs="Times New Roman"/>
          <w:color w:val="000000"/>
          <w:sz w:val="21"/>
          <w:szCs w:val="21"/>
        </w:rPr>
      </w:pPr>
    </w:p>
    <w:p w:rsidR="00C26D81" w:rsidRPr="008C6867" w:rsidRDefault="00C26D81" w:rsidP="00366DFF">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Canada</w:t>
      </w:r>
    </w:p>
    <w:p w:rsidR="00787A9E" w:rsidRPr="008C6867" w:rsidRDefault="00C26D81" w:rsidP="00366DFF">
      <w:pPr>
        <w:autoSpaceDE w:val="0"/>
        <w:autoSpaceDN w:val="0"/>
        <w:adjustRightInd w:val="0"/>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Patricia V. Turner MS, DVM, DVSc, DACLAM, DABT, DECAWBM (WSEL) - Coordinator</w:t>
      </w:r>
    </w:p>
    <w:p w:rsidR="00787A9E" w:rsidRPr="008C6867" w:rsidRDefault="00244A3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Chereen Collymore, DVM,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David Hanwell, MS, DVM, DVSc,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Mahesh Jonnalagadda, DVM, MS, PhD,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Shawn Petrik, MS, DVM, Dip. Path</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Lise Phaneuf, DVM, DVSc, DACLAM</w:t>
      </w:r>
      <w:r w:rsidRPr="008C6867">
        <w:rPr>
          <w:rFonts w:ascii="Times New Roman" w:hAnsi="Times New Roman" w:cs="Times New Roman"/>
          <w:sz w:val="21"/>
          <w:szCs w:val="21"/>
        </w:rPr>
        <w:br/>
        <w:t>Janet Sunohara-Neilson, MS, DVM, DVSc</w:t>
      </w:r>
    </w:p>
    <w:p w:rsidR="00C26D81"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Andrew Winterborn, DVM, DACLAM</w:t>
      </w:r>
      <w:r w:rsidRPr="008C6867">
        <w:rPr>
          <w:rFonts w:ascii="Times New Roman" w:hAnsi="Times New Roman" w:cs="Times New Roman"/>
          <w:sz w:val="21"/>
          <w:szCs w:val="21"/>
        </w:rPr>
        <w:br/>
      </w:r>
    </w:p>
    <w:p w:rsidR="00C26D81" w:rsidRPr="008C6867" w:rsidRDefault="00C26D81" w:rsidP="00366DFF">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Caribbean/Latin America</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Marilyn Arce, DVM, MLAS, DACLAM - Coordinator</w:t>
      </w:r>
    </w:p>
    <w:p w:rsidR="00C26D81" w:rsidRPr="008C6867" w:rsidRDefault="00C26D81" w:rsidP="00EB5ED7">
      <w:pPr>
        <w:spacing w:after="0" w:line="240" w:lineRule="exact"/>
        <w:rPr>
          <w:rFonts w:ascii="Times New Roman" w:hAnsi="Times New Roman" w:cs="Times New Roman"/>
          <w:sz w:val="21"/>
          <w:szCs w:val="21"/>
        </w:rPr>
      </w:pPr>
    </w:p>
    <w:p w:rsidR="007A47B8" w:rsidRPr="008C6867" w:rsidRDefault="007A47B8" w:rsidP="007A47B8">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Mid-Atlantic</w:t>
      </w:r>
    </w:p>
    <w:p w:rsidR="007A47B8" w:rsidRPr="008C6867" w:rsidRDefault="007A47B8"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Dr. Alec Hail, DVM, DACLAM – Coordinator</w:t>
      </w:r>
    </w:p>
    <w:p w:rsidR="00244A3E" w:rsidRPr="008C6867" w:rsidRDefault="00244A3E"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MAJ Kathryn Belill, DVM, MPH, DACVPM, DACLAM </w:t>
      </w:r>
    </w:p>
    <w:p w:rsidR="007A47B8" w:rsidRPr="008C6867" w:rsidRDefault="007A47B8"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LTC Sarah Bro, DVM, MPH, DACLAM</w:t>
      </w:r>
    </w:p>
    <w:p w:rsidR="007A47B8" w:rsidRPr="008C6867" w:rsidRDefault="007A47B8"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LTC Robin Burke, DVM, MPH, DACLAM, DACVPM</w:t>
      </w:r>
    </w:p>
    <w:p w:rsidR="00244A3E" w:rsidRPr="008C6867" w:rsidRDefault="00244A3E"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MAJ Amanda Christy, DVM, DACLAM </w:t>
      </w:r>
    </w:p>
    <w:p w:rsidR="00244A3E" w:rsidRPr="008C6867" w:rsidRDefault="00244A3E" w:rsidP="00244A3E">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MAJ Amy Field, VMD, DACLAM</w:t>
      </w:r>
    </w:p>
    <w:p w:rsidR="007A47B8" w:rsidRPr="008C6867" w:rsidRDefault="007A47B8" w:rsidP="00366DFF">
      <w:pPr>
        <w:spacing w:after="0" w:line="240" w:lineRule="exact"/>
        <w:ind w:left="-180" w:right="-180"/>
        <w:jc w:val="center"/>
        <w:rPr>
          <w:rFonts w:ascii="Times New Roman" w:hAnsi="Times New Roman" w:cs="Times New Roman"/>
          <w:b/>
          <w:color w:val="000000"/>
          <w:sz w:val="21"/>
          <w:szCs w:val="21"/>
          <w:u w:val="single"/>
        </w:rPr>
      </w:pPr>
    </w:p>
    <w:p w:rsidR="00C26D81" w:rsidRPr="008C6867" w:rsidRDefault="00C26D81" w:rsidP="00366DFF">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(Colorado)</w:t>
      </w:r>
    </w:p>
    <w:p w:rsidR="00C26D81" w:rsidRPr="008C6867" w:rsidRDefault="00787A9E"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Suhrim Fisher, DVM</w:t>
      </w:r>
      <w:r w:rsidR="00C26D81" w:rsidRPr="008C6867">
        <w:rPr>
          <w:rFonts w:ascii="Times New Roman" w:hAnsi="Times New Roman" w:cs="Times New Roman"/>
          <w:color w:val="000000"/>
          <w:sz w:val="21"/>
          <w:szCs w:val="21"/>
        </w:rPr>
        <w:t xml:space="preserve"> - Coordinator</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Jessica Ayers, DVM, DACLAM</w:t>
      </w:r>
    </w:p>
    <w:p w:rsidR="00787A9E" w:rsidRPr="008C6867" w:rsidRDefault="00787A9E"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Lon Kendall, DVM, PhD,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Katie Knapek, DVM</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Jennifer Houle Kpanke, DVM</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Erin Lee, DVM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Erin McWhorter, DVM</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James Owiny, DVM, DACLAM</w:t>
      </w:r>
    </w:p>
    <w:p w:rsidR="00787A9E" w:rsidRPr="008C6867" w:rsidRDefault="00787A9E" w:rsidP="00366DFF">
      <w:pPr>
        <w:spacing w:after="0" w:line="240" w:lineRule="exact"/>
        <w:ind w:right="-180"/>
        <w:rPr>
          <w:rFonts w:ascii="Times New Roman" w:hAnsi="Times New Roman" w:cs="Times New Roman"/>
          <w:color w:val="000000"/>
          <w:sz w:val="21"/>
          <w:szCs w:val="21"/>
        </w:rPr>
      </w:pPr>
    </w:p>
    <w:p w:rsidR="00C26D81" w:rsidRPr="008C6867" w:rsidRDefault="00C26D81" w:rsidP="00366DFF">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(Indiana)</w:t>
      </w:r>
    </w:p>
    <w:p w:rsidR="005F0EF4" w:rsidRPr="00EB5ED7" w:rsidRDefault="00C26D81" w:rsidP="00EB5ED7">
      <w:pPr>
        <w:spacing w:after="0" w:line="240" w:lineRule="exact"/>
        <w:ind w:right="-180"/>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Deb Hickman, MS, DVM, DACLAM – Coordinator</w:t>
      </w:r>
    </w:p>
    <w:p w:rsidR="007A47B8" w:rsidRPr="008C6867" w:rsidRDefault="007A47B8" w:rsidP="00366DFF">
      <w:pPr>
        <w:spacing w:after="0" w:line="240" w:lineRule="exact"/>
        <w:jc w:val="center"/>
        <w:rPr>
          <w:rFonts w:ascii="Times New Roman" w:hAnsi="Times New Roman" w:cs="Times New Roman"/>
          <w:b/>
          <w:color w:val="000000"/>
          <w:sz w:val="24"/>
          <w:szCs w:val="24"/>
        </w:rPr>
      </w:pPr>
    </w:p>
    <w:p w:rsidR="007A47B8" w:rsidRPr="008C6867" w:rsidRDefault="007A47B8" w:rsidP="007A47B8">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(Michigan)</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Patrick Lester DVM, MS, DACLAM - Coordinator</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Daniel D. Myers, Jr., DVM, MPH, DACLAM - Coordinator</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Portia S Allen, DVM, MS</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Dalis Collins, DVM</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Felicia Duke, DVM</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Jennifer Beninson, DVM</w:t>
      </w:r>
    </w:p>
    <w:p w:rsidR="007A47B8" w:rsidRDefault="007A47B8" w:rsidP="00366DFF">
      <w:pPr>
        <w:spacing w:after="0" w:line="240" w:lineRule="exact"/>
        <w:jc w:val="center"/>
        <w:rPr>
          <w:rFonts w:ascii="Times New Roman" w:hAnsi="Times New Roman" w:cs="Times New Roman"/>
          <w:b/>
          <w:color w:val="000000"/>
          <w:sz w:val="24"/>
          <w:szCs w:val="24"/>
        </w:rPr>
      </w:pPr>
    </w:p>
    <w:p w:rsidR="00EB5ED7" w:rsidRDefault="00EB5ED7" w:rsidP="00366DFF">
      <w:pPr>
        <w:spacing w:after="0" w:line="240" w:lineRule="exact"/>
        <w:jc w:val="center"/>
        <w:rPr>
          <w:rFonts w:ascii="Times New Roman" w:hAnsi="Times New Roman" w:cs="Times New Roman"/>
          <w:b/>
          <w:color w:val="000000"/>
          <w:sz w:val="24"/>
          <w:szCs w:val="24"/>
        </w:rPr>
      </w:pPr>
    </w:p>
    <w:p w:rsidR="00EB5ED7" w:rsidRDefault="00EB5ED7" w:rsidP="00366DFF">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EB5ED7" w:rsidRPr="008C6867" w:rsidRDefault="00EB5ED7" w:rsidP="00366DFF">
      <w:pPr>
        <w:spacing w:after="0" w:line="240" w:lineRule="exact"/>
        <w:jc w:val="center"/>
        <w:rPr>
          <w:rFonts w:ascii="Times New Roman" w:hAnsi="Times New Roman" w:cs="Times New Roman"/>
          <w:b/>
          <w:color w:val="000000"/>
          <w:sz w:val="24"/>
          <w:szCs w:val="24"/>
        </w:rPr>
      </w:pPr>
    </w:p>
    <w:p w:rsidR="007A47B8" w:rsidRPr="008C6867" w:rsidRDefault="007A47B8" w:rsidP="007A47B8">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(Minnesota)</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Jodi Sc</w:t>
      </w:r>
      <w:r w:rsidR="002364B9">
        <w:rPr>
          <w:rFonts w:ascii="Times New Roman" w:hAnsi="Times New Roman" w:cs="Times New Roman"/>
          <w:sz w:val="21"/>
          <w:szCs w:val="21"/>
        </w:rPr>
        <w:t>holz, DVM, DACLAM - Coordinator</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Amy Andrews, DVM, DACLAM</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Michael Blanco, DVM, DACLAM</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Naomi Gades, DVM, MS, DACLAM</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Thomas Meier, DVM, MS, DACLAM</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 Douglas Page, DVM, DACLAM</w:t>
      </w:r>
    </w:p>
    <w:p w:rsidR="007A47B8" w:rsidRPr="008C6867" w:rsidRDefault="007A47B8" w:rsidP="00366DFF">
      <w:pPr>
        <w:spacing w:after="0" w:line="240" w:lineRule="exact"/>
        <w:jc w:val="center"/>
        <w:rPr>
          <w:rFonts w:ascii="Times New Roman" w:hAnsi="Times New Roman" w:cs="Times New Roman"/>
          <w:b/>
          <w:color w:val="000000"/>
          <w:sz w:val="21"/>
          <w:szCs w:val="21"/>
          <w:u w:val="single"/>
        </w:rPr>
      </w:pPr>
    </w:p>
    <w:p w:rsidR="00C26D81" w:rsidRPr="008C6867" w:rsidRDefault="00C26D81" w:rsidP="00366DFF">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(Wisconsin)</w:t>
      </w:r>
    </w:p>
    <w:p w:rsidR="00C26D81" w:rsidRDefault="00C26D81" w:rsidP="00366DFF">
      <w:pPr>
        <w:pStyle w:val="xmsonormal"/>
        <w:spacing w:before="0" w:beforeAutospacing="0" w:after="0" w:afterAutospacing="0" w:line="240" w:lineRule="exact"/>
        <w:jc w:val="center"/>
        <w:rPr>
          <w:rFonts w:eastAsia="Times New Roman"/>
          <w:color w:val="000000"/>
          <w:sz w:val="21"/>
          <w:szCs w:val="21"/>
        </w:rPr>
      </w:pPr>
      <w:r w:rsidRPr="008C6867">
        <w:rPr>
          <w:rFonts w:eastAsia="Times New Roman"/>
          <w:color w:val="000000"/>
          <w:sz w:val="21"/>
          <w:szCs w:val="21"/>
        </w:rPr>
        <w:t>Andres F. Mejia, DVM, MS, DACLAM – Coordinator</w:t>
      </w:r>
    </w:p>
    <w:p w:rsidR="00F51B72" w:rsidRPr="008C6867" w:rsidRDefault="00F51B72" w:rsidP="00366DFF">
      <w:pPr>
        <w:pStyle w:val="xmsonormal"/>
        <w:spacing w:before="0" w:beforeAutospacing="0" w:after="0" w:afterAutospacing="0" w:line="240" w:lineRule="exact"/>
        <w:jc w:val="center"/>
        <w:rPr>
          <w:rFonts w:eastAsia="Times New Roman"/>
          <w:color w:val="000000"/>
          <w:sz w:val="21"/>
          <w:szCs w:val="21"/>
        </w:rPr>
      </w:pPr>
      <w:r>
        <w:rPr>
          <w:rFonts w:eastAsia="Times New Roman"/>
          <w:color w:val="000000"/>
          <w:sz w:val="21"/>
          <w:szCs w:val="21"/>
        </w:rPr>
        <w:t>Rebekah Franklin, DVM</w:t>
      </w:r>
    </w:p>
    <w:p w:rsidR="009C42E9" w:rsidRPr="008C6867" w:rsidRDefault="009C42E9" w:rsidP="00366DFF">
      <w:pPr>
        <w:pStyle w:val="ListParagraph"/>
        <w:spacing w:line="240" w:lineRule="exact"/>
        <w:ind w:left="0"/>
        <w:rPr>
          <w:rFonts w:ascii="Times New Roman" w:eastAsia="Times New Roman" w:hAnsi="Times New Roman"/>
          <w:color w:val="000000"/>
          <w:sz w:val="21"/>
          <w:szCs w:val="21"/>
        </w:rPr>
      </w:pPr>
    </w:p>
    <w:p w:rsidR="00C26D81" w:rsidRPr="008C6867" w:rsidRDefault="00C26D81" w:rsidP="00366DFF">
      <w:pPr>
        <w:spacing w:after="0" w:line="240" w:lineRule="exact"/>
        <w:jc w:val="center"/>
        <w:rPr>
          <w:rFonts w:ascii="Times New Roman" w:eastAsia="Times New Roman" w:hAnsi="Times New Roman" w:cs="Times New Roman"/>
          <w:b/>
          <w:bCs/>
          <w:color w:val="000000"/>
          <w:sz w:val="21"/>
          <w:szCs w:val="21"/>
          <w:u w:val="single"/>
        </w:rPr>
      </w:pPr>
      <w:r w:rsidRPr="008C6867">
        <w:rPr>
          <w:rFonts w:ascii="Times New Roman" w:hAnsi="Times New Roman" w:cs="Times New Roman"/>
          <w:b/>
          <w:bCs/>
          <w:color w:val="000000"/>
          <w:sz w:val="21"/>
          <w:szCs w:val="21"/>
          <w:u w:val="single"/>
        </w:rPr>
        <w:t>Northeast (NY)</w:t>
      </w:r>
    </w:p>
    <w:p w:rsidR="00C26D81" w:rsidRPr="008C6867" w:rsidRDefault="00C26D81" w:rsidP="00366DFF">
      <w:pPr>
        <w:pStyle w:val="NoSpacing"/>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Melissa Nashat, DVM, PhD - Coordinator</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Christopher Cheleuitte, DVM, PhD</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Leslie Diaz, MPH, DVM, DACLAM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Mimi Gallo, MS, DVM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Philip Gerwin, MS, DVM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Andrew Gorman, DVM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Christine Lieggi, DVM, DACLAM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Heather Martin, DVM, DACLAM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Lee-Ronn Paluch, BVSc, DACLAM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Samantha Peneyra, DVM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Nick Tataryn, DVM</w:t>
      </w:r>
    </w:p>
    <w:p w:rsidR="00C26D81" w:rsidRPr="008C6867" w:rsidRDefault="00C26D81" w:rsidP="00366DFF">
      <w:pPr>
        <w:spacing w:after="0" w:line="240" w:lineRule="exact"/>
        <w:ind w:right="-180"/>
        <w:rPr>
          <w:rFonts w:ascii="Times New Roman" w:hAnsi="Times New Roman" w:cs="Times New Roman"/>
          <w:color w:val="000000"/>
          <w:sz w:val="21"/>
          <w:szCs w:val="21"/>
        </w:rPr>
      </w:pPr>
    </w:p>
    <w:p w:rsidR="00C26D81" w:rsidRPr="008C6867" w:rsidRDefault="00C26D81" w:rsidP="00366DFF">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Pacific Northwest</w:t>
      </w:r>
    </w:p>
    <w:p w:rsidR="00C26D81" w:rsidRPr="008C6867" w:rsidRDefault="00C26D81" w:rsidP="00366DFF">
      <w:pPr>
        <w:spacing w:after="0" w:line="240" w:lineRule="exact"/>
        <w:ind w:right="-180"/>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Thea Brabb, DVM, PhD, DACLAM - Coordinator</w:t>
      </w:r>
    </w:p>
    <w:p w:rsidR="00C26D81" w:rsidRPr="008C6867" w:rsidRDefault="00C26D81" w:rsidP="00366DFF">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Jeff Stanton, DVM, MA, DACLAM – Coordinator</w:t>
      </w:r>
    </w:p>
    <w:p w:rsidR="000C3138" w:rsidRPr="008C6867" w:rsidRDefault="000C3138" w:rsidP="000C3138">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Damodaran Annamalai, DVM, PhD </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Ryan Centini, DVM</w:t>
      </w:r>
    </w:p>
    <w:p w:rsidR="000C3138" w:rsidRPr="008C6867" w:rsidRDefault="000C3138" w:rsidP="000C3138">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Cassandra Cullin, DVM</w:t>
      </w:r>
    </w:p>
    <w:p w:rsidR="000C3138" w:rsidRPr="008C6867" w:rsidRDefault="000C3138" w:rsidP="000C3138">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John DenHerder, DVM</w:t>
      </w:r>
    </w:p>
    <w:p w:rsidR="000C3138" w:rsidRPr="008C6867" w:rsidRDefault="000C3138" w:rsidP="000C3138">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Brandy Dozier,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Lauren Habenicht,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Terri Iwata,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Stacey Meeker,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Julita Ramirez,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Nick Reyes, DVM</w:t>
      </w:r>
    </w:p>
    <w:p w:rsidR="000C3138" w:rsidRPr="008C6867" w:rsidRDefault="000C3138" w:rsidP="000C3138">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Jen Sargent, DVM, MS </w:t>
      </w:r>
    </w:p>
    <w:p w:rsidR="00C26D81" w:rsidRPr="008C6867" w:rsidRDefault="00C26D81" w:rsidP="00366DFF">
      <w:pPr>
        <w:spacing w:after="0" w:line="240" w:lineRule="exact"/>
        <w:ind w:right="-720"/>
        <w:rPr>
          <w:rFonts w:ascii="Times New Roman" w:hAnsi="Times New Roman" w:cs="Times New Roman"/>
          <w:b/>
          <w:color w:val="000000"/>
          <w:sz w:val="21"/>
          <w:szCs w:val="21"/>
          <w:u w:val="single"/>
        </w:rPr>
      </w:pPr>
    </w:p>
    <w:p w:rsidR="00DC0811" w:rsidRPr="008C6867" w:rsidRDefault="00DC0811" w:rsidP="00366DFF">
      <w:pPr>
        <w:spacing w:after="0" w:line="240" w:lineRule="exact"/>
        <w:ind w:right="-180"/>
        <w:rPr>
          <w:rFonts w:ascii="Times New Roman" w:hAnsi="Times New Roman" w:cs="Times New Roman"/>
          <w:b/>
          <w:color w:val="000000"/>
          <w:sz w:val="21"/>
          <w:szCs w:val="21"/>
          <w:u w:val="single"/>
        </w:rPr>
      </w:pPr>
    </w:p>
    <w:p w:rsidR="005F0EF4" w:rsidRPr="008C6867" w:rsidRDefault="005F0EF4" w:rsidP="00366DFF">
      <w:pPr>
        <w:tabs>
          <w:tab w:val="left" w:pos="6078"/>
        </w:tabs>
        <w:spacing w:after="0" w:line="240" w:lineRule="exact"/>
        <w:ind w:right="-180"/>
        <w:rPr>
          <w:rFonts w:ascii="Times New Roman" w:hAnsi="Times New Roman" w:cs="Times New Roman"/>
          <w:b/>
          <w:color w:val="000000"/>
          <w:sz w:val="21"/>
          <w:szCs w:val="21"/>
          <w:u w:val="single"/>
        </w:rPr>
      </w:pPr>
    </w:p>
    <w:p w:rsidR="00A049EE" w:rsidRDefault="00A049EE" w:rsidP="00366DFF">
      <w:pPr>
        <w:tabs>
          <w:tab w:val="left" w:pos="6078"/>
        </w:tabs>
        <w:spacing w:after="0" w:line="240" w:lineRule="exact"/>
        <w:ind w:right="-180"/>
        <w:rPr>
          <w:rFonts w:ascii="Times New Roman" w:hAnsi="Times New Roman" w:cs="Times New Roman"/>
          <w:b/>
          <w:color w:val="000000"/>
          <w:sz w:val="21"/>
          <w:szCs w:val="21"/>
          <w:u w:val="single"/>
        </w:rPr>
      </w:pPr>
    </w:p>
    <w:p w:rsidR="004F26C3" w:rsidRDefault="004F26C3" w:rsidP="00366DFF">
      <w:pPr>
        <w:tabs>
          <w:tab w:val="left" w:pos="6078"/>
        </w:tabs>
        <w:spacing w:after="0" w:line="240" w:lineRule="exact"/>
        <w:ind w:right="-180"/>
        <w:rPr>
          <w:rFonts w:ascii="Times New Roman" w:hAnsi="Times New Roman" w:cs="Times New Roman"/>
          <w:b/>
          <w:color w:val="000000"/>
          <w:sz w:val="21"/>
          <w:szCs w:val="21"/>
          <w:u w:val="single"/>
        </w:rPr>
      </w:pPr>
    </w:p>
    <w:p w:rsidR="00EB5ED7" w:rsidRDefault="00EB5ED7" w:rsidP="00366DFF">
      <w:pPr>
        <w:tabs>
          <w:tab w:val="left" w:pos="6078"/>
        </w:tabs>
        <w:spacing w:after="0" w:line="240" w:lineRule="exact"/>
        <w:ind w:right="-180"/>
        <w:rPr>
          <w:rFonts w:ascii="Times New Roman" w:hAnsi="Times New Roman" w:cs="Times New Roman"/>
          <w:b/>
          <w:color w:val="000000"/>
          <w:sz w:val="21"/>
          <w:szCs w:val="21"/>
          <w:u w:val="single"/>
        </w:rPr>
      </w:pPr>
    </w:p>
    <w:p w:rsidR="00EB5ED7" w:rsidRDefault="00EB5ED7" w:rsidP="00366DFF">
      <w:pPr>
        <w:tabs>
          <w:tab w:val="left" w:pos="6078"/>
        </w:tabs>
        <w:spacing w:after="0" w:line="240" w:lineRule="exact"/>
        <w:ind w:right="-180"/>
        <w:rPr>
          <w:rFonts w:ascii="Times New Roman" w:hAnsi="Times New Roman" w:cs="Times New Roman"/>
          <w:b/>
          <w:color w:val="000000"/>
          <w:sz w:val="21"/>
          <w:szCs w:val="21"/>
          <w:u w:val="single"/>
        </w:rPr>
      </w:pPr>
    </w:p>
    <w:p w:rsidR="00EB5ED7" w:rsidRDefault="00EB5ED7" w:rsidP="00366DFF">
      <w:pPr>
        <w:tabs>
          <w:tab w:val="left" w:pos="6078"/>
        </w:tabs>
        <w:spacing w:after="0" w:line="240" w:lineRule="exact"/>
        <w:ind w:right="-180"/>
        <w:rPr>
          <w:rFonts w:ascii="Times New Roman" w:hAnsi="Times New Roman" w:cs="Times New Roman"/>
          <w:b/>
          <w:color w:val="000000"/>
          <w:sz w:val="21"/>
          <w:szCs w:val="21"/>
          <w:u w:val="single"/>
        </w:rPr>
      </w:pPr>
    </w:p>
    <w:p w:rsidR="00EB5ED7" w:rsidRDefault="00EB5ED7" w:rsidP="00366DFF">
      <w:pPr>
        <w:tabs>
          <w:tab w:val="left" w:pos="6078"/>
        </w:tabs>
        <w:spacing w:after="0" w:line="240" w:lineRule="exact"/>
        <w:ind w:right="-180"/>
        <w:rPr>
          <w:rFonts w:ascii="Times New Roman" w:hAnsi="Times New Roman" w:cs="Times New Roman"/>
          <w:b/>
          <w:color w:val="000000"/>
          <w:sz w:val="21"/>
          <w:szCs w:val="21"/>
          <w:u w:val="single"/>
        </w:rPr>
      </w:pPr>
    </w:p>
    <w:p w:rsidR="00EB5ED7" w:rsidRDefault="00EB5ED7" w:rsidP="00366DFF">
      <w:pPr>
        <w:tabs>
          <w:tab w:val="left" w:pos="6078"/>
        </w:tabs>
        <w:spacing w:after="0" w:line="240" w:lineRule="exact"/>
        <w:ind w:right="-180"/>
        <w:rPr>
          <w:rFonts w:ascii="Times New Roman" w:hAnsi="Times New Roman" w:cs="Times New Roman"/>
          <w:b/>
          <w:color w:val="000000"/>
          <w:sz w:val="21"/>
          <w:szCs w:val="21"/>
          <w:u w:val="single"/>
        </w:rPr>
      </w:pPr>
    </w:p>
    <w:p w:rsidR="00EB5ED7" w:rsidRDefault="00EB5ED7" w:rsidP="00366DFF">
      <w:pPr>
        <w:tabs>
          <w:tab w:val="left" w:pos="6078"/>
        </w:tabs>
        <w:spacing w:after="0" w:line="240" w:lineRule="exact"/>
        <w:ind w:right="-180"/>
        <w:rPr>
          <w:rFonts w:ascii="Times New Roman" w:hAnsi="Times New Roman" w:cs="Times New Roman"/>
          <w:b/>
          <w:color w:val="000000"/>
          <w:sz w:val="21"/>
          <w:szCs w:val="21"/>
          <w:u w:val="single"/>
        </w:rPr>
      </w:pPr>
    </w:p>
    <w:p w:rsidR="00EB5ED7" w:rsidRDefault="00EB5ED7" w:rsidP="00366DFF">
      <w:pPr>
        <w:tabs>
          <w:tab w:val="left" w:pos="6078"/>
        </w:tabs>
        <w:spacing w:after="0" w:line="240" w:lineRule="exact"/>
        <w:ind w:right="-180"/>
        <w:rPr>
          <w:rFonts w:ascii="Times New Roman" w:hAnsi="Times New Roman" w:cs="Times New Roman"/>
          <w:b/>
          <w:color w:val="000000"/>
          <w:sz w:val="21"/>
          <w:szCs w:val="21"/>
          <w:u w:val="single"/>
        </w:rPr>
      </w:pPr>
    </w:p>
    <w:p w:rsidR="00A049EE" w:rsidRPr="008C6867" w:rsidRDefault="00A049EE" w:rsidP="00366DFF">
      <w:pPr>
        <w:tabs>
          <w:tab w:val="left" w:pos="6078"/>
        </w:tabs>
        <w:spacing w:after="0" w:line="240" w:lineRule="exact"/>
        <w:ind w:right="-180"/>
        <w:rPr>
          <w:rFonts w:ascii="Times New Roman" w:hAnsi="Times New Roman" w:cs="Times New Roman"/>
          <w:b/>
          <w:color w:val="000000"/>
          <w:sz w:val="21"/>
          <w:szCs w:val="21"/>
          <w:u w:val="single"/>
        </w:rPr>
      </w:pPr>
    </w:p>
    <w:p w:rsidR="005F0EF4" w:rsidRPr="008C6867" w:rsidRDefault="005F0EF4" w:rsidP="00366DFF">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DC0811" w:rsidRPr="008C6867" w:rsidRDefault="00DC0811" w:rsidP="00366DFF">
      <w:pPr>
        <w:spacing w:after="0" w:line="240" w:lineRule="exact"/>
        <w:jc w:val="center"/>
        <w:rPr>
          <w:rFonts w:ascii="Times New Roman" w:hAnsi="Times New Roman" w:cs="Times New Roman"/>
          <w:b/>
          <w:color w:val="000000"/>
          <w:sz w:val="24"/>
          <w:szCs w:val="24"/>
        </w:rPr>
      </w:pPr>
    </w:p>
    <w:p w:rsidR="00A049EE" w:rsidRPr="008C6867" w:rsidRDefault="00A049EE" w:rsidP="00A049EE">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Southeast (GA)</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Sherrie M Jean, DVM, DACLAM - Coordinator</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Elizabeth Clemmons,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Joyce Cohen, VMD,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Gregory Daggett Jr,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Kelly Ethun, DVM, Ph.D.,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Doty Kempf,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Brenda Kick,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Vanessa Lee,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Deborah Mook,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Devon Owens,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Rachelle Stammen,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Melissa Stovall,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Karen Strait,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Douglas Taylor,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Shermaine Wilson-Cox,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Jennifer S Wood, VMD, DACLAM</w:t>
      </w:r>
    </w:p>
    <w:p w:rsidR="00A049EE" w:rsidRPr="008C6867" w:rsidRDefault="00A049EE" w:rsidP="00DC0811">
      <w:pPr>
        <w:spacing w:after="0" w:line="240" w:lineRule="exact"/>
        <w:ind w:left="-180" w:right="-180"/>
        <w:jc w:val="center"/>
        <w:rPr>
          <w:rFonts w:ascii="Times New Roman" w:hAnsi="Times New Roman" w:cs="Times New Roman"/>
          <w:b/>
          <w:color w:val="000000"/>
          <w:sz w:val="21"/>
          <w:szCs w:val="21"/>
          <w:u w:val="single"/>
        </w:rPr>
      </w:pPr>
    </w:p>
    <w:p w:rsidR="00DC0811" w:rsidRPr="008C6867" w:rsidRDefault="00DC0811" w:rsidP="00DC0811">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Southeast (NC)</w:t>
      </w:r>
    </w:p>
    <w:p w:rsidR="00130AA2" w:rsidRPr="008C6867" w:rsidRDefault="00130AA2" w:rsidP="00130AA2">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Dorcas O’Rourke, DVM, MS, DACLAM - Coordinator</w:t>
      </w:r>
    </w:p>
    <w:p w:rsidR="00DC0811" w:rsidRPr="008C6867" w:rsidRDefault="00DC0811" w:rsidP="00DC0811">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Julia Whitaker, DVM, MS, DACLAM - Coordinator</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Ron Banks, DVM, DACLAM, DACAW, DACVPM, CPIA</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Terry Blankenship-Paris, DVM,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Coralie Zegre Cannon, DVM,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Greg Dugan, DVM</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Diane Forsythe, DVM, DACLAM</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David M. Kurtz, DVM, PhD,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Kvin Lertpiriyapong, DVM, PhD,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Gwendolyn Y. McCormick, DVM, MS,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Alyssa McIntyre, DVM, DACLAM, CPIA</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Derek Norford, DVM, MS, PhD</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Karen Oppelt, DVM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Steven Shipley, DVM, DACLAM</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Jacquelyn Tubbs, DVM, DACLAM</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Kyha Williams, DVM, DACLAM</w:t>
      </w:r>
    </w:p>
    <w:p w:rsidR="00DC0811" w:rsidRDefault="00DC0811"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Pr="008C6867" w:rsidRDefault="0054589F" w:rsidP="0054589F">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54589F" w:rsidRPr="008C6867" w:rsidRDefault="0054589F" w:rsidP="00366DFF">
      <w:pPr>
        <w:spacing w:after="0" w:line="240" w:lineRule="exact"/>
        <w:ind w:right="-180"/>
        <w:jc w:val="center"/>
        <w:rPr>
          <w:rFonts w:ascii="Times New Roman" w:hAnsi="Times New Roman" w:cs="Times New Roman"/>
          <w:b/>
          <w:color w:val="000000"/>
          <w:sz w:val="21"/>
          <w:szCs w:val="21"/>
          <w:u w:val="single"/>
        </w:rPr>
      </w:pPr>
    </w:p>
    <w:p w:rsidR="00C26D81" w:rsidRPr="008C6867" w:rsidRDefault="00C26D81" w:rsidP="00366DFF">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West Coast (Northern California)</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Laurie Brignolo, DVM, DACLAM - Coordinator</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Sean Adams, DVM</w:t>
      </w:r>
      <w:r w:rsidR="00757F49" w:rsidRPr="008C6867">
        <w:rPr>
          <w:rFonts w:ascii="Times New Roman" w:hAnsi="Times New Roman"/>
          <w:sz w:val="21"/>
          <w:szCs w:val="21"/>
        </w:rPr>
        <w:t>, PhD</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Elizabeth Carbone,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Christina Cruzen DVM, DACLAM </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Laura Garzel DVM, DACLAM </w:t>
      </w:r>
    </w:p>
    <w:p w:rsidR="00757F49" w:rsidRPr="008C6867" w:rsidRDefault="00757F49"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Kathleen Heng,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Monika Huss, DVM </w:t>
      </w:r>
    </w:p>
    <w:p w:rsidR="00757F49" w:rsidRPr="008C6867" w:rsidRDefault="00757F49"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David Judah,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Stacey Kang,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Marie Josee Lemoy DVM, DACLAM </w:t>
      </w:r>
    </w:p>
    <w:p w:rsidR="00757F49" w:rsidRPr="008C6867" w:rsidRDefault="00757F49"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Maggie Lin,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Betty Ma DVM, DACLAM </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Rhonda Oates DVM, MPVM, DACLAM </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Gregory Salyards,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Rebecca Sammack, DVM, DACLAM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Travis Seymour, DVM</w:t>
      </w:r>
    </w:p>
    <w:p w:rsidR="00757F49" w:rsidRPr="008C6867" w:rsidRDefault="00757F49"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Gregory Simonek, DVM</w:t>
      </w:r>
    </w:p>
    <w:p w:rsidR="00757F49" w:rsidRPr="008C6867" w:rsidRDefault="00757F49" w:rsidP="00366DFF">
      <w:pPr>
        <w:spacing w:after="0" w:line="240" w:lineRule="exact"/>
        <w:ind w:right="-180"/>
        <w:jc w:val="center"/>
        <w:rPr>
          <w:rFonts w:ascii="Times New Roman" w:hAnsi="Times New Roman" w:cs="Times New Roman"/>
          <w:b/>
          <w:color w:val="000000"/>
          <w:sz w:val="21"/>
          <w:szCs w:val="21"/>
          <w:u w:val="single"/>
        </w:rPr>
      </w:pPr>
      <w:r w:rsidRPr="008C6867">
        <w:rPr>
          <w:rFonts w:ascii="Times New Roman" w:eastAsia="Times New Roman" w:hAnsi="Times New Roman" w:cs="Times New Roman"/>
          <w:sz w:val="21"/>
          <w:szCs w:val="21"/>
        </w:rPr>
        <w:t>Kacie Woodward, DVM</w:t>
      </w:r>
    </w:p>
    <w:p w:rsidR="00757F49" w:rsidRPr="008C6867" w:rsidRDefault="00757F49" w:rsidP="00366DFF">
      <w:pPr>
        <w:spacing w:after="0" w:line="240" w:lineRule="exact"/>
        <w:ind w:right="-180"/>
        <w:rPr>
          <w:rFonts w:ascii="Times New Roman" w:hAnsi="Times New Roman" w:cs="Times New Roman"/>
          <w:b/>
          <w:color w:val="000000"/>
          <w:sz w:val="21"/>
          <w:szCs w:val="21"/>
          <w:u w:val="single"/>
        </w:rPr>
      </w:pPr>
    </w:p>
    <w:p w:rsidR="00C26D81" w:rsidRPr="008C6867" w:rsidRDefault="00C26D81" w:rsidP="00366DFF">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West Coast (Southern California)</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Trinka Adamson, MS, DVM, DACLAM - Coordinator</w:t>
      </w:r>
    </w:p>
    <w:p w:rsidR="00757F49" w:rsidRPr="008C6867" w:rsidRDefault="00757F49"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Charles Cates, DVM, DACLAM</w:t>
      </w:r>
    </w:p>
    <w:p w:rsidR="00757F49" w:rsidRPr="008C6867" w:rsidRDefault="00757F49"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Yvonne Cornejo, DVM</w:t>
      </w:r>
    </w:p>
    <w:p w:rsidR="00C26D81" w:rsidRPr="008C6867" w:rsidRDefault="00C26D81" w:rsidP="00366DFF">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John David, DVM, PhD, DACLAM</w:t>
      </w:r>
    </w:p>
    <w:p w:rsidR="00C26D81" w:rsidRPr="008C6867" w:rsidRDefault="00C26D81" w:rsidP="00366DFF">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James Finlay, DVM</w:t>
      </w:r>
      <w:r w:rsidR="00757F49" w:rsidRPr="008C6867">
        <w:rPr>
          <w:rFonts w:ascii="Times New Roman" w:hAnsi="Times New Roman" w:cs="Times New Roman"/>
          <w:sz w:val="21"/>
          <w:szCs w:val="21"/>
        </w:rPr>
        <w:t>, PhD</w:t>
      </w:r>
    </w:p>
    <w:p w:rsidR="00C26D81" w:rsidRPr="008C6867" w:rsidRDefault="00757F49"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Sangeetha Satheesan, DVM, MS</w:t>
      </w:r>
    </w:p>
    <w:p w:rsidR="00B20729" w:rsidRDefault="00C26D81" w:rsidP="005F0EF4">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Andre Zanetti, DVM, MS, Ph</w:t>
      </w:r>
      <w:r w:rsidR="005F0EF4" w:rsidRPr="008C6867">
        <w:rPr>
          <w:rFonts w:ascii="Times New Roman" w:hAnsi="Times New Roman" w:cs="Times New Roman"/>
          <w:sz w:val="21"/>
          <w:szCs w:val="21"/>
        </w:rPr>
        <w:t>D</w:t>
      </w:r>
    </w:p>
    <w:p w:rsidR="002F4A54" w:rsidRDefault="002F4A54" w:rsidP="005F0EF4">
      <w:pPr>
        <w:spacing w:after="0" w:line="240" w:lineRule="exact"/>
        <w:jc w:val="center"/>
        <w:rPr>
          <w:rFonts w:ascii="Times New Roman" w:hAnsi="Times New Roman" w:cs="Times New Roman"/>
          <w:sz w:val="21"/>
          <w:szCs w:val="21"/>
        </w:rPr>
      </w:pPr>
    </w:p>
    <w:p w:rsidR="002F4A54" w:rsidRDefault="002F4A54" w:rsidP="005F0EF4">
      <w:pPr>
        <w:spacing w:after="0" w:line="240" w:lineRule="exact"/>
        <w:jc w:val="center"/>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Pr="009F4C34" w:rsidRDefault="002F4A54" w:rsidP="00EC489F">
      <w:pPr>
        <w:spacing w:after="0" w:line="240" w:lineRule="exact"/>
        <w:contextualSpacing/>
        <w:jc w:val="both"/>
        <w:rPr>
          <w:rFonts w:ascii="Times New Roman" w:hAnsi="Times New Roman" w:cs="Times New Roman"/>
          <w:b/>
          <w:color w:val="000000" w:themeColor="text1"/>
          <w:sz w:val="24"/>
          <w:szCs w:val="24"/>
        </w:rPr>
      </w:pPr>
    </w:p>
    <w:p w:rsidR="002F4A54" w:rsidRPr="00EC489F" w:rsidRDefault="002F4A54" w:rsidP="00EC489F">
      <w:pPr>
        <w:spacing w:after="0" w:line="240" w:lineRule="exact"/>
        <w:contextualSpacing/>
        <w:jc w:val="both"/>
        <w:rPr>
          <w:rFonts w:ascii="Times New Roman" w:hAnsi="Times New Roman" w:cs="Times New Roman"/>
          <w:color w:val="000000" w:themeColor="text1"/>
          <w:spacing w:val="-2"/>
          <w:sz w:val="24"/>
          <w:szCs w:val="24"/>
        </w:rPr>
      </w:pPr>
      <w:r>
        <w:rPr>
          <w:rFonts w:ascii="Times New Roman" w:hAnsi="Times New Roman" w:cs="Times New Roman"/>
          <w:b/>
          <w:color w:val="000000" w:themeColor="text1"/>
          <w:sz w:val="24"/>
          <w:szCs w:val="24"/>
        </w:rPr>
        <w:lastRenderedPageBreak/>
        <w:t>1</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r>
      <w:r w:rsidRPr="00EC489F">
        <w:rPr>
          <w:rFonts w:ascii="Times New Roman" w:hAnsi="Times New Roman" w:cs="Times New Roman"/>
          <w:color w:val="000000" w:themeColor="text1"/>
          <w:spacing w:val="-2"/>
          <w:sz w:val="24"/>
          <w:szCs w:val="24"/>
        </w:rPr>
        <w:t>Which two subfamilies of new world monkeys possess a prehensile tail with a tactile pad?</w:t>
      </w:r>
    </w:p>
    <w:p w:rsidR="002F4A54" w:rsidRPr="009F4C34" w:rsidRDefault="002F4A54" w:rsidP="00EC489F">
      <w:pPr>
        <w:spacing w:after="0" w:line="240" w:lineRule="exact"/>
        <w:contextualSpacing/>
        <w:jc w:val="both"/>
        <w:rPr>
          <w:rFonts w:ascii="Times New Roman" w:hAnsi="Times New Roman" w:cs="Times New Roman"/>
          <w:color w:val="000000" w:themeColor="text1"/>
          <w:sz w:val="24"/>
          <w:szCs w:val="24"/>
        </w:rPr>
      </w:pPr>
    </w:p>
    <w:p w:rsidR="002F4A54" w:rsidRPr="009F4C34" w:rsidRDefault="002F4A54" w:rsidP="00495C8F">
      <w:pPr>
        <w:pStyle w:val="ListParagraph"/>
        <w:numPr>
          <w:ilvl w:val="0"/>
          <w:numId w:val="1"/>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Cebinae and Pithecinae</w:t>
      </w:r>
    </w:p>
    <w:p w:rsidR="002F4A54" w:rsidRPr="009F4C34" w:rsidRDefault="002F4A54" w:rsidP="00495C8F">
      <w:pPr>
        <w:pStyle w:val="ListParagraph"/>
        <w:numPr>
          <w:ilvl w:val="0"/>
          <w:numId w:val="1"/>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Aotinae and Callicebinae</w:t>
      </w:r>
    </w:p>
    <w:p w:rsidR="002F4A54" w:rsidRPr="009F4C34" w:rsidRDefault="002F4A54" w:rsidP="00495C8F">
      <w:pPr>
        <w:pStyle w:val="ListParagraph"/>
        <w:numPr>
          <w:ilvl w:val="0"/>
          <w:numId w:val="1"/>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Alouattinae and Atelinae</w:t>
      </w:r>
    </w:p>
    <w:p w:rsidR="002F4A54" w:rsidRPr="009F4C34" w:rsidRDefault="002F4A54" w:rsidP="00495C8F">
      <w:pPr>
        <w:pStyle w:val="ListParagraph"/>
        <w:numPr>
          <w:ilvl w:val="0"/>
          <w:numId w:val="1"/>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Cercopithecine and Colobinae</w:t>
      </w:r>
    </w:p>
    <w:p w:rsidR="002F4A54" w:rsidRPr="009F4C34" w:rsidRDefault="002F4A54" w:rsidP="00EC489F">
      <w:pPr>
        <w:spacing w:after="0" w:line="240" w:lineRule="exact"/>
        <w:contextualSpacing/>
        <w:jc w:val="both"/>
        <w:rPr>
          <w:rFonts w:ascii="Times New Roman" w:hAnsi="Times New Roman" w:cs="Times New Roman"/>
          <w:color w:val="000000" w:themeColor="text1"/>
          <w:sz w:val="24"/>
          <w:szCs w:val="24"/>
        </w:rPr>
      </w:pPr>
    </w:p>
    <w:p w:rsidR="002F4A54" w:rsidRPr="000B5798" w:rsidRDefault="002F4A54"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 xml:space="preserve">Which of the following is a drawback to the use of </w:t>
      </w:r>
      <w:r w:rsidR="00D93E2D" w:rsidRPr="000B5798">
        <w:rPr>
          <w:rFonts w:ascii="Times New Roman" w:hAnsi="Times New Roman" w:cs="Times New Roman"/>
          <w:color w:val="000000" w:themeColor="text1"/>
          <w:sz w:val="24"/>
          <w:szCs w:val="24"/>
        </w:rPr>
        <w:t xml:space="preserve">bispectral index </w:t>
      </w:r>
      <w:r w:rsidRPr="000B5798">
        <w:rPr>
          <w:rFonts w:ascii="Times New Roman" w:hAnsi="Times New Roman" w:cs="Times New Roman"/>
          <w:color w:val="000000" w:themeColor="text1"/>
          <w:sz w:val="24"/>
          <w:szCs w:val="24"/>
        </w:rPr>
        <w:t>(BIS) for anesthetic depth monitoring of laboratory animals?</w:t>
      </w:r>
    </w:p>
    <w:p w:rsidR="002F4A54" w:rsidRPr="000B5798" w:rsidRDefault="002F4A54" w:rsidP="00EC489F">
      <w:pPr>
        <w:spacing w:after="0" w:line="240" w:lineRule="exact"/>
        <w:jc w:val="both"/>
        <w:rPr>
          <w:rFonts w:ascii="Times New Roman" w:hAnsi="Times New Roman" w:cs="Times New Roman"/>
          <w:color w:val="000000" w:themeColor="text1"/>
          <w:sz w:val="24"/>
          <w:szCs w:val="24"/>
        </w:rPr>
      </w:pPr>
    </w:p>
    <w:p w:rsidR="002F4A54" w:rsidRPr="000B5798" w:rsidRDefault="002F4A54" w:rsidP="00495C8F">
      <w:pPr>
        <w:numPr>
          <w:ilvl w:val="0"/>
          <w:numId w:val="2"/>
        </w:numPr>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Algorithms used to compare BIS are based on human data </w:t>
      </w:r>
    </w:p>
    <w:p w:rsidR="002F4A54" w:rsidRPr="000B5798" w:rsidRDefault="002F4A54" w:rsidP="00495C8F">
      <w:pPr>
        <w:numPr>
          <w:ilvl w:val="0"/>
          <w:numId w:val="2"/>
        </w:numPr>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It is an invasive procedure</w:t>
      </w:r>
    </w:p>
    <w:p w:rsidR="002F4A54" w:rsidRPr="000B5798" w:rsidRDefault="002F4A54" w:rsidP="00EC489F">
      <w:pPr>
        <w:spacing w:after="0" w:line="240" w:lineRule="exact"/>
        <w:jc w:val="both"/>
        <w:rPr>
          <w:rFonts w:ascii="Times New Roman" w:hAnsi="Times New Roman" w:cs="Times New Roman"/>
          <w:i/>
          <w:color w:val="000000" w:themeColor="text1"/>
          <w:sz w:val="24"/>
          <w:szCs w:val="24"/>
        </w:rPr>
      </w:pPr>
      <w:r w:rsidRPr="000B5798">
        <w:rPr>
          <w:rFonts w:ascii="Times New Roman" w:hAnsi="Times New Roman" w:cs="Times New Roman"/>
          <w:color w:val="000000" w:themeColor="text1"/>
          <w:sz w:val="24"/>
          <w:szCs w:val="24"/>
        </w:rPr>
        <w:tab/>
        <w:t>c.   There is no data to support its use in common laboratory animals</w:t>
      </w:r>
    </w:p>
    <w:p w:rsidR="002F4A54" w:rsidRPr="000B5798" w:rsidRDefault="002F4A54" w:rsidP="00EC489F">
      <w:pPr>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b/>
        <w:t>d.   It can only be used for injectable anesthetic regimens</w:t>
      </w:r>
    </w:p>
    <w:p w:rsidR="002F4A54" w:rsidRPr="000B5798" w:rsidRDefault="002F4A54" w:rsidP="00EC489F">
      <w:pPr>
        <w:spacing w:after="0" w:line="240" w:lineRule="exact"/>
        <w:jc w:val="both"/>
        <w:rPr>
          <w:rFonts w:ascii="Times New Roman" w:hAnsi="Times New Roman" w:cs="Times New Roman"/>
          <w:color w:val="000000" w:themeColor="text1"/>
          <w:sz w:val="24"/>
          <w:szCs w:val="24"/>
        </w:rPr>
      </w:pPr>
    </w:p>
    <w:p w:rsidR="005E1FD5" w:rsidRPr="00574A34" w:rsidRDefault="005E1FD5"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 xml:space="preserve">What stock of rats has been reported to have a high incidence of seizures and has been used in investigation of audiogenic seizures? </w:t>
      </w:r>
    </w:p>
    <w:p w:rsidR="005E1FD5" w:rsidRPr="00574A34" w:rsidRDefault="005E1FD5" w:rsidP="00EC489F">
      <w:pPr>
        <w:spacing w:after="0" w:line="240" w:lineRule="exact"/>
        <w:jc w:val="both"/>
        <w:rPr>
          <w:rFonts w:ascii="Times New Roman" w:hAnsi="Times New Roman" w:cs="Times New Roman"/>
          <w:color w:val="000000" w:themeColor="text1"/>
          <w:sz w:val="24"/>
          <w:szCs w:val="24"/>
        </w:rPr>
      </w:pP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 </w:t>
      </w:r>
      <w:r w:rsidRPr="00574A34">
        <w:rPr>
          <w:rFonts w:ascii="Times New Roman" w:hAnsi="Times New Roman" w:cs="Times New Roman"/>
          <w:color w:val="000000" w:themeColor="text1"/>
          <w:sz w:val="24"/>
          <w:szCs w:val="24"/>
        </w:rPr>
        <w:tab/>
        <w:t xml:space="preserve">Albany </w:t>
      </w: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b. </w:t>
      </w:r>
      <w:r w:rsidRPr="00574A34">
        <w:rPr>
          <w:rFonts w:ascii="Times New Roman" w:hAnsi="Times New Roman" w:cs="Times New Roman"/>
          <w:color w:val="000000" w:themeColor="text1"/>
          <w:sz w:val="24"/>
          <w:szCs w:val="24"/>
        </w:rPr>
        <w:tab/>
        <w:t>Wistar</w:t>
      </w: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 </w:t>
      </w:r>
      <w:r w:rsidRPr="00574A34">
        <w:rPr>
          <w:rFonts w:ascii="Times New Roman" w:hAnsi="Times New Roman" w:cs="Times New Roman"/>
          <w:color w:val="000000" w:themeColor="text1"/>
          <w:sz w:val="24"/>
          <w:szCs w:val="24"/>
        </w:rPr>
        <w:tab/>
        <w:t>Sprague-Dawley</w:t>
      </w: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d. </w:t>
      </w:r>
      <w:r w:rsidRPr="00574A34">
        <w:rPr>
          <w:rFonts w:ascii="Times New Roman" w:hAnsi="Times New Roman" w:cs="Times New Roman"/>
          <w:color w:val="000000" w:themeColor="text1"/>
          <w:sz w:val="24"/>
          <w:szCs w:val="24"/>
        </w:rPr>
        <w:tab/>
        <w:t>Holtzman</w:t>
      </w: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e. </w:t>
      </w:r>
      <w:r w:rsidRPr="00574A34">
        <w:rPr>
          <w:rFonts w:ascii="Times New Roman" w:hAnsi="Times New Roman" w:cs="Times New Roman"/>
          <w:color w:val="000000" w:themeColor="text1"/>
          <w:sz w:val="24"/>
          <w:szCs w:val="24"/>
        </w:rPr>
        <w:tab/>
        <w:t>Long-Evans</w:t>
      </w:r>
    </w:p>
    <w:p w:rsidR="005E1FD5" w:rsidRPr="00574A34" w:rsidRDefault="005E1FD5" w:rsidP="00EC489F">
      <w:pPr>
        <w:spacing w:after="0" w:line="240" w:lineRule="exact"/>
        <w:ind w:left="720"/>
        <w:jc w:val="both"/>
        <w:rPr>
          <w:rFonts w:ascii="Times New Roman" w:hAnsi="Times New Roman" w:cs="Times New Roman"/>
          <w:b/>
          <w:color w:val="000000" w:themeColor="text1"/>
          <w:sz w:val="24"/>
          <w:szCs w:val="24"/>
        </w:rPr>
      </w:pPr>
    </w:p>
    <w:p w:rsidR="002F4A54" w:rsidRPr="00B81F48" w:rsidRDefault="002F4A54" w:rsidP="00EC489F">
      <w:pPr>
        <w:tabs>
          <w:tab w:val="left" w:pos="720"/>
        </w:tabs>
        <w:spacing w:after="0" w:line="240" w:lineRule="exac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pacing w:val="-6"/>
          <w:sz w:val="24"/>
          <w:szCs w:val="24"/>
        </w:rPr>
        <w:t>4</w:t>
      </w:r>
      <w:r w:rsidRPr="00A37201">
        <w:rPr>
          <w:rFonts w:ascii="Times New Roman" w:eastAsia="Calibri" w:hAnsi="Times New Roman" w:cs="Times New Roman"/>
          <w:b/>
          <w:color w:val="000000" w:themeColor="text1"/>
          <w:spacing w:val="-6"/>
          <w:sz w:val="24"/>
          <w:szCs w:val="24"/>
        </w:rPr>
        <w:t>.</w:t>
      </w:r>
      <w:r w:rsidRPr="00A37201">
        <w:rPr>
          <w:rFonts w:ascii="Times New Roman" w:eastAsia="Calibri" w:hAnsi="Times New Roman" w:cs="Times New Roman"/>
          <w:color w:val="000000" w:themeColor="text1"/>
          <w:spacing w:val="-6"/>
          <w:sz w:val="24"/>
          <w:szCs w:val="24"/>
        </w:rPr>
        <w:tab/>
      </w:r>
      <w:r w:rsidRPr="00B81F48">
        <w:rPr>
          <w:rFonts w:ascii="Times New Roman" w:eastAsia="Calibri" w:hAnsi="Times New Roman" w:cs="Times New Roman"/>
          <w:color w:val="000000" w:themeColor="text1"/>
          <w:sz w:val="24"/>
          <w:szCs w:val="24"/>
        </w:rPr>
        <w:t xml:space="preserve">Which of the following statements best describes environmental enrichment strategies </w:t>
      </w:r>
      <w:r w:rsidR="00B81F48" w:rsidRPr="00B81F48">
        <w:rPr>
          <w:rFonts w:ascii="Times New Roman" w:eastAsia="Calibri" w:hAnsi="Times New Roman" w:cs="Times New Roman"/>
          <w:color w:val="000000" w:themeColor="text1"/>
          <w:sz w:val="24"/>
          <w:szCs w:val="24"/>
        </w:rPr>
        <w:t>for adult zebrafish</w:t>
      </w:r>
      <w:r w:rsidRPr="00B81F48">
        <w:rPr>
          <w:rFonts w:ascii="Times New Roman" w:eastAsia="Calibri" w:hAnsi="Times New Roman" w:cs="Times New Roman"/>
          <w:color w:val="000000" w:themeColor="text1"/>
          <w:sz w:val="24"/>
          <w:szCs w:val="24"/>
        </w:rPr>
        <w:t>?</w:t>
      </w:r>
    </w:p>
    <w:p w:rsidR="002F4A54" w:rsidRPr="00A37201" w:rsidRDefault="002F4A54"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p>
    <w:p w:rsidR="002F4A54" w:rsidRPr="00A37201" w:rsidRDefault="002F4A54" w:rsidP="00495C8F">
      <w:pPr>
        <w:pStyle w:val="Default"/>
        <w:numPr>
          <w:ilvl w:val="0"/>
          <w:numId w:val="3"/>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 xml:space="preserve">Environmental enrichment strategies in zebrafish should not include artificial material  </w:t>
      </w:r>
    </w:p>
    <w:p w:rsidR="002F4A54" w:rsidRPr="00A37201" w:rsidRDefault="002F4A54" w:rsidP="00495C8F">
      <w:pPr>
        <w:pStyle w:val="Default"/>
        <w:numPr>
          <w:ilvl w:val="0"/>
          <w:numId w:val="3"/>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Environmental enrichment strategies for zebrafish are well established in the literature</w:t>
      </w:r>
    </w:p>
    <w:p w:rsidR="002F4A54" w:rsidRPr="00A37201" w:rsidRDefault="002F4A54" w:rsidP="00495C8F">
      <w:pPr>
        <w:pStyle w:val="Default"/>
        <w:numPr>
          <w:ilvl w:val="0"/>
          <w:numId w:val="3"/>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 xml:space="preserve">Environmental enrichment strategies should elicit species specific </w:t>
      </w:r>
      <w:r w:rsidR="00D93E2D" w:rsidRPr="00A37201">
        <w:rPr>
          <w:rFonts w:ascii="Times New Roman" w:hAnsi="Times New Roman" w:cs="Times New Roman"/>
          <w:color w:val="000000" w:themeColor="text1"/>
        </w:rPr>
        <w:t>behavior</w:t>
      </w:r>
    </w:p>
    <w:p w:rsidR="002F4A54" w:rsidRPr="00A37201" w:rsidRDefault="002F4A54" w:rsidP="00495C8F">
      <w:pPr>
        <w:pStyle w:val="Default"/>
        <w:numPr>
          <w:ilvl w:val="0"/>
          <w:numId w:val="3"/>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Environmental enrichment strategies should only be used for group housed zebrafish</w:t>
      </w:r>
      <w:r w:rsidRPr="00A37201">
        <w:rPr>
          <w:rFonts w:ascii="Times New Roman" w:hAnsi="Times New Roman" w:cs="Times New Roman"/>
          <w:color w:val="000000" w:themeColor="text1"/>
        </w:rPr>
        <w:tab/>
      </w:r>
    </w:p>
    <w:p w:rsidR="002F4A54" w:rsidRPr="00A37201" w:rsidRDefault="002F4A54" w:rsidP="00495C8F">
      <w:pPr>
        <w:pStyle w:val="Default"/>
        <w:numPr>
          <w:ilvl w:val="0"/>
          <w:numId w:val="3"/>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Environmental enrichment strategies should only be used for juvenile zebrafish</w:t>
      </w:r>
    </w:p>
    <w:p w:rsidR="002F4A54" w:rsidRPr="00507728" w:rsidRDefault="002F4A54" w:rsidP="00EC489F">
      <w:pPr>
        <w:pStyle w:val="ListParagraph"/>
        <w:spacing w:line="240" w:lineRule="exact"/>
        <w:ind w:left="0"/>
        <w:jc w:val="both"/>
        <w:rPr>
          <w:rFonts w:ascii="Times New Roman" w:hAnsi="Times New Roman"/>
          <w:b/>
          <w:color w:val="000000" w:themeColor="text1"/>
          <w:sz w:val="24"/>
          <w:szCs w:val="24"/>
        </w:rPr>
      </w:pPr>
    </w:p>
    <w:p w:rsidR="002F4A54" w:rsidRPr="00B81F48" w:rsidRDefault="002F4A54" w:rsidP="00EC489F">
      <w:pPr>
        <w:tabs>
          <w:tab w:val="left" w:pos="720"/>
        </w:tabs>
        <w:spacing w:after="0" w:line="240" w:lineRule="exact"/>
        <w:jc w:val="both"/>
        <w:rPr>
          <w:rFonts w:ascii="Times New Roman" w:hAnsi="Times New Roman" w:cs="Times New Roman"/>
          <w:color w:val="000000" w:themeColor="text1"/>
          <w:spacing w:val="-6"/>
          <w:sz w:val="24"/>
          <w:szCs w:val="24"/>
        </w:rPr>
      </w:pPr>
      <w:r>
        <w:rPr>
          <w:rFonts w:ascii="Times New Roman" w:hAnsi="Times New Roman" w:cs="Times New Roman"/>
          <w:b/>
          <w:color w:val="000000" w:themeColor="text1"/>
          <w:sz w:val="24"/>
          <w:szCs w:val="24"/>
        </w:rPr>
        <w:t>5</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r>
      <w:r w:rsidRPr="00B81F48">
        <w:rPr>
          <w:rFonts w:ascii="Times New Roman" w:hAnsi="Times New Roman" w:cs="Times New Roman"/>
          <w:color w:val="000000" w:themeColor="text1"/>
          <w:spacing w:val="-6"/>
          <w:sz w:val="24"/>
          <w:szCs w:val="24"/>
        </w:rPr>
        <w:t xml:space="preserve">Puppies under _____ months of age may not be housed in the same primary enclosure with adult dogs, </w:t>
      </w:r>
      <w:r w:rsidRPr="00B81F48">
        <w:rPr>
          <w:rFonts w:ascii="Times New Roman" w:eastAsia="Calibri" w:hAnsi="Times New Roman" w:cs="Times New Roman"/>
          <w:color w:val="000000" w:themeColor="text1"/>
          <w:spacing w:val="-6"/>
          <w:sz w:val="24"/>
          <w:szCs w:val="24"/>
        </w:rPr>
        <w:t>other</w:t>
      </w:r>
      <w:r w:rsidRPr="00B81F48">
        <w:rPr>
          <w:rFonts w:ascii="Times New Roman" w:hAnsi="Times New Roman" w:cs="Times New Roman"/>
          <w:color w:val="000000" w:themeColor="text1"/>
          <w:spacing w:val="-6"/>
          <w:sz w:val="24"/>
          <w:szCs w:val="24"/>
        </w:rPr>
        <w:t xml:space="preserve"> than the dam or foster dam, except when permanently </w:t>
      </w:r>
      <w:r w:rsidR="00B81F48" w:rsidRPr="00B81F48">
        <w:rPr>
          <w:rFonts w:ascii="Times New Roman" w:hAnsi="Times New Roman" w:cs="Times New Roman"/>
          <w:color w:val="000000" w:themeColor="text1"/>
          <w:spacing w:val="-6"/>
          <w:sz w:val="24"/>
          <w:szCs w:val="24"/>
        </w:rPr>
        <w:t>maintained in breeding colonies?</w:t>
      </w:r>
    </w:p>
    <w:p w:rsidR="002F4A54" w:rsidRPr="00507728" w:rsidRDefault="002F4A54" w:rsidP="00EC489F">
      <w:pPr>
        <w:spacing w:after="0" w:line="240" w:lineRule="exact"/>
        <w:jc w:val="both"/>
        <w:rPr>
          <w:rFonts w:ascii="Times New Roman" w:hAnsi="Times New Roman" w:cs="Times New Roman"/>
          <w:color w:val="000000" w:themeColor="text1"/>
          <w:sz w:val="24"/>
          <w:szCs w:val="24"/>
        </w:rPr>
      </w:pPr>
    </w:p>
    <w:p w:rsidR="002F4A54" w:rsidRPr="00507728" w:rsidRDefault="002F4A54" w:rsidP="00495C8F">
      <w:pPr>
        <w:numPr>
          <w:ilvl w:val="1"/>
          <w:numId w:val="4"/>
        </w:numPr>
        <w:tabs>
          <w:tab w:val="clear" w:pos="1440"/>
          <w:tab w:val="num" w:pos="1080"/>
        </w:tabs>
        <w:spacing w:after="0" w:line="240" w:lineRule="exact"/>
        <w:ind w:left="108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4</w:t>
      </w:r>
    </w:p>
    <w:p w:rsidR="002F4A54" w:rsidRPr="00507728" w:rsidRDefault="002F4A54" w:rsidP="00495C8F">
      <w:pPr>
        <w:numPr>
          <w:ilvl w:val="1"/>
          <w:numId w:val="4"/>
        </w:numPr>
        <w:tabs>
          <w:tab w:val="clear" w:pos="1440"/>
          <w:tab w:val="num" w:pos="1080"/>
        </w:tabs>
        <w:spacing w:after="0" w:line="240" w:lineRule="exact"/>
        <w:ind w:left="108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5</w:t>
      </w:r>
    </w:p>
    <w:p w:rsidR="002F4A54" w:rsidRPr="00507728" w:rsidRDefault="002F4A54" w:rsidP="00495C8F">
      <w:pPr>
        <w:numPr>
          <w:ilvl w:val="1"/>
          <w:numId w:val="4"/>
        </w:numPr>
        <w:tabs>
          <w:tab w:val="clear" w:pos="1440"/>
          <w:tab w:val="num" w:pos="1080"/>
        </w:tabs>
        <w:spacing w:after="0" w:line="240" w:lineRule="exact"/>
        <w:ind w:left="108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6</w:t>
      </w:r>
    </w:p>
    <w:p w:rsidR="002F4A54" w:rsidRPr="00507728" w:rsidRDefault="002F4A54" w:rsidP="00495C8F">
      <w:pPr>
        <w:numPr>
          <w:ilvl w:val="1"/>
          <w:numId w:val="4"/>
        </w:numPr>
        <w:tabs>
          <w:tab w:val="clear" w:pos="1440"/>
          <w:tab w:val="num" w:pos="1080"/>
        </w:tabs>
        <w:spacing w:after="0" w:line="240" w:lineRule="exact"/>
        <w:ind w:left="108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3</w:t>
      </w:r>
    </w:p>
    <w:p w:rsidR="002F4A54" w:rsidRPr="00507728" w:rsidRDefault="002F4A54" w:rsidP="00EC489F">
      <w:pPr>
        <w:spacing w:after="0" w:line="240" w:lineRule="exact"/>
        <w:jc w:val="both"/>
        <w:rPr>
          <w:rFonts w:ascii="Times New Roman" w:hAnsi="Times New Roman" w:cs="Times New Roman"/>
          <w:b/>
          <w:color w:val="000000" w:themeColor="text1"/>
          <w:sz w:val="24"/>
          <w:szCs w:val="24"/>
        </w:rPr>
      </w:pPr>
    </w:p>
    <w:p w:rsidR="002F4A54" w:rsidRPr="002235E7" w:rsidRDefault="002F4A54"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w:t>
      </w:r>
      <w:r w:rsidRPr="002235E7">
        <w:rPr>
          <w:rFonts w:ascii="Times New Roman" w:hAnsi="Times New Roman" w:cs="Times New Roman"/>
          <w:b/>
          <w:bCs/>
          <w:color w:val="000000" w:themeColor="text1"/>
          <w:sz w:val="24"/>
          <w:szCs w:val="24"/>
        </w:rPr>
        <w:t xml:space="preserve">.         </w:t>
      </w:r>
      <w:r w:rsidRPr="002235E7">
        <w:rPr>
          <w:rFonts w:ascii="Times New Roman" w:hAnsi="Times New Roman" w:cs="Times New Roman"/>
          <w:color w:val="000000" w:themeColor="text1"/>
          <w:sz w:val="24"/>
          <w:szCs w:val="24"/>
        </w:rPr>
        <w:t xml:space="preserve">Which of the following organizations has </w:t>
      </w:r>
      <w:r w:rsidR="006B1B17">
        <w:rPr>
          <w:rFonts w:ascii="Times New Roman" w:hAnsi="Times New Roman" w:cs="Times New Roman"/>
          <w:color w:val="000000" w:themeColor="text1"/>
          <w:sz w:val="24"/>
          <w:szCs w:val="24"/>
        </w:rPr>
        <w:t>recently used “The Identit</w:t>
      </w:r>
      <w:r w:rsidRPr="002235E7">
        <w:rPr>
          <w:rFonts w:ascii="Times New Roman" w:hAnsi="Times New Roman" w:cs="Times New Roman"/>
          <w:color w:val="000000" w:themeColor="text1"/>
          <w:sz w:val="24"/>
          <w:szCs w:val="24"/>
        </w:rPr>
        <w:t>y Campaign” as a fund raiser which “adopts” animals to donors and provides information to the donor on how to obtain additional information on their “adopted” pet from the institution through an open records request?</w:t>
      </w:r>
    </w:p>
    <w:p w:rsidR="002F4A54" w:rsidRPr="002235E7" w:rsidRDefault="002F4A54" w:rsidP="00EC489F">
      <w:pPr>
        <w:spacing w:after="0" w:line="240" w:lineRule="exact"/>
        <w:contextualSpacing/>
        <w:jc w:val="both"/>
        <w:rPr>
          <w:rFonts w:ascii="Times New Roman" w:hAnsi="Times New Roman" w:cs="Times New Roman"/>
          <w:color w:val="000000" w:themeColor="text1"/>
          <w:sz w:val="24"/>
          <w:szCs w:val="24"/>
        </w:rPr>
      </w:pP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a.   Beagle Freedom Project</w:t>
      </w: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b.   Beagle Rescue League</w:t>
      </w: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c.</w:t>
      </w:r>
      <w:r w:rsidRPr="002235E7">
        <w:rPr>
          <w:rFonts w:ascii="Times New Roman" w:hAnsi="Times New Roman" w:cs="Times New Roman"/>
          <w:color w:val="000000" w:themeColor="text1"/>
          <w:sz w:val="24"/>
          <w:szCs w:val="24"/>
        </w:rPr>
        <w:tab/>
        <w:t>Humane Society of the United States</w:t>
      </w: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 xml:space="preserve">d.   National Biomedical Research Association </w:t>
      </w: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e.</w:t>
      </w:r>
      <w:r w:rsidRPr="002235E7">
        <w:rPr>
          <w:rFonts w:ascii="Times New Roman" w:hAnsi="Times New Roman" w:cs="Times New Roman"/>
          <w:color w:val="000000" w:themeColor="text1"/>
          <w:sz w:val="24"/>
          <w:szCs w:val="24"/>
        </w:rPr>
        <w:tab/>
        <w:t>People for the Ethical Treatment of Animals</w:t>
      </w:r>
    </w:p>
    <w:p w:rsidR="00B81F48" w:rsidRDefault="00B81F48" w:rsidP="00EC489F">
      <w:pPr>
        <w:spacing w:after="0" w:line="240" w:lineRule="exact"/>
        <w:jc w:val="both"/>
        <w:rPr>
          <w:rFonts w:ascii="Times New Roman" w:hAnsi="Times New Roman" w:cs="Times New Roman"/>
          <w:color w:val="000000" w:themeColor="text1"/>
          <w:sz w:val="24"/>
          <w:szCs w:val="24"/>
        </w:rPr>
      </w:pPr>
    </w:p>
    <w:p w:rsidR="00EB5ED7" w:rsidRDefault="00EB5ED7" w:rsidP="00EC489F">
      <w:pPr>
        <w:spacing w:after="0" w:line="240" w:lineRule="exact"/>
        <w:jc w:val="both"/>
        <w:rPr>
          <w:rFonts w:ascii="Times New Roman" w:hAnsi="Times New Roman" w:cs="Times New Roman"/>
          <w:color w:val="000000" w:themeColor="text1"/>
          <w:sz w:val="24"/>
          <w:szCs w:val="24"/>
        </w:rPr>
      </w:pPr>
    </w:p>
    <w:p w:rsidR="008D12B9" w:rsidRPr="009F4C34" w:rsidRDefault="008D12B9" w:rsidP="00EC489F">
      <w:pPr>
        <w:spacing w:after="0" w:line="240" w:lineRule="exact"/>
        <w:jc w:val="both"/>
        <w:rPr>
          <w:rFonts w:ascii="Times New Roman" w:hAnsi="Times New Roman" w:cs="Times New Roman"/>
          <w:b/>
          <w:color w:val="000000" w:themeColor="text1"/>
          <w:sz w:val="24"/>
          <w:szCs w:val="24"/>
        </w:rPr>
      </w:pPr>
    </w:p>
    <w:p w:rsidR="00A123E2" w:rsidRPr="00B81F48" w:rsidRDefault="00B81F48" w:rsidP="00A123E2">
      <w:pPr>
        <w:pStyle w:val="NoSpacing"/>
        <w:spacing w:line="240" w:lineRule="exact"/>
        <w:jc w:val="both"/>
        <w:rPr>
          <w:rFonts w:ascii="Times New Roman" w:hAnsi="Times New Roman"/>
          <w:color w:val="000000" w:themeColor="text1"/>
          <w:spacing w:val="-2"/>
          <w:sz w:val="24"/>
          <w:szCs w:val="24"/>
        </w:rPr>
      </w:pPr>
      <w:r>
        <w:rPr>
          <w:rFonts w:ascii="Times New Roman" w:hAnsi="Times New Roman"/>
          <w:b/>
          <w:color w:val="000000" w:themeColor="text1"/>
          <w:sz w:val="24"/>
          <w:szCs w:val="24"/>
        </w:rPr>
        <w:t>7</w:t>
      </w:r>
      <w:r w:rsidRPr="009F4C34">
        <w:rPr>
          <w:rFonts w:ascii="Times New Roman" w:hAnsi="Times New Roman"/>
          <w:b/>
          <w:color w:val="000000" w:themeColor="text1"/>
          <w:sz w:val="24"/>
          <w:szCs w:val="24"/>
        </w:rPr>
        <w:t>.</w:t>
      </w:r>
      <w:r w:rsidRPr="009F4C34">
        <w:rPr>
          <w:rFonts w:ascii="Times New Roman" w:hAnsi="Times New Roman"/>
          <w:b/>
          <w:color w:val="000000" w:themeColor="text1"/>
          <w:sz w:val="24"/>
          <w:szCs w:val="24"/>
        </w:rPr>
        <w:tab/>
      </w:r>
      <w:r w:rsidR="00A123E2" w:rsidRPr="00B81F48">
        <w:rPr>
          <w:rFonts w:ascii="Times New Roman" w:hAnsi="Times New Roman"/>
          <w:color w:val="000000" w:themeColor="text1"/>
          <w:spacing w:val="-2"/>
          <w:sz w:val="24"/>
          <w:szCs w:val="24"/>
        </w:rPr>
        <w:t xml:space="preserve">Guinea pigs are highly susceptible to </w:t>
      </w:r>
      <w:r w:rsidR="00A123E2">
        <w:rPr>
          <w:rFonts w:ascii="Times New Roman" w:hAnsi="Times New Roman"/>
          <w:color w:val="000000" w:themeColor="text1"/>
          <w:spacing w:val="-2"/>
          <w:sz w:val="24"/>
          <w:szCs w:val="24"/>
        </w:rPr>
        <w:t xml:space="preserve">an infection </w:t>
      </w:r>
      <w:r w:rsidR="00A123E2" w:rsidRPr="00B81F48">
        <w:rPr>
          <w:rFonts w:ascii="Times New Roman" w:hAnsi="Times New Roman"/>
          <w:color w:val="000000" w:themeColor="text1"/>
          <w:spacing w:val="-2"/>
          <w:sz w:val="24"/>
          <w:szCs w:val="24"/>
        </w:rPr>
        <w:t>associated with high mortality, acute death, reproductive disorders, as well as lung and liver lesions</w:t>
      </w:r>
      <w:r w:rsidR="00A123E2">
        <w:rPr>
          <w:rFonts w:ascii="Times New Roman" w:hAnsi="Times New Roman"/>
          <w:color w:val="000000" w:themeColor="text1"/>
          <w:spacing w:val="-2"/>
          <w:sz w:val="24"/>
          <w:szCs w:val="24"/>
        </w:rPr>
        <w:t xml:space="preserve"> with </w:t>
      </w:r>
      <w:r w:rsidR="00A123E2" w:rsidRPr="00B81F48">
        <w:rPr>
          <w:rFonts w:ascii="Times New Roman" w:hAnsi="Times New Roman"/>
          <w:color w:val="000000" w:themeColor="text1"/>
          <w:spacing w:val="-2"/>
          <w:sz w:val="24"/>
          <w:szCs w:val="24"/>
        </w:rPr>
        <w:t xml:space="preserve">which of the </w:t>
      </w:r>
      <w:r w:rsidR="00A123E2">
        <w:rPr>
          <w:rFonts w:ascii="Times New Roman" w:hAnsi="Times New Roman"/>
          <w:color w:val="000000" w:themeColor="text1"/>
          <w:spacing w:val="-2"/>
          <w:sz w:val="24"/>
          <w:szCs w:val="24"/>
        </w:rPr>
        <w:t>following bacterial organisms</w:t>
      </w:r>
      <w:r w:rsidR="00A123E2" w:rsidRPr="00B81F48">
        <w:rPr>
          <w:rFonts w:ascii="Times New Roman" w:hAnsi="Times New Roman"/>
          <w:color w:val="000000" w:themeColor="text1"/>
          <w:spacing w:val="-2"/>
          <w:sz w:val="24"/>
          <w:szCs w:val="24"/>
        </w:rPr>
        <w:t>?</w:t>
      </w:r>
    </w:p>
    <w:p w:rsidR="00B81F48" w:rsidRPr="009F4C34" w:rsidRDefault="00B81F48" w:rsidP="00EC489F">
      <w:pPr>
        <w:pStyle w:val="NoSpacing"/>
        <w:spacing w:line="240" w:lineRule="exact"/>
        <w:jc w:val="both"/>
        <w:rPr>
          <w:rFonts w:ascii="Times New Roman" w:hAnsi="Times New Roman"/>
          <w:color w:val="000000" w:themeColor="text1"/>
          <w:sz w:val="24"/>
          <w:szCs w:val="24"/>
        </w:rPr>
      </w:pPr>
    </w:p>
    <w:p w:rsidR="00B81F48" w:rsidRPr="009F4C34" w:rsidRDefault="00B81F48" w:rsidP="00495C8F">
      <w:pPr>
        <w:pStyle w:val="NoSpacing"/>
        <w:numPr>
          <w:ilvl w:val="0"/>
          <w:numId w:val="5"/>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Brachyspira hyodysenteriae</w:t>
      </w:r>
    </w:p>
    <w:p w:rsidR="00B81F48" w:rsidRPr="009F4C34" w:rsidRDefault="00B81F48" w:rsidP="00495C8F">
      <w:pPr>
        <w:pStyle w:val="NoSpacing"/>
        <w:numPr>
          <w:ilvl w:val="0"/>
          <w:numId w:val="5"/>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Chlamydophilia caviae</w:t>
      </w:r>
    </w:p>
    <w:p w:rsidR="00B81F48" w:rsidRPr="009F4C34" w:rsidRDefault="00B81F48" w:rsidP="00495C8F">
      <w:pPr>
        <w:pStyle w:val="NoSpacing"/>
        <w:numPr>
          <w:ilvl w:val="0"/>
          <w:numId w:val="5"/>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 xml:space="preserve">Leptospira </w:t>
      </w:r>
      <w:r w:rsidRPr="00D93E2D">
        <w:rPr>
          <w:rFonts w:ascii="Times New Roman" w:hAnsi="Times New Roman"/>
          <w:i/>
          <w:color w:val="000000" w:themeColor="text1"/>
          <w:sz w:val="24"/>
          <w:szCs w:val="24"/>
        </w:rPr>
        <w:t>spp.</w:t>
      </w:r>
    </w:p>
    <w:p w:rsidR="00B81F48" w:rsidRPr="009F4C34" w:rsidRDefault="00B81F48" w:rsidP="00495C8F">
      <w:pPr>
        <w:pStyle w:val="NoSpacing"/>
        <w:numPr>
          <w:ilvl w:val="0"/>
          <w:numId w:val="5"/>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Listeria monocytogenes</w:t>
      </w:r>
    </w:p>
    <w:p w:rsidR="00B81F48" w:rsidRPr="00574A34" w:rsidRDefault="00B81F48" w:rsidP="00EC489F">
      <w:pPr>
        <w:spacing w:after="0" w:line="240" w:lineRule="exact"/>
        <w:jc w:val="both"/>
        <w:rPr>
          <w:rFonts w:ascii="Times New Roman" w:hAnsi="Times New Roman" w:cs="Times New Roman"/>
          <w:b/>
          <w:color w:val="000000" w:themeColor="text1"/>
          <w:sz w:val="24"/>
          <w:szCs w:val="24"/>
        </w:rPr>
      </w:pPr>
    </w:p>
    <w:p w:rsidR="00B81F48" w:rsidRPr="00574A34" w:rsidRDefault="00B81F4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At what temperature will hibernation occur in </w:t>
      </w:r>
      <w:r w:rsidRPr="00574A34">
        <w:rPr>
          <w:rFonts w:ascii="Times New Roman" w:hAnsi="Times New Roman" w:cs="Times New Roman"/>
          <w:i/>
          <w:color w:val="000000" w:themeColor="text1"/>
          <w:sz w:val="24"/>
          <w:szCs w:val="24"/>
        </w:rPr>
        <w:t>Cricetus cricetus</w:t>
      </w:r>
      <w:r w:rsidRPr="00574A34">
        <w:rPr>
          <w:rFonts w:ascii="Times New Roman" w:hAnsi="Times New Roman" w:cs="Times New Roman"/>
          <w:color w:val="000000" w:themeColor="text1"/>
          <w:sz w:val="24"/>
          <w:szCs w:val="24"/>
        </w:rPr>
        <w:t xml:space="preserve">? </w:t>
      </w:r>
    </w:p>
    <w:p w:rsidR="00B81F48" w:rsidRPr="00574A34" w:rsidRDefault="00B81F48" w:rsidP="00EC489F">
      <w:pPr>
        <w:spacing w:after="0" w:line="240" w:lineRule="exact"/>
        <w:jc w:val="both"/>
        <w:rPr>
          <w:rFonts w:ascii="Times New Roman" w:hAnsi="Times New Roman" w:cs="Times New Roman"/>
          <w:color w:val="000000" w:themeColor="text1"/>
          <w:sz w:val="24"/>
          <w:szCs w:val="24"/>
        </w:rPr>
      </w:pPr>
    </w:p>
    <w:p w:rsidR="00B81F48" w:rsidRPr="00574A34" w:rsidRDefault="00B81F48" w:rsidP="00495C8F">
      <w:pPr>
        <w:numPr>
          <w:ilvl w:val="0"/>
          <w:numId w:val="6"/>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3°C </w:t>
      </w:r>
    </w:p>
    <w:p w:rsidR="00B81F48" w:rsidRPr="00574A34" w:rsidRDefault="00B81F48" w:rsidP="00495C8F">
      <w:pPr>
        <w:numPr>
          <w:ilvl w:val="0"/>
          <w:numId w:val="6"/>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5°C </w:t>
      </w:r>
    </w:p>
    <w:p w:rsidR="00B81F48" w:rsidRPr="00574A34" w:rsidRDefault="00B81F48" w:rsidP="00495C8F">
      <w:pPr>
        <w:numPr>
          <w:ilvl w:val="0"/>
          <w:numId w:val="6"/>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8°C </w:t>
      </w:r>
    </w:p>
    <w:p w:rsidR="00B81F48" w:rsidRPr="00574A34" w:rsidRDefault="00B81F48" w:rsidP="00495C8F">
      <w:pPr>
        <w:numPr>
          <w:ilvl w:val="0"/>
          <w:numId w:val="6"/>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10°C </w:t>
      </w:r>
    </w:p>
    <w:p w:rsidR="00B81F48" w:rsidRDefault="00B81F48" w:rsidP="00EC489F">
      <w:pPr>
        <w:pStyle w:val="ListParagraph"/>
        <w:tabs>
          <w:tab w:val="left" w:pos="720"/>
        </w:tabs>
        <w:spacing w:line="240" w:lineRule="exact"/>
        <w:ind w:left="0"/>
        <w:contextualSpacing/>
        <w:jc w:val="both"/>
        <w:rPr>
          <w:rFonts w:ascii="Times New Roman" w:hAnsi="Times New Roman"/>
          <w:color w:val="000000" w:themeColor="text1"/>
          <w:sz w:val="24"/>
          <w:szCs w:val="24"/>
        </w:rPr>
      </w:pPr>
    </w:p>
    <w:p w:rsidR="00B81F48" w:rsidRPr="00A37201" w:rsidRDefault="00B81F48" w:rsidP="00495C8F">
      <w:pPr>
        <w:pStyle w:val="ListParagraph"/>
        <w:numPr>
          <w:ilvl w:val="0"/>
          <w:numId w:val="8"/>
        </w:numPr>
        <w:tabs>
          <w:tab w:val="left" w:pos="720"/>
        </w:tabs>
        <w:spacing w:line="240" w:lineRule="exact"/>
        <w:ind w:left="0" w:firstLine="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All other things being equal, which of the following caging conditions</w:t>
      </w:r>
      <w:r>
        <w:rPr>
          <w:rFonts w:ascii="Times New Roman" w:hAnsi="Times New Roman"/>
          <w:color w:val="000000" w:themeColor="text1"/>
          <w:sz w:val="24"/>
          <w:szCs w:val="24"/>
        </w:rPr>
        <w:t xml:space="preserve"> for mice</w:t>
      </w:r>
      <w:r w:rsidRPr="00A37201">
        <w:rPr>
          <w:rFonts w:ascii="Times New Roman" w:hAnsi="Times New Roman"/>
          <w:color w:val="000000" w:themeColor="text1"/>
          <w:sz w:val="24"/>
          <w:szCs w:val="24"/>
        </w:rPr>
        <w:t xml:space="preserve"> would have the highest ammonia level?</w:t>
      </w:r>
    </w:p>
    <w:p w:rsidR="00B81F48" w:rsidRPr="00A37201" w:rsidRDefault="00B81F48" w:rsidP="00EC489F">
      <w:pPr>
        <w:pStyle w:val="ListParagraph"/>
        <w:spacing w:line="240" w:lineRule="exact"/>
        <w:ind w:left="0"/>
        <w:jc w:val="both"/>
        <w:rPr>
          <w:rFonts w:ascii="Times New Roman" w:hAnsi="Times New Roman"/>
          <w:color w:val="000000" w:themeColor="text1"/>
          <w:sz w:val="24"/>
          <w:szCs w:val="24"/>
        </w:rPr>
      </w:pPr>
    </w:p>
    <w:p w:rsidR="00B81F48" w:rsidRPr="00A37201" w:rsidRDefault="00B81F48" w:rsidP="00495C8F">
      <w:pPr>
        <w:pStyle w:val="ListParagraph"/>
        <w:numPr>
          <w:ilvl w:val="1"/>
          <w:numId w:val="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Static microisolator, 70% relative humidity, corncob bedding</w:t>
      </w:r>
    </w:p>
    <w:p w:rsidR="00B81F48" w:rsidRPr="00A37201" w:rsidRDefault="00B81F48" w:rsidP="00495C8F">
      <w:pPr>
        <w:pStyle w:val="ListParagraph"/>
        <w:numPr>
          <w:ilvl w:val="1"/>
          <w:numId w:val="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Static microisolator, 70% relative humidity, wood pulp bedding</w:t>
      </w:r>
    </w:p>
    <w:p w:rsidR="00B81F48" w:rsidRPr="00A37201" w:rsidRDefault="00B81F48" w:rsidP="00495C8F">
      <w:pPr>
        <w:pStyle w:val="ListParagraph"/>
        <w:numPr>
          <w:ilvl w:val="1"/>
          <w:numId w:val="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Static microisolator, 30% relative humidity, corncob bedding</w:t>
      </w:r>
    </w:p>
    <w:p w:rsidR="00B81F48" w:rsidRPr="00A37201" w:rsidRDefault="00B81F48" w:rsidP="00495C8F">
      <w:pPr>
        <w:pStyle w:val="ListParagraph"/>
        <w:numPr>
          <w:ilvl w:val="1"/>
          <w:numId w:val="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Individually ventilated microisolator, 70% relative humidity, wood pulp bedding</w:t>
      </w:r>
    </w:p>
    <w:p w:rsidR="00B81F48" w:rsidRPr="00A37201" w:rsidRDefault="00D93E2D" w:rsidP="00495C8F">
      <w:pPr>
        <w:pStyle w:val="ListParagraph"/>
        <w:numPr>
          <w:ilvl w:val="1"/>
          <w:numId w:val="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Individually</w:t>
      </w:r>
      <w:r w:rsidR="00B81F48" w:rsidRPr="00A37201">
        <w:rPr>
          <w:rFonts w:ascii="Times New Roman" w:hAnsi="Times New Roman"/>
          <w:color w:val="000000" w:themeColor="text1"/>
          <w:sz w:val="24"/>
          <w:szCs w:val="24"/>
        </w:rPr>
        <w:t xml:space="preserve"> ventilated microisolator,30% relative humidity, corncob bedding</w:t>
      </w:r>
    </w:p>
    <w:p w:rsidR="00B81F48" w:rsidRPr="00A37201" w:rsidRDefault="00B81F48" w:rsidP="00EC489F">
      <w:pPr>
        <w:spacing w:after="0" w:line="240" w:lineRule="exact"/>
        <w:jc w:val="both"/>
        <w:rPr>
          <w:rFonts w:ascii="Times New Roman" w:hAnsi="Times New Roman" w:cs="Times New Roman"/>
          <w:color w:val="000000" w:themeColor="text1"/>
          <w:sz w:val="24"/>
          <w:szCs w:val="24"/>
        </w:rPr>
      </w:pPr>
    </w:p>
    <w:p w:rsidR="00B81F48" w:rsidRPr="00507728" w:rsidRDefault="00B81F48" w:rsidP="00EC489F">
      <w:pPr>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0</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Theft or “significant loss” of controlled substances requires immediate reporting to the DEA upon discovery of the loss or theft within how many hours?</w:t>
      </w:r>
    </w:p>
    <w:p w:rsidR="00B81F48" w:rsidRPr="00507728" w:rsidRDefault="00B81F48" w:rsidP="00EC489F">
      <w:pPr>
        <w:spacing w:after="0" w:line="240" w:lineRule="exact"/>
        <w:contextualSpacing/>
        <w:jc w:val="both"/>
        <w:rPr>
          <w:rFonts w:ascii="Times New Roman" w:hAnsi="Times New Roman" w:cs="Times New Roman"/>
          <w:color w:val="000000" w:themeColor="text1"/>
          <w:sz w:val="24"/>
          <w:szCs w:val="24"/>
        </w:rPr>
      </w:pPr>
    </w:p>
    <w:p w:rsidR="00B81F48" w:rsidRPr="00507728" w:rsidRDefault="00B81F48"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w:t>
      </w:r>
      <w:r w:rsidRPr="00507728">
        <w:rPr>
          <w:rFonts w:ascii="Times New Roman" w:hAnsi="Times New Roman" w:cs="Times New Roman"/>
          <w:color w:val="000000" w:themeColor="text1"/>
          <w:sz w:val="24"/>
          <w:szCs w:val="24"/>
        </w:rPr>
        <w:tab/>
        <w:t>24 hours</w:t>
      </w:r>
      <w:r w:rsidRPr="00507728">
        <w:rPr>
          <w:rFonts w:ascii="Times New Roman" w:hAnsi="Times New Roman" w:cs="Times New Roman"/>
          <w:color w:val="000000" w:themeColor="text1"/>
          <w:sz w:val="24"/>
          <w:szCs w:val="24"/>
        </w:rPr>
        <w:tab/>
      </w:r>
    </w:p>
    <w:p w:rsidR="00B81F48" w:rsidRPr="00507728" w:rsidRDefault="00B81F48"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w:t>
      </w:r>
      <w:r w:rsidRPr="00507728">
        <w:rPr>
          <w:rFonts w:ascii="Times New Roman" w:hAnsi="Times New Roman" w:cs="Times New Roman"/>
          <w:color w:val="000000" w:themeColor="text1"/>
          <w:sz w:val="24"/>
          <w:szCs w:val="24"/>
        </w:rPr>
        <w:tab/>
        <w:t>48 hours</w:t>
      </w:r>
    </w:p>
    <w:p w:rsidR="00B81F48" w:rsidRPr="00507728" w:rsidRDefault="00B81F48" w:rsidP="00EC489F">
      <w:pPr>
        <w:tabs>
          <w:tab w:val="left" w:pos="720"/>
        </w:tabs>
        <w:spacing w:after="0" w:line="240" w:lineRule="exact"/>
        <w:ind w:left="1080" w:hanging="360"/>
        <w:contextualSpacing/>
        <w:jc w:val="both"/>
        <w:rPr>
          <w:rFonts w:ascii="Times New Roman" w:hAnsi="Times New Roman" w:cs="Times New Roman"/>
          <w:color w:val="000000" w:themeColor="text1"/>
          <w:spacing w:val="-8"/>
          <w:sz w:val="24"/>
          <w:szCs w:val="24"/>
        </w:rPr>
      </w:pPr>
      <w:r w:rsidRPr="00507728">
        <w:rPr>
          <w:rFonts w:ascii="Times New Roman" w:hAnsi="Times New Roman" w:cs="Times New Roman"/>
          <w:color w:val="000000" w:themeColor="text1"/>
          <w:spacing w:val="-8"/>
          <w:sz w:val="24"/>
          <w:szCs w:val="24"/>
        </w:rPr>
        <w:t>c.</w:t>
      </w:r>
      <w:r w:rsidRPr="00507728">
        <w:rPr>
          <w:rFonts w:ascii="Times New Roman" w:hAnsi="Times New Roman" w:cs="Times New Roman"/>
          <w:color w:val="000000" w:themeColor="text1"/>
          <w:spacing w:val="-8"/>
          <w:sz w:val="24"/>
          <w:szCs w:val="24"/>
        </w:rPr>
        <w:tab/>
        <w:t>1 business day</w:t>
      </w:r>
    </w:p>
    <w:p w:rsidR="00B81F48" w:rsidRPr="00507728" w:rsidRDefault="00B81F48" w:rsidP="00EC489F">
      <w:pPr>
        <w:tabs>
          <w:tab w:val="left" w:pos="720"/>
        </w:tabs>
        <w:spacing w:after="0" w:line="240" w:lineRule="exact"/>
        <w:ind w:left="1080" w:hanging="36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pacing w:val="-8"/>
          <w:sz w:val="24"/>
          <w:szCs w:val="24"/>
        </w:rPr>
        <w:t xml:space="preserve">d.  </w:t>
      </w:r>
      <w:r w:rsidRPr="00507728">
        <w:rPr>
          <w:rFonts w:ascii="Times New Roman" w:hAnsi="Times New Roman" w:cs="Times New Roman"/>
          <w:color w:val="000000" w:themeColor="text1"/>
          <w:spacing w:val="-8"/>
          <w:sz w:val="24"/>
          <w:szCs w:val="24"/>
        </w:rPr>
        <w:tab/>
        <w:t>1 week</w:t>
      </w:r>
    </w:p>
    <w:p w:rsidR="00B81F48" w:rsidRPr="009F4C34" w:rsidRDefault="00B81F48" w:rsidP="00EC489F">
      <w:pPr>
        <w:spacing w:after="0" w:line="240" w:lineRule="exact"/>
        <w:contextualSpacing/>
        <w:jc w:val="both"/>
        <w:rPr>
          <w:rFonts w:ascii="Times New Roman" w:hAnsi="Times New Roman" w:cs="Times New Roman"/>
          <w:color w:val="000000" w:themeColor="text1"/>
          <w:sz w:val="24"/>
          <w:szCs w:val="24"/>
        </w:rPr>
      </w:pPr>
    </w:p>
    <w:p w:rsidR="00B81F48" w:rsidRPr="009F4C34" w:rsidRDefault="00B81F48" w:rsidP="00EC489F">
      <w:pPr>
        <w:tabs>
          <w:tab w:val="left" w:pos="720"/>
          <w:tab w:val="left" w:pos="81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11</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t xml:space="preserve">Your facility supports an antibody producing herd of goats.  Every winter the care staff notice alopecia and flaking of the lower limbs and tails of several animals.  They also show signs of </w:t>
      </w:r>
      <w:r w:rsidR="00D93E2D" w:rsidRPr="009F4C34">
        <w:rPr>
          <w:rFonts w:ascii="Times New Roman" w:hAnsi="Times New Roman" w:cs="Times New Roman"/>
          <w:color w:val="000000" w:themeColor="text1"/>
          <w:sz w:val="24"/>
          <w:szCs w:val="24"/>
        </w:rPr>
        <w:t>pruritus</w:t>
      </w:r>
      <w:r w:rsidRPr="009F4C34">
        <w:rPr>
          <w:rFonts w:ascii="Times New Roman" w:hAnsi="Times New Roman" w:cs="Times New Roman"/>
          <w:color w:val="000000" w:themeColor="text1"/>
          <w:sz w:val="24"/>
          <w:szCs w:val="24"/>
        </w:rPr>
        <w:t>.  What is the most likely diagnosis?</w:t>
      </w:r>
    </w:p>
    <w:p w:rsidR="00B81F48" w:rsidRPr="009F4C34" w:rsidRDefault="00B81F48" w:rsidP="00EC489F">
      <w:pPr>
        <w:spacing w:after="0" w:line="240" w:lineRule="exact"/>
        <w:jc w:val="both"/>
        <w:rPr>
          <w:rFonts w:ascii="Times New Roman" w:hAnsi="Times New Roman" w:cs="Times New Roman"/>
          <w:color w:val="000000" w:themeColor="text1"/>
          <w:sz w:val="24"/>
          <w:szCs w:val="24"/>
        </w:rPr>
      </w:pPr>
    </w:p>
    <w:p w:rsidR="00B81F48" w:rsidRPr="009F4C34" w:rsidRDefault="00B81F48"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a.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Demodex</w:t>
      </w:r>
    </w:p>
    <w:p w:rsidR="00B81F48" w:rsidRPr="009F4C34" w:rsidRDefault="00B81F48"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b.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Chorioptes</w:t>
      </w:r>
      <w:r w:rsidRPr="009F4C34">
        <w:rPr>
          <w:rFonts w:ascii="Times New Roman" w:hAnsi="Times New Roman" w:cs="Times New Roman"/>
          <w:color w:val="000000" w:themeColor="text1"/>
          <w:sz w:val="24"/>
          <w:szCs w:val="24"/>
        </w:rPr>
        <w:t xml:space="preserve">  </w:t>
      </w:r>
    </w:p>
    <w:p w:rsidR="00B81F48" w:rsidRPr="009F4C34" w:rsidRDefault="00B81F48"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c.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Sarcoptes</w:t>
      </w:r>
    </w:p>
    <w:p w:rsidR="00B81F48" w:rsidRPr="009F4C34" w:rsidRDefault="00B81F48"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d.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Psoroptes</w:t>
      </w:r>
    </w:p>
    <w:p w:rsidR="00B81F48" w:rsidRDefault="00B81F48" w:rsidP="00EC489F">
      <w:pPr>
        <w:spacing w:after="0" w:line="240" w:lineRule="exact"/>
        <w:jc w:val="both"/>
        <w:rPr>
          <w:rFonts w:ascii="Times New Roman" w:hAnsi="Times New Roman" w:cs="Times New Roman"/>
          <w:sz w:val="21"/>
          <w:szCs w:val="21"/>
        </w:rPr>
      </w:pPr>
    </w:p>
    <w:p w:rsidR="00D046CB" w:rsidRPr="000B5798" w:rsidRDefault="00D046CB" w:rsidP="00D046CB">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Which of the following statements best describes porcine stress syndrome?</w:t>
      </w:r>
    </w:p>
    <w:p w:rsidR="00D046CB" w:rsidRPr="000B5798" w:rsidRDefault="00D046CB" w:rsidP="00D046CB">
      <w:pPr>
        <w:spacing w:after="0" w:line="240" w:lineRule="exact"/>
        <w:contextualSpacing/>
        <w:jc w:val="both"/>
        <w:rPr>
          <w:rFonts w:ascii="Times New Roman" w:hAnsi="Times New Roman" w:cs="Times New Roman"/>
          <w:color w:val="000000" w:themeColor="text1"/>
          <w:sz w:val="24"/>
          <w:szCs w:val="24"/>
        </w:rPr>
      </w:pPr>
    </w:p>
    <w:p w:rsidR="00D046CB" w:rsidRPr="000B5798" w:rsidRDefault="00D046CB" w:rsidP="00D046CB">
      <w:pPr>
        <w:pStyle w:val="ListParagraph"/>
        <w:numPr>
          <w:ilvl w:val="0"/>
          <w:numId w:val="9"/>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Only identified in miniature pig breeds</w:t>
      </w:r>
    </w:p>
    <w:p w:rsidR="00D046CB" w:rsidRPr="000B5798" w:rsidRDefault="00D046CB" w:rsidP="00D046CB">
      <w:pPr>
        <w:pStyle w:val="ListParagraph"/>
        <w:numPr>
          <w:ilvl w:val="0"/>
          <w:numId w:val="9"/>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Triggered by dantrolene administration</w:t>
      </w:r>
    </w:p>
    <w:p w:rsidR="00D046CB" w:rsidRPr="000B5798" w:rsidRDefault="00D046CB" w:rsidP="00D046CB">
      <w:pPr>
        <w:pStyle w:val="ListParagraph"/>
        <w:numPr>
          <w:ilvl w:val="0"/>
          <w:numId w:val="9"/>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Associated with a mutation in the calcium-release channel protein (ryanodine receptor)</w:t>
      </w:r>
    </w:p>
    <w:p w:rsidR="00D046CB" w:rsidRPr="000B5798" w:rsidRDefault="00D046CB" w:rsidP="00D046CB">
      <w:pPr>
        <w:pStyle w:val="ListParagraph"/>
        <w:numPr>
          <w:ilvl w:val="0"/>
          <w:numId w:val="9"/>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Caused by excess dietary selenium</w:t>
      </w:r>
    </w:p>
    <w:p w:rsidR="008D12B9" w:rsidRDefault="008D12B9" w:rsidP="00EC489F">
      <w:pPr>
        <w:pStyle w:val="NoSpacing"/>
        <w:spacing w:line="240" w:lineRule="exact"/>
        <w:contextualSpacing/>
        <w:jc w:val="both"/>
        <w:rPr>
          <w:rFonts w:ascii="Times New Roman" w:hAnsi="Times New Roman"/>
          <w:b/>
          <w:color w:val="000000" w:themeColor="text1"/>
          <w:sz w:val="24"/>
          <w:szCs w:val="24"/>
        </w:rPr>
      </w:pPr>
    </w:p>
    <w:p w:rsidR="00D046CB" w:rsidRDefault="00D046CB" w:rsidP="00EC489F">
      <w:pPr>
        <w:pStyle w:val="NoSpacing"/>
        <w:spacing w:line="240" w:lineRule="exact"/>
        <w:contextualSpacing/>
        <w:jc w:val="both"/>
        <w:rPr>
          <w:rFonts w:ascii="Times New Roman" w:hAnsi="Times New Roman"/>
          <w:b/>
          <w:color w:val="000000" w:themeColor="text1"/>
          <w:sz w:val="24"/>
          <w:szCs w:val="24"/>
        </w:rPr>
      </w:pPr>
    </w:p>
    <w:p w:rsidR="008D12B9" w:rsidRDefault="008D12B9" w:rsidP="00EC489F">
      <w:pPr>
        <w:pStyle w:val="NoSpacing"/>
        <w:spacing w:line="240" w:lineRule="exact"/>
        <w:contextualSpacing/>
        <w:jc w:val="both"/>
        <w:rPr>
          <w:rFonts w:ascii="Times New Roman" w:hAnsi="Times New Roman"/>
          <w:b/>
          <w:color w:val="000000" w:themeColor="text1"/>
          <w:sz w:val="24"/>
          <w:szCs w:val="24"/>
        </w:rPr>
      </w:pPr>
    </w:p>
    <w:p w:rsidR="008D12B9" w:rsidRDefault="008D12B9" w:rsidP="00EC489F">
      <w:pPr>
        <w:pStyle w:val="NoSpacing"/>
        <w:spacing w:line="240" w:lineRule="exact"/>
        <w:contextualSpacing/>
        <w:jc w:val="both"/>
        <w:rPr>
          <w:rFonts w:ascii="Times New Roman" w:hAnsi="Times New Roman"/>
          <w:b/>
          <w:color w:val="000000" w:themeColor="text1"/>
          <w:sz w:val="24"/>
          <w:szCs w:val="24"/>
        </w:rPr>
      </w:pPr>
    </w:p>
    <w:p w:rsidR="008D12B9" w:rsidRDefault="008D12B9" w:rsidP="00EC489F">
      <w:pPr>
        <w:pStyle w:val="NoSpacing"/>
        <w:spacing w:line="240" w:lineRule="exact"/>
        <w:contextualSpacing/>
        <w:jc w:val="both"/>
        <w:rPr>
          <w:rFonts w:ascii="Times New Roman" w:hAnsi="Times New Roman"/>
          <w:b/>
          <w:color w:val="000000" w:themeColor="text1"/>
          <w:sz w:val="24"/>
          <w:szCs w:val="24"/>
        </w:rPr>
      </w:pPr>
    </w:p>
    <w:p w:rsidR="008D12B9" w:rsidRDefault="008D12B9" w:rsidP="00EC489F">
      <w:pPr>
        <w:pStyle w:val="NoSpacing"/>
        <w:spacing w:line="240" w:lineRule="exact"/>
        <w:contextualSpacing/>
        <w:jc w:val="both"/>
        <w:rPr>
          <w:rFonts w:ascii="Times New Roman" w:hAnsi="Times New Roman"/>
          <w:b/>
          <w:color w:val="000000" w:themeColor="text1"/>
          <w:sz w:val="24"/>
          <w:szCs w:val="24"/>
        </w:rPr>
      </w:pPr>
    </w:p>
    <w:p w:rsidR="005E1FD5" w:rsidRPr="00574A34" w:rsidRDefault="005E1FD5" w:rsidP="00EC489F">
      <w:pPr>
        <w:pStyle w:val="NoSpacing"/>
        <w:spacing w:line="240" w:lineRule="exact"/>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13</w:t>
      </w:r>
      <w:r w:rsidRPr="00574A34">
        <w:rPr>
          <w:rFonts w:ascii="Times New Roman" w:hAnsi="Times New Roman"/>
          <w:b/>
          <w:color w:val="000000" w:themeColor="text1"/>
          <w:sz w:val="24"/>
          <w:szCs w:val="24"/>
        </w:rPr>
        <w:t>.</w:t>
      </w:r>
      <w:r w:rsidRPr="00574A34">
        <w:rPr>
          <w:rFonts w:ascii="Times New Roman" w:hAnsi="Times New Roman"/>
          <w:color w:val="000000" w:themeColor="text1"/>
          <w:sz w:val="24"/>
          <w:szCs w:val="24"/>
        </w:rPr>
        <w:tab/>
        <w:t>Which of the following is another name for the Ommaya reservoir?</w:t>
      </w:r>
    </w:p>
    <w:p w:rsidR="005E1FD5" w:rsidRPr="00574A34" w:rsidRDefault="005E1FD5" w:rsidP="00EC489F">
      <w:pPr>
        <w:pStyle w:val="NoSpacing"/>
        <w:spacing w:line="240" w:lineRule="exact"/>
        <w:contextualSpacing/>
        <w:jc w:val="both"/>
        <w:rPr>
          <w:rFonts w:ascii="Times New Roman" w:hAnsi="Times New Roman"/>
          <w:color w:val="000000" w:themeColor="text1"/>
          <w:sz w:val="24"/>
          <w:szCs w:val="24"/>
        </w:rPr>
      </w:pPr>
    </w:p>
    <w:p w:rsidR="005E1FD5" w:rsidRPr="00574A34" w:rsidRDefault="005E1FD5" w:rsidP="00495C8F">
      <w:pPr>
        <w:pStyle w:val="NoSpacing"/>
        <w:numPr>
          <w:ilvl w:val="0"/>
          <w:numId w:val="1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Cardiovascular reserve capacity </w:t>
      </w:r>
    </w:p>
    <w:p w:rsidR="005E1FD5" w:rsidRPr="00574A34" w:rsidRDefault="005E1FD5" w:rsidP="00495C8F">
      <w:pPr>
        <w:pStyle w:val="NoSpacing"/>
        <w:numPr>
          <w:ilvl w:val="0"/>
          <w:numId w:val="1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Cisternal pressure decompressor</w:t>
      </w:r>
    </w:p>
    <w:p w:rsidR="005E1FD5" w:rsidRPr="00574A34" w:rsidRDefault="005E1FD5" w:rsidP="00495C8F">
      <w:pPr>
        <w:pStyle w:val="NoSpacing"/>
        <w:numPr>
          <w:ilvl w:val="0"/>
          <w:numId w:val="1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Hepatocellular regeneration capacity</w:t>
      </w:r>
    </w:p>
    <w:p w:rsidR="005E1FD5" w:rsidRPr="00574A34" w:rsidRDefault="005E1FD5" w:rsidP="00495C8F">
      <w:pPr>
        <w:pStyle w:val="NoSpacing"/>
        <w:numPr>
          <w:ilvl w:val="0"/>
          <w:numId w:val="1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Lateral port model</w:t>
      </w:r>
    </w:p>
    <w:p w:rsidR="005E1FD5" w:rsidRPr="00574A34" w:rsidRDefault="005E1FD5" w:rsidP="00495C8F">
      <w:pPr>
        <w:pStyle w:val="NoSpacing"/>
        <w:numPr>
          <w:ilvl w:val="0"/>
          <w:numId w:val="1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Ventricular perfusion catheter</w:t>
      </w:r>
    </w:p>
    <w:p w:rsidR="005E1FD5" w:rsidRPr="00A37201" w:rsidRDefault="005E1FD5" w:rsidP="00EC489F">
      <w:pPr>
        <w:pStyle w:val="NoSpacing"/>
        <w:spacing w:line="240" w:lineRule="exact"/>
        <w:contextualSpacing/>
        <w:jc w:val="both"/>
        <w:rPr>
          <w:rFonts w:ascii="Times New Roman" w:hAnsi="Times New Roman"/>
          <w:color w:val="000000" w:themeColor="text1"/>
          <w:sz w:val="24"/>
          <w:szCs w:val="24"/>
        </w:rPr>
      </w:pPr>
    </w:p>
    <w:p w:rsidR="005E1FD5" w:rsidRPr="00A37201" w:rsidRDefault="005E1FD5" w:rsidP="00EC489F">
      <w:pPr>
        <w:pStyle w:val="NoSpacing"/>
        <w:spacing w:line="240" w:lineRule="exact"/>
        <w:contextualSpacing/>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1</w:t>
      </w:r>
      <w:r>
        <w:rPr>
          <w:rFonts w:ascii="Times New Roman" w:hAnsi="Times New Roman"/>
          <w:b/>
          <w:color w:val="000000" w:themeColor="text1"/>
          <w:sz w:val="24"/>
          <w:szCs w:val="24"/>
        </w:rPr>
        <w:t>4</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term best describes the measures taken to detect, prevent, contain, and eradicate adventitious infections?</w:t>
      </w:r>
    </w:p>
    <w:p w:rsidR="005E1FD5" w:rsidRPr="00A37201" w:rsidRDefault="005E1FD5" w:rsidP="00EC489F">
      <w:pPr>
        <w:pStyle w:val="NoSpacing"/>
        <w:spacing w:line="240" w:lineRule="exact"/>
        <w:contextualSpacing/>
        <w:jc w:val="both"/>
        <w:rPr>
          <w:rFonts w:ascii="Times New Roman" w:hAnsi="Times New Roman"/>
          <w:color w:val="000000" w:themeColor="text1"/>
          <w:sz w:val="24"/>
          <w:szCs w:val="24"/>
        </w:rPr>
      </w:pPr>
    </w:p>
    <w:p w:rsidR="005E1FD5" w:rsidRPr="00A37201" w:rsidRDefault="005E1FD5" w:rsidP="00495C8F">
      <w:pPr>
        <w:pStyle w:val="NoSpacing"/>
        <w:numPr>
          <w:ilvl w:val="0"/>
          <w:numId w:val="1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Barrier</w:t>
      </w:r>
    </w:p>
    <w:p w:rsidR="005E1FD5" w:rsidRPr="00A37201" w:rsidRDefault="005E1FD5" w:rsidP="00495C8F">
      <w:pPr>
        <w:pStyle w:val="NoSpacing"/>
        <w:numPr>
          <w:ilvl w:val="0"/>
          <w:numId w:val="1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Biosecurity</w:t>
      </w:r>
    </w:p>
    <w:p w:rsidR="005E1FD5" w:rsidRPr="00A37201" w:rsidRDefault="005E1FD5" w:rsidP="00495C8F">
      <w:pPr>
        <w:pStyle w:val="NoSpacing"/>
        <w:numPr>
          <w:ilvl w:val="0"/>
          <w:numId w:val="1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Quarantine</w:t>
      </w:r>
    </w:p>
    <w:p w:rsidR="005E1FD5" w:rsidRPr="00A37201" w:rsidRDefault="005E1FD5" w:rsidP="00495C8F">
      <w:pPr>
        <w:pStyle w:val="NoSpacing"/>
        <w:numPr>
          <w:ilvl w:val="0"/>
          <w:numId w:val="1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Sentinel Program</w:t>
      </w:r>
    </w:p>
    <w:p w:rsidR="005E1FD5" w:rsidRPr="00A37201" w:rsidRDefault="005E1FD5" w:rsidP="00495C8F">
      <w:pPr>
        <w:pStyle w:val="NoSpacing"/>
        <w:numPr>
          <w:ilvl w:val="0"/>
          <w:numId w:val="1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Stabilization</w:t>
      </w:r>
    </w:p>
    <w:p w:rsidR="005E1FD5" w:rsidRPr="00507728" w:rsidRDefault="005E1FD5" w:rsidP="00EC489F">
      <w:pPr>
        <w:spacing w:after="0" w:line="240" w:lineRule="exact"/>
        <w:jc w:val="both"/>
        <w:rPr>
          <w:rFonts w:ascii="Times New Roman" w:hAnsi="Times New Roman" w:cs="Times New Roman"/>
          <w:b/>
          <w:color w:val="000000" w:themeColor="text1"/>
          <w:sz w:val="24"/>
          <w:szCs w:val="24"/>
        </w:rPr>
      </w:pPr>
    </w:p>
    <w:p w:rsidR="005E1FD5" w:rsidRPr="00507728" w:rsidRDefault="005E1FD5"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5</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the Animal Welfare Act and its regulations, how often must dogs less than 16 weeks of age be offered potable water, starting from the time the dog was last offered potable water before transportation was begun?</w:t>
      </w:r>
    </w:p>
    <w:p w:rsidR="005E1FD5" w:rsidRPr="00507728" w:rsidRDefault="005E1FD5" w:rsidP="00EC489F">
      <w:pPr>
        <w:spacing w:after="0" w:line="240" w:lineRule="exact"/>
        <w:jc w:val="both"/>
        <w:rPr>
          <w:rFonts w:ascii="Times New Roman" w:hAnsi="Times New Roman" w:cs="Times New Roman"/>
          <w:color w:val="000000" w:themeColor="text1"/>
          <w:sz w:val="24"/>
          <w:szCs w:val="24"/>
        </w:rPr>
      </w:pPr>
    </w:p>
    <w:p w:rsidR="005E1FD5" w:rsidRPr="00507728" w:rsidRDefault="005E1FD5" w:rsidP="00495C8F">
      <w:pPr>
        <w:pStyle w:val="ListParagraph"/>
        <w:numPr>
          <w:ilvl w:val="0"/>
          <w:numId w:val="12"/>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6 hours</w:t>
      </w:r>
    </w:p>
    <w:p w:rsidR="005E1FD5" w:rsidRPr="00507728" w:rsidRDefault="005E1FD5" w:rsidP="00495C8F">
      <w:pPr>
        <w:pStyle w:val="ListParagraph"/>
        <w:numPr>
          <w:ilvl w:val="0"/>
          <w:numId w:val="12"/>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At least once every 12 hours </w:t>
      </w:r>
    </w:p>
    <w:p w:rsidR="005E1FD5" w:rsidRPr="00507728" w:rsidRDefault="005E1FD5" w:rsidP="00495C8F">
      <w:pPr>
        <w:pStyle w:val="ListParagraph"/>
        <w:numPr>
          <w:ilvl w:val="0"/>
          <w:numId w:val="12"/>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24 hours</w:t>
      </w:r>
    </w:p>
    <w:p w:rsidR="005E1FD5" w:rsidRPr="00507728" w:rsidRDefault="005E1FD5" w:rsidP="00495C8F">
      <w:pPr>
        <w:pStyle w:val="ListParagraph"/>
        <w:numPr>
          <w:ilvl w:val="0"/>
          <w:numId w:val="12"/>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Ad libitum</w:t>
      </w:r>
    </w:p>
    <w:p w:rsidR="005E1FD5" w:rsidRPr="009F4C34" w:rsidRDefault="005E1FD5" w:rsidP="00EC489F">
      <w:pPr>
        <w:spacing w:after="0" w:line="240" w:lineRule="exact"/>
        <w:jc w:val="both"/>
        <w:rPr>
          <w:rFonts w:ascii="Times New Roman" w:hAnsi="Times New Roman" w:cs="Times New Roman"/>
          <w:b/>
          <w:color w:val="000000" w:themeColor="text1"/>
          <w:sz w:val="24"/>
          <w:szCs w:val="24"/>
          <w:u w:val="single"/>
        </w:rPr>
      </w:pPr>
    </w:p>
    <w:p w:rsidR="005E1FD5" w:rsidRPr="009F4C34" w:rsidRDefault="005E1FD5" w:rsidP="00EC489F">
      <w:pPr>
        <w:spacing w:after="0" w:line="240" w:lineRule="exact"/>
        <w:jc w:val="both"/>
        <w:rPr>
          <w:rFonts w:ascii="Times New Roman" w:hAnsi="Times New Roman" w:cs="Times New Roman"/>
          <w:color w:val="000000" w:themeColor="text1"/>
          <w:sz w:val="24"/>
          <w:szCs w:val="24"/>
        </w:rPr>
      </w:pPr>
      <w:r w:rsidRPr="009F4C34">
        <w:rPr>
          <w:rFonts w:ascii="Times New Roman" w:eastAsia="Calibri" w:hAnsi="Times New Roman" w:cs="Times New Roman"/>
          <w:b/>
          <w:color w:val="000000" w:themeColor="text1"/>
          <w:sz w:val="24"/>
          <w:szCs w:val="24"/>
        </w:rPr>
        <w:t>1</w:t>
      </w:r>
      <w:r>
        <w:rPr>
          <w:rFonts w:ascii="Times New Roman" w:eastAsia="Calibri" w:hAnsi="Times New Roman" w:cs="Times New Roman"/>
          <w:b/>
          <w:color w:val="000000" w:themeColor="text1"/>
          <w:sz w:val="24"/>
          <w:szCs w:val="24"/>
        </w:rPr>
        <w:t>6</w:t>
      </w:r>
      <w:r w:rsidRPr="009F4C34">
        <w:rPr>
          <w:rFonts w:ascii="Times New Roman" w:eastAsia="Calibri" w:hAnsi="Times New Roman" w:cs="Times New Roman"/>
          <w:b/>
          <w:color w:val="000000" w:themeColor="text1"/>
          <w:sz w:val="24"/>
          <w:szCs w:val="24"/>
        </w:rPr>
        <w:t>.</w:t>
      </w:r>
      <w:r w:rsidRPr="009F4C34">
        <w:rPr>
          <w:rFonts w:ascii="Times New Roman" w:eastAsia="Calibri" w:hAnsi="Times New Roman" w:cs="Times New Roman"/>
          <w:b/>
          <w:color w:val="000000" w:themeColor="text1"/>
          <w:sz w:val="24"/>
          <w:szCs w:val="24"/>
        </w:rPr>
        <w:tab/>
      </w:r>
      <w:r w:rsidRPr="009F4C34">
        <w:rPr>
          <w:rFonts w:ascii="Times New Roman" w:hAnsi="Times New Roman" w:cs="Times New Roman"/>
          <w:color w:val="000000" w:themeColor="text1"/>
          <w:sz w:val="24"/>
          <w:szCs w:val="24"/>
        </w:rPr>
        <w:t xml:space="preserve">Which of the following viruses has been shown to naturally infect African green monkeys but when transmitted to rhesus macaques can cause a fulminant and fatal infection? </w:t>
      </w:r>
    </w:p>
    <w:p w:rsidR="005E1FD5" w:rsidRPr="009F4C34" w:rsidRDefault="005E1FD5" w:rsidP="00EC489F">
      <w:pPr>
        <w:spacing w:after="0" w:line="240" w:lineRule="exact"/>
        <w:jc w:val="both"/>
        <w:rPr>
          <w:rFonts w:ascii="Times New Roman" w:hAnsi="Times New Roman" w:cs="Times New Roman"/>
          <w:color w:val="000000" w:themeColor="text1"/>
          <w:sz w:val="24"/>
          <w:szCs w:val="24"/>
        </w:rPr>
      </w:pPr>
    </w:p>
    <w:p w:rsidR="005E1FD5" w:rsidRPr="009F4C34" w:rsidRDefault="005E1FD5" w:rsidP="00495C8F">
      <w:pPr>
        <w:pStyle w:val="ListParagraph"/>
        <w:numPr>
          <w:ilvl w:val="0"/>
          <w:numId w:val="1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African green monkey polyomavirus</w:t>
      </w:r>
    </w:p>
    <w:p w:rsidR="005E1FD5" w:rsidRPr="009F4C34" w:rsidRDefault="005E1FD5" w:rsidP="00495C8F">
      <w:pPr>
        <w:pStyle w:val="ListParagraph"/>
        <w:numPr>
          <w:ilvl w:val="0"/>
          <w:numId w:val="1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Macacine herpesvirus 1</w:t>
      </w:r>
    </w:p>
    <w:p w:rsidR="005E1FD5" w:rsidRPr="009F4C34" w:rsidRDefault="005E1FD5" w:rsidP="00495C8F">
      <w:pPr>
        <w:pStyle w:val="ListParagraph"/>
        <w:numPr>
          <w:ilvl w:val="0"/>
          <w:numId w:val="1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Simian hemorrhagic fever virus</w:t>
      </w:r>
    </w:p>
    <w:p w:rsidR="005E1FD5" w:rsidRPr="009F4C34" w:rsidRDefault="005E1FD5" w:rsidP="00495C8F">
      <w:pPr>
        <w:pStyle w:val="ListParagraph"/>
        <w:numPr>
          <w:ilvl w:val="0"/>
          <w:numId w:val="1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Yaba monkey tumor virus</w:t>
      </w:r>
    </w:p>
    <w:p w:rsidR="005E1FD5" w:rsidRPr="00574A34" w:rsidRDefault="005E1FD5" w:rsidP="00EC489F">
      <w:pPr>
        <w:pStyle w:val="ListParagraph"/>
        <w:spacing w:line="240" w:lineRule="exact"/>
        <w:ind w:left="0"/>
        <w:jc w:val="both"/>
        <w:rPr>
          <w:rFonts w:ascii="Times New Roman" w:hAnsi="Times New Roman"/>
          <w:b/>
          <w:color w:val="000000" w:themeColor="text1"/>
          <w:sz w:val="24"/>
          <w:szCs w:val="24"/>
        </w:rPr>
      </w:pPr>
    </w:p>
    <w:p w:rsidR="005E1FD5" w:rsidRPr="00574A34" w:rsidRDefault="005E1FD5" w:rsidP="00EC489F">
      <w:pPr>
        <w:pStyle w:val="ListParagraph"/>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17</w:t>
      </w:r>
      <w:r w:rsidRPr="00574A34">
        <w:rPr>
          <w:rFonts w:ascii="Times New Roman" w:hAnsi="Times New Roman"/>
          <w:b/>
          <w:color w:val="000000" w:themeColor="text1"/>
          <w:sz w:val="24"/>
          <w:szCs w:val="24"/>
        </w:rPr>
        <w:t>.</w:t>
      </w:r>
      <w:r w:rsidRPr="00574A34">
        <w:rPr>
          <w:rFonts w:ascii="Times New Roman" w:hAnsi="Times New Roman"/>
          <w:b/>
          <w:color w:val="000000" w:themeColor="text1"/>
          <w:sz w:val="24"/>
          <w:szCs w:val="24"/>
        </w:rPr>
        <w:tab/>
      </w:r>
      <w:r w:rsidRPr="00574A34">
        <w:rPr>
          <w:rFonts w:ascii="Times New Roman" w:hAnsi="Times New Roman"/>
          <w:color w:val="000000" w:themeColor="text1"/>
          <w:sz w:val="24"/>
          <w:szCs w:val="24"/>
        </w:rPr>
        <w:t>In a recent study, chimpanzees were trained to urinate into a collection device. Trainers offered a food reward to chimpanzees that showed a fear response to the collection device. What of the following terms best describes this type of training?</w:t>
      </w:r>
    </w:p>
    <w:p w:rsidR="005E1FD5" w:rsidRPr="00574A34" w:rsidRDefault="005E1FD5" w:rsidP="00EC489F">
      <w:pPr>
        <w:pStyle w:val="ListParagraph"/>
        <w:tabs>
          <w:tab w:val="left" w:pos="1080"/>
        </w:tabs>
        <w:spacing w:line="240" w:lineRule="exact"/>
        <w:jc w:val="both"/>
        <w:rPr>
          <w:rFonts w:ascii="Times New Roman" w:hAnsi="Times New Roman"/>
          <w:color w:val="000000" w:themeColor="text1"/>
          <w:sz w:val="24"/>
          <w:szCs w:val="24"/>
        </w:rPr>
      </w:pPr>
    </w:p>
    <w:p w:rsidR="005E1FD5" w:rsidRPr="00574A34" w:rsidRDefault="005E1FD5" w:rsidP="00EC489F">
      <w:pPr>
        <w:tabs>
          <w:tab w:val="left" w:pos="1080"/>
        </w:tabs>
        <w:spacing w:after="0" w:line="240" w:lineRule="exact"/>
        <w:ind w:firstLine="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w:t>
      </w:r>
      <w:r w:rsidRPr="00574A34">
        <w:rPr>
          <w:rFonts w:ascii="Times New Roman" w:hAnsi="Times New Roman" w:cs="Times New Roman"/>
          <w:color w:val="000000" w:themeColor="text1"/>
          <w:sz w:val="24"/>
          <w:szCs w:val="24"/>
        </w:rPr>
        <w:tab/>
        <w:t>Classical conditioning</w:t>
      </w:r>
    </w:p>
    <w:p w:rsidR="005E1FD5" w:rsidRPr="00574A34" w:rsidRDefault="005E1FD5" w:rsidP="00EC489F">
      <w:pPr>
        <w:tabs>
          <w:tab w:val="left" w:pos="1080"/>
        </w:tabs>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w:t>
      </w:r>
      <w:r w:rsidRPr="00574A34">
        <w:rPr>
          <w:rFonts w:ascii="Times New Roman" w:hAnsi="Times New Roman" w:cs="Times New Roman"/>
          <w:color w:val="000000" w:themeColor="text1"/>
          <w:sz w:val="24"/>
          <w:szCs w:val="24"/>
        </w:rPr>
        <w:tab/>
        <w:t>Counter-conditioning</w:t>
      </w:r>
    </w:p>
    <w:p w:rsidR="005E1FD5" w:rsidRPr="00574A34" w:rsidRDefault="005E1FD5" w:rsidP="00EC489F">
      <w:pPr>
        <w:tabs>
          <w:tab w:val="left" w:pos="1080"/>
        </w:tabs>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c.</w:t>
      </w:r>
      <w:r w:rsidRPr="00574A34">
        <w:rPr>
          <w:rFonts w:ascii="Times New Roman" w:hAnsi="Times New Roman" w:cs="Times New Roman"/>
          <w:color w:val="000000" w:themeColor="text1"/>
          <w:sz w:val="24"/>
          <w:szCs w:val="24"/>
        </w:rPr>
        <w:tab/>
        <w:t xml:space="preserve">Negative-reinforcement training </w:t>
      </w:r>
    </w:p>
    <w:p w:rsidR="005E1FD5" w:rsidRPr="00574A34" w:rsidRDefault="005E1FD5" w:rsidP="00EC489F">
      <w:pPr>
        <w:tabs>
          <w:tab w:val="left" w:pos="1080"/>
        </w:tabs>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w:t>
      </w:r>
      <w:r w:rsidRPr="00574A34">
        <w:rPr>
          <w:rFonts w:ascii="Times New Roman" w:hAnsi="Times New Roman" w:cs="Times New Roman"/>
          <w:color w:val="000000" w:themeColor="text1"/>
          <w:sz w:val="24"/>
          <w:szCs w:val="24"/>
        </w:rPr>
        <w:tab/>
        <w:t>Operant conditioning</w:t>
      </w:r>
    </w:p>
    <w:p w:rsidR="005E1FD5" w:rsidRPr="00574A34" w:rsidRDefault="005E1FD5" w:rsidP="00EC489F">
      <w:pPr>
        <w:tabs>
          <w:tab w:val="left" w:pos="1080"/>
        </w:tabs>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e.</w:t>
      </w:r>
      <w:r w:rsidRPr="00574A34">
        <w:rPr>
          <w:rFonts w:ascii="Times New Roman" w:hAnsi="Times New Roman" w:cs="Times New Roman"/>
          <w:color w:val="000000" w:themeColor="text1"/>
          <w:sz w:val="24"/>
          <w:szCs w:val="24"/>
        </w:rPr>
        <w:tab/>
        <w:t>Positive-reinforcement training</w:t>
      </w:r>
    </w:p>
    <w:p w:rsidR="005E1FD5" w:rsidRPr="00A37201" w:rsidRDefault="005E1FD5" w:rsidP="00EC489F">
      <w:pPr>
        <w:tabs>
          <w:tab w:val="left" w:pos="720"/>
        </w:tabs>
        <w:spacing w:after="0" w:line="240" w:lineRule="exact"/>
        <w:jc w:val="both"/>
        <w:rPr>
          <w:rFonts w:ascii="Times New Roman" w:hAnsi="Times New Roman" w:cs="Times New Roman"/>
          <w:b/>
          <w:color w:val="000000" w:themeColor="text1"/>
          <w:sz w:val="24"/>
          <w:szCs w:val="24"/>
        </w:rPr>
      </w:pPr>
    </w:p>
    <w:p w:rsidR="005E1FD5" w:rsidRPr="00A37201" w:rsidRDefault="005E1FD5"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Which of the following best describes peracetic acid?</w:t>
      </w:r>
    </w:p>
    <w:p w:rsidR="005E1FD5" w:rsidRPr="00A37201" w:rsidRDefault="005E1FD5" w:rsidP="00EC489F">
      <w:pPr>
        <w:spacing w:after="0" w:line="240" w:lineRule="exact"/>
        <w:jc w:val="both"/>
        <w:rPr>
          <w:rFonts w:ascii="Times New Roman" w:hAnsi="Times New Roman" w:cs="Times New Roman"/>
          <w:color w:val="000000" w:themeColor="text1"/>
          <w:sz w:val="24"/>
          <w:szCs w:val="24"/>
        </w:rPr>
      </w:pPr>
    </w:p>
    <w:p w:rsidR="005E1FD5" w:rsidRPr="00A37201"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High temperature sterilant</w:t>
      </w:r>
    </w:p>
    <w:p w:rsidR="005E1FD5" w:rsidRPr="00A37201"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b. </w:t>
      </w:r>
      <w:r w:rsidRPr="00A37201">
        <w:rPr>
          <w:rFonts w:ascii="Times New Roman" w:hAnsi="Times New Roman" w:cs="Times New Roman"/>
          <w:color w:val="000000" w:themeColor="text1"/>
          <w:sz w:val="24"/>
          <w:szCs w:val="24"/>
        </w:rPr>
        <w:tab/>
        <w:t xml:space="preserve">Created with a mechanical generator </w:t>
      </w:r>
    </w:p>
    <w:p w:rsidR="005E1FD5" w:rsidRPr="00A37201"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c. </w:t>
      </w:r>
      <w:r w:rsidRPr="00A37201">
        <w:rPr>
          <w:rFonts w:ascii="Times New Roman" w:hAnsi="Times New Roman" w:cs="Times New Roman"/>
          <w:color w:val="000000" w:themeColor="text1"/>
          <w:sz w:val="24"/>
          <w:szCs w:val="24"/>
        </w:rPr>
        <w:tab/>
        <w:t>Sporicidal in both liquid and vapor phase</w:t>
      </w:r>
    </w:p>
    <w:p w:rsidR="005E1FD5" w:rsidRPr="00A37201"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d. </w:t>
      </w:r>
      <w:r w:rsidRPr="00A37201">
        <w:rPr>
          <w:rFonts w:ascii="Times New Roman" w:hAnsi="Times New Roman" w:cs="Times New Roman"/>
          <w:color w:val="000000" w:themeColor="text1"/>
          <w:sz w:val="24"/>
          <w:szCs w:val="24"/>
        </w:rPr>
        <w:tab/>
        <w:t>Ineffective at killing organisms suspended in the air</w:t>
      </w:r>
    </w:p>
    <w:p w:rsidR="005E1FD5" w:rsidRPr="00A37201" w:rsidRDefault="005E1FD5" w:rsidP="00EC489F">
      <w:pPr>
        <w:spacing w:after="0" w:line="240" w:lineRule="exact"/>
        <w:jc w:val="both"/>
        <w:rPr>
          <w:rFonts w:ascii="Times New Roman" w:hAnsi="Times New Roman" w:cs="Times New Roman"/>
          <w:color w:val="000000" w:themeColor="text1"/>
          <w:sz w:val="24"/>
          <w:szCs w:val="24"/>
        </w:rPr>
      </w:pPr>
    </w:p>
    <w:p w:rsidR="008D12B9" w:rsidRDefault="008D12B9" w:rsidP="00EC489F">
      <w:pPr>
        <w:spacing w:after="0" w:line="240" w:lineRule="exact"/>
        <w:jc w:val="both"/>
        <w:rPr>
          <w:rFonts w:ascii="Times New Roman" w:hAnsi="Times New Roman" w:cs="Times New Roman"/>
          <w:b/>
          <w:color w:val="000000" w:themeColor="text1"/>
          <w:sz w:val="24"/>
          <w:szCs w:val="24"/>
        </w:rPr>
      </w:pPr>
    </w:p>
    <w:p w:rsidR="008D12B9" w:rsidRDefault="008D12B9" w:rsidP="00EC489F">
      <w:pPr>
        <w:spacing w:after="0" w:line="240" w:lineRule="exact"/>
        <w:jc w:val="both"/>
        <w:rPr>
          <w:rFonts w:ascii="Times New Roman" w:hAnsi="Times New Roman" w:cs="Times New Roman"/>
          <w:b/>
          <w:color w:val="000000" w:themeColor="text1"/>
          <w:sz w:val="24"/>
          <w:szCs w:val="24"/>
        </w:rPr>
      </w:pPr>
    </w:p>
    <w:p w:rsidR="005E1FD5" w:rsidRPr="00507728" w:rsidRDefault="005E1FD5"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w:t>
      </w:r>
      <w:r w:rsidRPr="00507728">
        <w:rPr>
          <w:rFonts w:ascii="Times New Roman" w:hAnsi="Times New Roman" w:cs="Times New Roman"/>
          <w:b/>
          <w:color w:val="000000" w:themeColor="text1"/>
          <w:sz w:val="24"/>
          <w:szCs w:val="24"/>
        </w:rPr>
        <w:t>9.</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t xml:space="preserve">According to the Animal Welfare Act and its regulations, which of the following statements best describes housing requirements for </w:t>
      </w:r>
      <w:r w:rsidRPr="00507728">
        <w:rPr>
          <w:rFonts w:ascii="Times New Roman" w:hAnsi="Times New Roman" w:cs="Times New Roman"/>
          <w:i/>
          <w:color w:val="000000" w:themeColor="text1"/>
          <w:sz w:val="24"/>
          <w:szCs w:val="24"/>
        </w:rPr>
        <w:t>Oryctolagus cuniculus</w:t>
      </w:r>
      <w:r w:rsidRPr="00507728">
        <w:rPr>
          <w:rFonts w:ascii="Times New Roman" w:hAnsi="Times New Roman" w:cs="Times New Roman"/>
          <w:color w:val="000000" w:themeColor="text1"/>
          <w:sz w:val="24"/>
          <w:szCs w:val="24"/>
        </w:rPr>
        <w:t xml:space="preserve">?  </w:t>
      </w:r>
    </w:p>
    <w:p w:rsidR="005E1FD5" w:rsidRPr="00507728" w:rsidRDefault="005E1FD5" w:rsidP="00EC489F">
      <w:pPr>
        <w:spacing w:after="0" w:line="240" w:lineRule="exact"/>
        <w:jc w:val="both"/>
        <w:rPr>
          <w:rFonts w:ascii="Times New Roman" w:hAnsi="Times New Roman" w:cs="Times New Roman"/>
          <w:color w:val="000000" w:themeColor="text1"/>
          <w:sz w:val="24"/>
          <w:szCs w:val="24"/>
        </w:rPr>
      </w:pPr>
    </w:p>
    <w:p w:rsidR="005E1FD5" w:rsidRPr="00507728" w:rsidRDefault="005E1FD5" w:rsidP="00495C8F">
      <w:pPr>
        <w:pStyle w:val="ListParagraph"/>
        <w:numPr>
          <w:ilvl w:val="1"/>
          <w:numId w:val="1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Primary enclosures for rabbits must be sanitized once every 14 days</w:t>
      </w:r>
    </w:p>
    <w:p w:rsidR="005E1FD5" w:rsidRPr="00507728" w:rsidRDefault="005E1FD5" w:rsidP="00495C8F">
      <w:pPr>
        <w:pStyle w:val="ListParagraph"/>
        <w:numPr>
          <w:ilvl w:val="1"/>
          <w:numId w:val="14"/>
        </w:numPr>
        <w:spacing w:line="240" w:lineRule="exact"/>
        <w:ind w:left="1080"/>
        <w:contextualSpacing/>
        <w:jc w:val="both"/>
        <w:rPr>
          <w:rFonts w:ascii="Times New Roman" w:hAnsi="Times New Roman"/>
          <w:color w:val="000000" w:themeColor="text1"/>
          <w:spacing w:val="-4"/>
          <w:sz w:val="24"/>
          <w:szCs w:val="24"/>
        </w:rPr>
      </w:pPr>
      <w:r w:rsidRPr="00507728">
        <w:rPr>
          <w:rFonts w:ascii="Times New Roman" w:hAnsi="Times New Roman"/>
          <w:color w:val="000000" w:themeColor="text1"/>
          <w:spacing w:val="-4"/>
          <w:sz w:val="24"/>
          <w:szCs w:val="24"/>
        </w:rPr>
        <w:t>Litter pans or troughs underneath wire/mesh floored enclosures must be cleaned twice per week</w:t>
      </w:r>
    </w:p>
    <w:p w:rsidR="005E1FD5" w:rsidRPr="00507728" w:rsidRDefault="005E1FD5" w:rsidP="00495C8F">
      <w:pPr>
        <w:pStyle w:val="ListParagraph"/>
        <w:numPr>
          <w:ilvl w:val="1"/>
          <w:numId w:val="1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Minimum height of all enclosures is at least 16 inches</w:t>
      </w:r>
    </w:p>
    <w:p w:rsidR="005E1FD5" w:rsidRPr="00507728" w:rsidRDefault="005E1FD5" w:rsidP="00495C8F">
      <w:pPr>
        <w:pStyle w:val="ListParagraph"/>
        <w:numPr>
          <w:ilvl w:val="1"/>
          <w:numId w:val="1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Indoor housing facilities need not be heated</w:t>
      </w:r>
    </w:p>
    <w:p w:rsidR="005E1FD5" w:rsidRPr="008D12B9" w:rsidRDefault="005E1FD5" w:rsidP="00495C8F">
      <w:pPr>
        <w:pStyle w:val="ListParagraph"/>
        <w:numPr>
          <w:ilvl w:val="1"/>
          <w:numId w:val="14"/>
        </w:numPr>
        <w:spacing w:line="240" w:lineRule="exact"/>
        <w:ind w:left="1080"/>
        <w:contextualSpacing/>
        <w:jc w:val="both"/>
        <w:rPr>
          <w:rFonts w:ascii="Times New Roman" w:hAnsi="Times New Roman"/>
          <w:color w:val="000000" w:themeColor="text1"/>
          <w:spacing w:val="-6"/>
          <w:sz w:val="24"/>
          <w:szCs w:val="24"/>
        </w:rPr>
      </w:pPr>
      <w:r w:rsidRPr="008D12B9">
        <w:rPr>
          <w:rFonts w:ascii="Times New Roman" w:hAnsi="Times New Roman"/>
          <w:color w:val="000000" w:themeColor="text1"/>
          <w:spacing w:val="-6"/>
          <w:sz w:val="24"/>
          <w:szCs w:val="24"/>
        </w:rPr>
        <w:t>Shelter be provided in outdoor housing facilities when ambient temperature is less than 45ºF</w:t>
      </w:r>
    </w:p>
    <w:p w:rsidR="005E1FD5" w:rsidRPr="009F4C34" w:rsidRDefault="005E1FD5" w:rsidP="00EC489F">
      <w:pPr>
        <w:spacing w:after="0" w:line="240" w:lineRule="exact"/>
        <w:jc w:val="both"/>
        <w:rPr>
          <w:rStyle w:val="HTMLTypewriter"/>
          <w:rFonts w:ascii="Times New Roman" w:hAnsi="Times New Roman" w:cs="Times New Roman"/>
          <w:color w:val="000000" w:themeColor="text1"/>
          <w:sz w:val="24"/>
          <w:szCs w:val="24"/>
        </w:rPr>
      </w:pPr>
    </w:p>
    <w:p w:rsidR="005E1FD5" w:rsidRPr="009F4C34" w:rsidRDefault="00877B29" w:rsidP="00EC489F">
      <w:pPr>
        <w:pStyle w:val="ListParagraph"/>
        <w:tabs>
          <w:tab w:val="left" w:pos="709"/>
        </w:tabs>
        <w:spacing w:line="240" w:lineRule="exact"/>
        <w:ind w:left="0"/>
        <w:jc w:val="both"/>
        <w:rPr>
          <w:rFonts w:ascii="Times New Roman" w:hAnsi="Times New Roman"/>
          <w:color w:val="000000" w:themeColor="text1"/>
          <w:sz w:val="24"/>
          <w:szCs w:val="24"/>
        </w:rPr>
      </w:pPr>
      <w:r>
        <w:rPr>
          <w:rFonts w:ascii="Times New Roman" w:eastAsia="Calibri" w:hAnsi="Times New Roman"/>
          <w:b/>
          <w:color w:val="000000" w:themeColor="text1"/>
          <w:spacing w:val="-6"/>
          <w:sz w:val="24"/>
          <w:szCs w:val="24"/>
        </w:rPr>
        <w:t>20</w:t>
      </w:r>
      <w:r w:rsidR="005E1FD5" w:rsidRPr="009F4C34">
        <w:rPr>
          <w:rFonts w:ascii="Times New Roman" w:eastAsia="Calibri" w:hAnsi="Times New Roman"/>
          <w:b/>
          <w:color w:val="000000" w:themeColor="text1"/>
          <w:spacing w:val="-6"/>
          <w:sz w:val="24"/>
          <w:szCs w:val="24"/>
        </w:rPr>
        <w:t>.</w:t>
      </w:r>
      <w:r w:rsidR="005E1FD5" w:rsidRPr="009F4C34">
        <w:rPr>
          <w:rFonts w:ascii="Times New Roman" w:hAnsi="Times New Roman"/>
          <w:color w:val="000000" w:themeColor="text1"/>
          <w:sz w:val="24"/>
          <w:szCs w:val="24"/>
        </w:rPr>
        <w:t xml:space="preserve"> </w:t>
      </w:r>
      <w:r w:rsidR="005E1FD5" w:rsidRPr="009F4C34">
        <w:rPr>
          <w:rFonts w:ascii="Times New Roman" w:hAnsi="Times New Roman"/>
          <w:color w:val="000000" w:themeColor="text1"/>
          <w:sz w:val="24"/>
          <w:szCs w:val="24"/>
        </w:rPr>
        <w:tab/>
        <w:t>Which of the following statements best describes basophils in murine peripheral blood?</w:t>
      </w:r>
    </w:p>
    <w:p w:rsidR="005E1FD5" w:rsidRPr="009F4C34" w:rsidRDefault="005E1FD5" w:rsidP="00EC489F">
      <w:pPr>
        <w:pStyle w:val="ListParagraph"/>
        <w:tabs>
          <w:tab w:val="left" w:pos="709"/>
        </w:tabs>
        <w:spacing w:line="240" w:lineRule="exact"/>
        <w:ind w:left="0"/>
        <w:jc w:val="both"/>
        <w:rPr>
          <w:rFonts w:ascii="Times New Roman" w:hAnsi="Times New Roman"/>
          <w:color w:val="000000" w:themeColor="text1"/>
          <w:sz w:val="24"/>
          <w:szCs w:val="24"/>
        </w:rPr>
      </w:pPr>
    </w:p>
    <w:p w:rsidR="005E1FD5" w:rsidRPr="00F966DA" w:rsidRDefault="005E1FD5" w:rsidP="00495C8F">
      <w:pPr>
        <w:pStyle w:val="ListParagraph"/>
        <w:numPr>
          <w:ilvl w:val="1"/>
          <w:numId w:val="15"/>
        </w:numPr>
        <w:tabs>
          <w:tab w:val="left" w:pos="709"/>
        </w:tabs>
        <w:spacing w:line="240" w:lineRule="exact"/>
        <w:contextualSpacing/>
        <w:jc w:val="both"/>
        <w:rPr>
          <w:rFonts w:ascii="Times New Roman" w:hAnsi="Times New Roman"/>
          <w:color w:val="000000" w:themeColor="text1"/>
          <w:spacing w:val="-8"/>
          <w:sz w:val="24"/>
          <w:szCs w:val="24"/>
        </w:rPr>
      </w:pPr>
      <w:r w:rsidRPr="00F966DA">
        <w:rPr>
          <w:rFonts w:ascii="Times New Roman" w:hAnsi="Times New Roman"/>
          <w:color w:val="000000" w:themeColor="text1"/>
          <w:spacing w:val="-8"/>
          <w:sz w:val="24"/>
          <w:szCs w:val="24"/>
        </w:rPr>
        <w:t xml:space="preserve">Most common </w:t>
      </w:r>
      <w:r w:rsidR="00D93E2D" w:rsidRPr="00F966DA">
        <w:rPr>
          <w:rFonts w:ascii="Times New Roman" w:hAnsi="Times New Roman"/>
          <w:color w:val="000000" w:themeColor="text1"/>
          <w:spacing w:val="-8"/>
          <w:sz w:val="24"/>
          <w:szCs w:val="24"/>
        </w:rPr>
        <w:t>leukocyte</w:t>
      </w:r>
      <w:r w:rsidRPr="00F966DA">
        <w:rPr>
          <w:rFonts w:ascii="Times New Roman" w:hAnsi="Times New Roman"/>
          <w:color w:val="000000" w:themeColor="text1"/>
          <w:spacing w:val="-8"/>
          <w:sz w:val="24"/>
          <w:szCs w:val="24"/>
        </w:rPr>
        <w:t>, contain lobulated nuclei and easily differentiated from mast cells</w:t>
      </w:r>
    </w:p>
    <w:p w:rsidR="005E1FD5" w:rsidRPr="00F966DA" w:rsidRDefault="005E1FD5" w:rsidP="00495C8F">
      <w:pPr>
        <w:pStyle w:val="ListParagraph"/>
        <w:numPr>
          <w:ilvl w:val="1"/>
          <w:numId w:val="15"/>
        </w:numPr>
        <w:tabs>
          <w:tab w:val="left" w:pos="709"/>
        </w:tabs>
        <w:spacing w:line="240" w:lineRule="exact"/>
        <w:contextualSpacing/>
        <w:jc w:val="both"/>
        <w:rPr>
          <w:rFonts w:ascii="Times New Roman" w:hAnsi="Times New Roman"/>
          <w:color w:val="000000" w:themeColor="text1"/>
          <w:spacing w:val="-8"/>
          <w:sz w:val="24"/>
          <w:szCs w:val="24"/>
        </w:rPr>
      </w:pPr>
      <w:r w:rsidRPr="00F966DA">
        <w:rPr>
          <w:rFonts w:ascii="Times New Roman" w:hAnsi="Times New Roman"/>
          <w:color w:val="000000" w:themeColor="text1"/>
          <w:spacing w:val="-8"/>
          <w:sz w:val="24"/>
          <w:szCs w:val="24"/>
        </w:rPr>
        <w:t>Most common leukocyte, contain ovoid nuclei and are difficult to differentiate from mast cells</w:t>
      </w:r>
    </w:p>
    <w:p w:rsidR="005E1FD5" w:rsidRPr="00F966DA" w:rsidRDefault="005E1FD5" w:rsidP="00495C8F">
      <w:pPr>
        <w:pStyle w:val="ListParagraph"/>
        <w:numPr>
          <w:ilvl w:val="1"/>
          <w:numId w:val="15"/>
        </w:numPr>
        <w:tabs>
          <w:tab w:val="left" w:pos="709"/>
        </w:tabs>
        <w:spacing w:line="240" w:lineRule="exact"/>
        <w:contextualSpacing/>
        <w:jc w:val="both"/>
        <w:rPr>
          <w:rFonts w:ascii="Times New Roman" w:hAnsi="Times New Roman"/>
          <w:color w:val="000000" w:themeColor="text1"/>
          <w:spacing w:val="-8"/>
          <w:sz w:val="24"/>
          <w:szCs w:val="24"/>
        </w:rPr>
      </w:pPr>
      <w:r w:rsidRPr="00F966DA">
        <w:rPr>
          <w:rFonts w:ascii="Times New Roman" w:hAnsi="Times New Roman"/>
          <w:color w:val="000000" w:themeColor="text1"/>
          <w:spacing w:val="-8"/>
          <w:sz w:val="24"/>
          <w:szCs w:val="24"/>
        </w:rPr>
        <w:t>Least common leukocyte, contain lobulated nuclei and are difficult to differentiate from mast cells</w:t>
      </w:r>
    </w:p>
    <w:p w:rsidR="005E1FD5" w:rsidRPr="00F966DA" w:rsidRDefault="005E1FD5" w:rsidP="00495C8F">
      <w:pPr>
        <w:pStyle w:val="ListParagraph"/>
        <w:numPr>
          <w:ilvl w:val="1"/>
          <w:numId w:val="15"/>
        </w:numPr>
        <w:tabs>
          <w:tab w:val="left" w:pos="709"/>
        </w:tabs>
        <w:spacing w:line="240" w:lineRule="exact"/>
        <w:contextualSpacing/>
        <w:jc w:val="both"/>
        <w:rPr>
          <w:rFonts w:ascii="Times New Roman" w:hAnsi="Times New Roman"/>
          <w:color w:val="000000" w:themeColor="text1"/>
          <w:spacing w:val="-8"/>
          <w:sz w:val="24"/>
          <w:szCs w:val="24"/>
        </w:rPr>
      </w:pPr>
      <w:r w:rsidRPr="00F966DA">
        <w:rPr>
          <w:rFonts w:ascii="Times New Roman" w:hAnsi="Times New Roman"/>
          <w:color w:val="000000" w:themeColor="text1"/>
          <w:spacing w:val="-8"/>
          <w:sz w:val="24"/>
          <w:szCs w:val="24"/>
        </w:rPr>
        <w:t>Least common leukocyte, contain lobulated nuclei are easily differentiated from mast cells</w:t>
      </w:r>
    </w:p>
    <w:p w:rsidR="005E1FD5" w:rsidRPr="00F966DA" w:rsidRDefault="005E1FD5" w:rsidP="00495C8F">
      <w:pPr>
        <w:pStyle w:val="ListParagraph"/>
        <w:numPr>
          <w:ilvl w:val="1"/>
          <w:numId w:val="15"/>
        </w:numPr>
        <w:tabs>
          <w:tab w:val="left" w:pos="709"/>
        </w:tabs>
        <w:spacing w:line="240" w:lineRule="exact"/>
        <w:contextualSpacing/>
        <w:jc w:val="both"/>
        <w:rPr>
          <w:rFonts w:ascii="Times New Roman" w:hAnsi="Times New Roman"/>
          <w:color w:val="000000" w:themeColor="text1"/>
          <w:spacing w:val="-8"/>
          <w:sz w:val="24"/>
          <w:szCs w:val="24"/>
        </w:rPr>
      </w:pPr>
      <w:r w:rsidRPr="00F966DA">
        <w:rPr>
          <w:rFonts w:ascii="Times New Roman" w:hAnsi="Times New Roman"/>
          <w:color w:val="000000" w:themeColor="text1"/>
          <w:spacing w:val="-8"/>
          <w:sz w:val="24"/>
          <w:szCs w:val="24"/>
        </w:rPr>
        <w:t xml:space="preserve">Least common </w:t>
      </w:r>
      <w:r w:rsidR="00D93E2D" w:rsidRPr="00F966DA">
        <w:rPr>
          <w:rFonts w:ascii="Times New Roman" w:hAnsi="Times New Roman"/>
          <w:color w:val="000000" w:themeColor="text1"/>
          <w:spacing w:val="-8"/>
          <w:sz w:val="24"/>
          <w:szCs w:val="24"/>
        </w:rPr>
        <w:t>leukocyte</w:t>
      </w:r>
      <w:r w:rsidRPr="00F966DA">
        <w:rPr>
          <w:rFonts w:ascii="Times New Roman" w:hAnsi="Times New Roman"/>
          <w:color w:val="000000" w:themeColor="text1"/>
          <w:spacing w:val="-8"/>
          <w:sz w:val="24"/>
          <w:szCs w:val="24"/>
        </w:rPr>
        <w:t>, contain ovoid nuclei and are difficult to differentiate from mast cells</w:t>
      </w:r>
    </w:p>
    <w:p w:rsidR="005E1FD5" w:rsidRPr="009F4C34" w:rsidRDefault="005E1FD5" w:rsidP="00EC489F">
      <w:pPr>
        <w:tabs>
          <w:tab w:val="left" w:pos="709"/>
        </w:tabs>
        <w:spacing w:after="0" w:line="240" w:lineRule="exact"/>
        <w:jc w:val="both"/>
        <w:rPr>
          <w:rFonts w:ascii="Times New Roman" w:hAnsi="Times New Roman" w:cs="Times New Roman"/>
          <w:color w:val="000000" w:themeColor="text1"/>
          <w:sz w:val="24"/>
          <w:szCs w:val="24"/>
        </w:rPr>
      </w:pPr>
    </w:p>
    <w:p w:rsidR="00877B29" w:rsidRPr="000B5798" w:rsidRDefault="00877B29" w:rsidP="00495C8F">
      <w:pPr>
        <w:pStyle w:val="ListParagraph"/>
        <w:numPr>
          <w:ilvl w:val="0"/>
          <w:numId w:val="17"/>
        </w:numPr>
        <w:tabs>
          <w:tab w:val="left" w:pos="720"/>
        </w:tabs>
        <w:spacing w:line="240" w:lineRule="exact"/>
        <w:ind w:left="0" w:firstLine="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Which of the following euthanasia agents is commonly used by neuroscientists to fix brain chemicals and metabolites </w:t>
      </w:r>
      <w:r w:rsidRPr="000B5798">
        <w:rPr>
          <w:rFonts w:ascii="Times New Roman" w:hAnsi="Times New Roman"/>
          <w:i/>
          <w:color w:val="000000" w:themeColor="text1"/>
          <w:sz w:val="24"/>
          <w:szCs w:val="24"/>
        </w:rPr>
        <w:t>in vivo</w:t>
      </w:r>
      <w:r w:rsidRPr="000B5798">
        <w:rPr>
          <w:rFonts w:ascii="Times New Roman" w:hAnsi="Times New Roman"/>
          <w:color w:val="000000" w:themeColor="text1"/>
          <w:sz w:val="24"/>
          <w:szCs w:val="24"/>
        </w:rPr>
        <w:t xml:space="preserve"> while maintaining the brain’s anatomic integrity?</w:t>
      </w:r>
    </w:p>
    <w:p w:rsidR="00877B29" w:rsidRPr="000B5798" w:rsidRDefault="00877B29" w:rsidP="00EC489F">
      <w:pPr>
        <w:tabs>
          <w:tab w:val="left" w:pos="1249"/>
        </w:tabs>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b/>
      </w:r>
    </w:p>
    <w:p w:rsidR="00877B29" w:rsidRPr="000B5798" w:rsidRDefault="00877B29" w:rsidP="00495C8F">
      <w:pPr>
        <w:numPr>
          <w:ilvl w:val="1"/>
          <w:numId w:val="16"/>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Argon</w:t>
      </w:r>
    </w:p>
    <w:p w:rsidR="00877B29" w:rsidRPr="000B5798" w:rsidRDefault="00877B29" w:rsidP="00495C8F">
      <w:pPr>
        <w:numPr>
          <w:ilvl w:val="1"/>
          <w:numId w:val="16"/>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CO</w:t>
      </w:r>
      <w:r w:rsidRPr="000B5798">
        <w:rPr>
          <w:rFonts w:ascii="Times New Roman" w:hAnsi="Times New Roman" w:cs="Times New Roman"/>
          <w:color w:val="000000" w:themeColor="text1"/>
          <w:sz w:val="24"/>
          <w:szCs w:val="24"/>
          <w:vertAlign w:val="subscript"/>
        </w:rPr>
        <w:t>2</w:t>
      </w:r>
    </w:p>
    <w:p w:rsidR="00877B29" w:rsidRPr="000B5798" w:rsidRDefault="00877B29" w:rsidP="00495C8F">
      <w:pPr>
        <w:numPr>
          <w:ilvl w:val="1"/>
          <w:numId w:val="16"/>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Decapitation</w:t>
      </w:r>
    </w:p>
    <w:p w:rsidR="00877B29" w:rsidRPr="000B5798" w:rsidRDefault="00877B29" w:rsidP="00495C8F">
      <w:pPr>
        <w:numPr>
          <w:ilvl w:val="1"/>
          <w:numId w:val="16"/>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Inhalant anesthesia</w:t>
      </w:r>
    </w:p>
    <w:p w:rsidR="00877B29" w:rsidRPr="000B5798" w:rsidRDefault="00877B29" w:rsidP="00495C8F">
      <w:pPr>
        <w:numPr>
          <w:ilvl w:val="1"/>
          <w:numId w:val="16"/>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Microwave irradiation</w:t>
      </w:r>
    </w:p>
    <w:p w:rsidR="00877B29" w:rsidRPr="00574A34" w:rsidRDefault="00877B29" w:rsidP="00EC489F">
      <w:pPr>
        <w:tabs>
          <w:tab w:val="left" w:pos="720"/>
        </w:tabs>
        <w:spacing w:after="0" w:line="240" w:lineRule="exact"/>
        <w:jc w:val="both"/>
        <w:rPr>
          <w:rFonts w:ascii="Times New Roman" w:hAnsi="Times New Roman" w:cs="Times New Roman"/>
          <w:b/>
          <w:color w:val="000000" w:themeColor="text1"/>
          <w:sz w:val="24"/>
          <w:szCs w:val="24"/>
        </w:rPr>
      </w:pPr>
    </w:p>
    <w:p w:rsidR="00877B29" w:rsidRPr="00574A34" w:rsidRDefault="00877B29"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w:t>
      </w:r>
      <w:r w:rsidRPr="00574A34">
        <w:rPr>
          <w:rFonts w:ascii="Times New Roman" w:hAnsi="Times New Roman" w:cs="Times New Roman"/>
          <w:b/>
          <w:color w:val="000000" w:themeColor="text1"/>
          <w:sz w:val="24"/>
          <w:szCs w:val="24"/>
        </w:rPr>
        <w:t>.</w:t>
      </w:r>
      <w:r w:rsidRPr="00574A34">
        <w:rPr>
          <w:rFonts w:ascii="Times New Roman" w:hAnsi="Times New Roman" w:cs="Times New Roman"/>
          <w:b/>
          <w:color w:val="000000" w:themeColor="text1"/>
          <w:sz w:val="24"/>
          <w:szCs w:val="24"/>
        </w:rPr>
        <w:tab/>
      </w:r>
      <w:r w:rsidRPr="00574A34">
        <w:rPr>
          <w:rFonts w:ascii="Times New Roman" w:hAnsi="Times New Roman" w:cs="Times New Roman"/>
          <w:color w:val="000000" w:themeColor="text1"/>
          <w:sz w:val="24"/>
          <w:szCs w:val="24"/>
        </w:rPr>
        <w:t xml:space="preserve">Which of the following sections </w:t>
      </w:r>
      <w:r w:rsidR="00A123E2">
        <w:rPr>
          <w:rFonts w:ascii="Times New Roman" w:hAnsi="Times New Roman" w:cs="Times New Roman"/>
          <w:color w:val="000000" w:themeColor="text1"/>
          <w:sz w:val="24"/>
          <w:szCs w:val="24"/>
        </w:rPr>
        <w:t xml:space="preserve">is </w:t>
      </w:r>
      <w:r w:rsidRPr="00574A34">
        <w:rPr>
          <w:rFonts w:ascii="Times New Roman" w:hAnsi="Times New Roman" w:cs="Times New Roman"/>
          <w:color w:val="000000" w:themeColor="text1"/>
          <w:sz w:val="24"/>
          <w:szCs w:val="24"/>
        </w:rPr>
        <w:t>no longer required for the Vertebrate Animal Section of an NIH application?</w:t>
      </w:r>
    </w:p>
    <w:p w:rsidR="00877B29" w:rsidRPr="00574A34" w:rsidRDefault="00877B29" w:rsidP="00EC489F">
      <w:pPr>
        <w:spacing w:after="0" w:line="240" w:lineRule="exact"/>
        <w:jc w:val="both"/>
        <w:rPr>
          <w:rFonts w:ascii="Times New Roman" w:hAnsi="Times New Roman" w:cs="Times New Roman"/>
          <w:color w:val="000000" w:themeColor="text1"/>
          <w:sz w:val="24"/>
          <w:szCs w:val="24"/>
        </w:rPr>
      </w:pP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w:t>
      </w:r>
      <w:r w:rsidRPr="00574A34">
        <w:rPr>
          <w:rFonts w:ascii="Times New Roman" w:hAnsi="Times New Roman"/>
          <w:color w:val="000000" w:themeColor="text1"/>
          <w:sz w:val="24"/>
          <w:szCs w:val="24"/>
        </w:rPr>
        <w:tab/>
        <w:t>Description of animals and how they will be used</w:t>
      </w: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w:t>
      </w:r>
      <w:r w:rsidRPr="00574A34">
        <w:rPr>
          <w:rFonts w:ascii="Times New Roman" w:hAnsi="Times New Roman"/>
          <w:color w:val="000000" w:themeColor="text1"/>
          <w:sz w:val="24"/>
          <w:szCs w:val="24"/>
        </w:rPr>
        <w:tab/>
        <w:t xml:space="preserve">Justifications for using animals </w:t>
      </w: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w:t>
      </w:r>
      <w:r w:rsidRPr="00574A34">
        <w:rPr>
          <w:rFonts w:ascii="Times New Roman" w:hAnsi="Times New Roman"/>
          <w:color w:val="000000" w:themeColor="text1"/>
          <w:sz w:val="24"/>
          <w:szCs w:val="24"/>
        </w:rPr>
        <w:tab/>
        <w:t>Veterinary care</w:t>
      </w: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d.</w:t>
      </w:r>
      <w:r w:rsidRPr="00574A34">
        <w:rPr>
          <w:rFonts w:ascii="Times New Roman" w:hAnsi="Times New Roman"/>
          <w:color w:val="000000" w:themeColor="text1"/>
          <w:sz w:val="24"/>
          <w:szCs w:val="24"/>
        </w:rPr>
        <w:tab/>
        <w:t>Provisions to minimization of pain and distress</w:t>
      </w: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e.</w:t>
      </w:r>
      <w:r w:rsidRPr="00574A34">
        <w:rPr>
          <w:rFonts w:ascii="Times New Roman" w:hAnsi="Times New Roman"/>
          <w:color w:val="000000" w:themeColor="text1"/>
          <w:sz w:val="24"/>
          <w:szCs w:val="24"/>
        </w:rPr>
        <w:tab/>
        <w:t>Euthanasia</w:t>
      </w:r>
    </w:p>
    <w:p w:rsidR="00877B29" w:rsidRPr="008D12B9" w:rsidRDefault="00877B29" w:rsidP="008D12B9">
      <w:pPr>
        <w:tabs>
          <w:tab w:val="left" w:pos="1350"/>
        </w:tabs>
        <w:spacing w:after="0" w:line="240" w:lineRule="exact"/>
        <w:jc w:val="both"/>
        <w:rPr>
          <w:rFonts w:ascii="Times New Roman" w:hAnsi="Times New Roman" w:cs="Times New Roman"/>
          <w:b/>
          <w:color w:val="000000" w:themeColor="text1"/>
          <w:sz w:val="24"/>
          <w:szCs w:val="24"/>
        </w:rPr>
      </w:pPr>
    </w:p>
    <w:p w:rsidR="00877B29" w:rsidRPr="00A37201" w:rsidRDefault="00877B29" w:rsidP="00EC489F">
      <w:pPr>
        <w:spacing w:after="0" w:line="240" w:lineRule="exact"/>
        <w:jc w:val="both"/>
        <w:rPr>
          <w:rFonts w:ascii="Times New Roman" w:hAnsi="Times New Roman" w:cs="Times New Roman"/>
          <w:b/>
          <w:color w:val="000000" w:themeColor="text1"/>
          <w:spacing w:val="-6"/>
          <w:sz w:val="24"/>
          <w:szCs w:val="24"/>
        </w:rPr>
      </w:pPr>
      <w:r>
        <w:rPr>
          <w:rFonts w:ascii="Times New Roman" w:hAnsi="Times New Roman" w:cs="Times New Roman"/>
          <w:b/>
          <w:color w:val="000000" w:themeColor="text1"/>
          <w:sz w:val="24"/>
          <w:szCs w:val="24"/>
        </w:rPr>
        <w:t>2</w:t>
      </w:r>
      <w:r w:rsidRPr="00A37201">
        <w:rPr>
          <w:rFonts w:ascii="Times New Roman" w:hAnsi="Times New Roman" w:cs="Times New Roman"/>
          <w:b/>
          <w:color w:val="000000" w:themeColor="text1"/>
          <w:sz w:val="24"/>
          <w:szCs w:val="24"/>
        </w:rPr>
        <w:t xml:space="preserve">3.  </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pacing w:val="-6"/>
          <w:sz w:val="24"/>
          <w:szCs w:val="24"/>
        </w:rPr>
        <w:t>Which identification method has been associated with fibrosarcomas in various animal species?</w:t>
      </w:r>
    </w:p>
    <w:p w:rsidR="00877B29" w:rsidRPr="00A37201" w:rsidRDefault="00877B29" w:rsidP="00EC489F">
      <w:pPr>
        <w:spacing w:after="0" w:line="240" w:lineRule="exact"/>
        <w:jc w:val="both"/>
        <w:rPr>
          <w:rFonts w:ascii="Times New Roman" w:hAnsi="Times New Roman" w:cs="Times New Roman"/>
          <w:b/>
          <w:color w:val="000000" w:themeColor="text1"/>
          <w:sz w:val="24"/>
          <w:szCs w:val="24"/>
        </w:rPr>
      </w:pPr>
    </w:p>
    <w:p w:rsidR="00877B29" w:rsidRPr="00A37201" w:rsidRDefault="00877B29" w:rsidP="00495C8F">
      <w:pPr>
        <w:numPr>
          <w:ilvl w:val="0"/>
          <w:numId w:val="18"/>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Ear tagging</w:t>
      </w:r>
    </w:p>
    <w:p w:rsidR="00877B29" w:rsidRPr="00A37201" w:rsidRDefault="00877B29" w:rsidP="00495C8F">
      <w:pPr>
        <w:numPr>
          <w:ilvl w:val="0"/>
          <w:numId w:val="18"/>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Ear punching</w:t>
      </w:r>
    </w:p>
    <w:p w:rsidR="00877B29" w:rsidRPr="00A37201" w:rsidRDefault="00877B29" w:rsidP="00495C8F">
      <w:pPr>
        <w:numPr>
          <w:ilvl w:val="0"/>
          <w:numId w:val="18"/>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Fur coloring</w:t>
      </w:r>
    </w:p>
    <w:p w:rsidR="00877B29" w:rsidRPr="00A37201" w:rsidRDefault="00877B29" w:rsidP="00495C8F">
      <w:pPr>
        <w:numPr>
          <w:ilvl w:val="0"/>
          <w:numId w:val="18"/>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Microchipping</w:t>
      </w:r>
    </w:p>
    <w:p w:rsidR="00877B29" w:rsidRPr="00A37201" w:rsidRDefault="00877B29" w:rsidP="00495C8F">
      <w:pPr>
        <w:numPr>
          <w:ilvl w:val="0"/>
          <w:numId w:val="18"/>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Toe clipping</w:t>
      </w:r>
    </w:p>
    <w:p w:rsidR="00877B29" w:rsidRPr="00A37201" w:rsidRDefault="00877B29" w:rsidP="00EC489F">
      <w:pPr>
        <w:tabs>
          <w:tab w:val="left" w:pos="720"/>
          <w:tab w:val="num" w:pos="900"/>
        </w:tabs>
        <w:spacing w:after="0" w:line="240" w:lineRule="exact"/>
        <w:jc w:val="both"/>
        <w:rPr>
          <w:rFonts w:ascii="Times New Roman" w:hAnsi="Times New Roman" w:cs="Times New Roman"/>
          <w:color w:val="000000" w:themeColor="text1"/>
          <w:sz w:val="24"/>
          <w:szCs w:val="24"/>
        </w:rPr>
      </w:pPr>
    </w:p>
    <w:p w:rsidR="00877B29" w:rsidRPr="00F966DA" w:rsidRDefault="00877B29" w:rsidP="00EC489F">
      <w:pPr>
        <w:pStyle w:val="NoSpacing"/>
        <w:spacing w:line="240" w:lineRule="exact"/>
        <w:jc w:val="both"/>
        <w:rPr>
          <w:rFonts w:ascii="Times New Roman" w:hAnsi="Times New Roman"/>
          <w:color w:val="000000" w:themeColor="text1"/>
          <w:spacing w:val="-8"/>
          <w:sz w:val="24"/>
          <w:szCs w:val="24"/>
        </w:rPr>
      </w:pPr>
      <w:r>
        <w:rPr>
          <w:rFonts w:ascii="Times New Roman" w:hAnsi="Times New Roman"/>
          <w:b/>
          <w:color w:val="000000" w:themeColor="text1"/>
          <w:sz w:val="24"/>
          <w:szCs w:val="24"/>
        </w:rPr>
        <w:t>24</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r>
      <w:r w:rsidRPr="00F966DA">
        <w:rPr>
          <w:rFonts w:ascii="Times New Roman" w:hAnsi="Times New Roman"/>
          <w:color w:val="000000" w:themeColor="text1"/>
          <w:spacing w:val="-8"/>
          <w:sz w:val="24"/>
          <w:szCs w:val="24"/>
        </w:rPr>
        <w:t xml:space="preserve">All of the following applies to importation of nonhuman primates into the United States </w:t>
      </w:r>
      <w:r w:rsidRPr="00F966DA">
        <w:rPr>
          <w:rFonts w:ascii="Times New Roman" w:hAnsi="Times New Roman"/>
          <w:b/>
          <w:color w:val="000000" w:themeColor="text1"/>
          <w:spacing w:val="-8"/>
          <w:sz w:val="24"/>
          <w:szCs w:val="24"/>
          <w:u w:val="single"/>
        </w:rPr>
        <w:t>EXCEPT</w:t>
      </w:r>
      <w:r w:rsidRPr="00F966DA">
        <w:rPr>
          <w:rFonts w:ascii="Times New Roman" w:hAnsi="Times New Roman"/>
          <w:color w:val="000000" w:themeColor="text1"/>
          <w:spacing w:val="-8"/>
          <w:sz w:val="24"/>
          <w:szCs w:val="24"/>
        </w:rPr>
        <w:t>?</w:t>
      </w:r>
    </w:p>
    <w:p w:rsidR="00877B29" w:rsidRPr="00507728" w:rsidRDefault="00877B29" w:rsidP="00EC489F">
      <w:pPr>
        <w:pStyle w:val="NoSpacing"/>
        <w:tabs>
          <w:tab w:val="left" w:pos="1710"/>
        </w:tabs>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b/>
      </w:r>
    </w:p>
    <w:p w:rsidR="00877B29" w:rsidRPr="00F966DA" w:rsidRDefault="00877B29" w:rsidP="00495C8F">
      <w:pPr>
        <w:pStyle w:val="NoSpacing"/>
        <w:numPr>
          <w:ilvl w:val="0"/>
          <w:numId w:val="19"/>
        </w:numPr>
        <w:spacing w:line="240" w:lineRule="exact"/>
        <w:jc w:val="both"/>
        <w:rPr>
          <w:rFonts w:ascii="Times New Roman" w:hAnsi="Times New Roman"/>
          <w:color w:val="000000" w:themeColor="text1"/>
          <w:spacing w:val="-8"/>
          <w:sz w:val="24"/>
          <w:szCs w:val="24"/>
        </w:rPr>
      </w:pPr>
      <w:r w:rsidRPr="00F966DA">
        <w:rPr>
          <w:rFonts w:ascii="Times New Roman" w:hAnsi="Times New Roman"/>
          <w:color w:val="000000" w:themeColor="text1"/>
          <w:spacing w:val="-8"/>
          <w:sz w:val="24"/>
          <w:szCs w:val="24"/>
        </w:rPr>
        <w:t>Importer must quarantine all NHPs for at least 31 days after arrival at a U.S. quarantine facility</w:t>
      </w:r>
    </w:p>
    <w:p w:rsidR="00877B29" w:rsidRPr="00507728" w:rsidRDefault="00877B29" w:rsidP="00495C8F">
      <w:pPr>
        <w:pStyle w:val="NoSpacing"/>
        <w:numPr>
          <w:ilvl w:val="0"/>
          <w:numId w:val="19"/>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lastRenderedPageBreak/>
        <w:t>Three tuberculin tests are required for all imported NHPs</w:t>
      </w:r>
    </w:p>
    <w:p w:rsidR="00877B29" w:rsidRPr="00507728" w:rsidRDefault="00877B29" w:rsidP="00495C8F">
      <w:pPr>
        <w:pStyle w:val="NoSpacing"/>
        <w:numPr>
          <w:ilvl w:val="0"/>
          <w:numId w:val="19"/>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Importers must notify CDC within 24 hours of any illness or death of NHPs in quarantine facilities</w:t>
      </w:r>
    </w:p>
    <w:p w:rsidR="00877B29" w:rsidRPr="00507728" w:rsidRDefault="00877B29" w:rsidP="00495C8F">
      <w:pPr>
        <w:pStyle w:val="NoSpacing"/>
        <w:numPr>
          <w:ilvl w:val="0"/>
          <w:numId w:val="19"/>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Importers must notify CDC at least 7 days before importing a shipment of NHPs</w:t>
      </w:r>
    </w:p>
    <w:p w:rsidR="00877B29" w:rsidRPr="00507728" w:rsidRDefault="00877B29" w:rsidP="00495C8F">
      <w:pPr>
        <w:pStyle w:val="NoSpacing"/>
        <w:numPr>
          <w:ilvl w:val="0"/>
          <w:numId w:val="19"/>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Importers must contact CDC within 72 hours to report any suspected zoonotic illness in an employee</w:t>
      </w:r>
    </w:p>
    <w:p w:rsidR="00877B29" w:rsidRPr="00507728" w:rsidRDefault="00877B29" w:rsidP="00EC489F">
      <w:pPr>
        <w:spacing w:after="0" w:line="240" w:lineRule="exact"/>
        <w:jc w:val="both"/>
        <w:rPr>
          <w:rFonts w:ascii="Times New Roman" w:hAnsi="Times New Roman" w:cs="Times New Roman"/>
          <w:b/>
          <w:color w:val="000000" w:themeColor="text1"/>
          <w:sz w:val="24"/>
          <w:szCs w:val="24"/>
        </w:rPr>
      </w:pPr>
    </w:p>
    <w:p w:rsidR="00877B29" w:rsidRPr="002235E7" w:rsidRDefault="00877B29" w:rsidP="00EC489F">
      <w:pPr>
        <w:pStyle w:val="ListParagraph"/>
        <w:tabs>
          <w:tab w:val="left" w:pos="720"/>
        </w:tabs>
        <w:spacing w:line="240" w:lineRule="exact"/>
        <w:ind w:left="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25.</w:t>
      </w:r>
      <w:r>
        <w:rPr>
          <w:rFonts w:ascii="Times New Roman" w:hAnsi="Times New Roman"/>
          <w:b/>
          <w:color w:val="000000" w:themeColor="text1"/>
          <w:sz w:val="24"/>
          <w:szCs w:val="24"/>
        </w:rPr>
        <w:tab/>
      </w:r>
      <w:r w:rsidRPr="002235E7">
        <w:rPr>
          <w:rFonts w:ascii="Times New Roman" w:hAnsi="Times New Roman"/>
          <w:color w:val="000000" w:themeColor="text1"/>
          <w:sz w:val="24"/>
          <w:szCs w:val="24"/>
        </w:rPr>
        <w:t>For the “Experience Option” path to ACLAM board eligibility, a candidate may qualify to take the certifying examination after how many years of relevant, full-time experience in laboratory animal medicine following receipt of a veterinary medical degree?</w:t>
      </w:r>
    </w:p>
    <w:p w:rsidR="00877B29" w:rsidRPr="002235E7" w:rsidRDefault="00877B29" w:rsidP="00EC489F">
      <w:pPr>
        <w:spacing w:after="0" w:line="240" w:lineRule="exact"/>
        <w:contextualSpacing/>
        <w:jc w:val="both"/>
        <w:rPr>
          <w:rFonts w:ascii="Times New Roman" w:hAnsi="Times New Roman" w:cs="Times New Roman"/>
          <w:color w:val="000000" w:themeColor="text1"/>
          <w:sz w:val="24"/>
          <w:szCs w:val="24"/>
        </w:rPr>
      </w:pPr>
    </w:p>
    <w:p w:rsidR="00877B29" w:rsidRPr="002235E7" w:rsidRDefault="00877B29" w:rsidP="00495C8F">
      <w:pPr>
        <w:pStyle w:val="ListParagraph"/>
        <w:numPr>
          <w:ilvl w:val="1"/>
          <w:numId w:val="20"/>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2</w:t>
      </w:r>
    </w:p>
    <w:p w:rsidR="00877B29" w:rsidRPr="002235E7" w:rsidRDefault="00877B29" w:rsidP="00495C8F">
      <w:pPr>
        <w:pStyle w:val="ListParagraph"/>
        <w:numPr>
          <w:ilvl w:val="1"/>
          <w:numId w:val="20"/>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3</w:t>
      </w:r>
    </w:p>
    <w:p w:rsidR="00877B29" w:rsidRPr="002235E7" w:rsidRDefault="00877B29" w:rsidP="00495C8F">
      <w:pPr>
        <w:pStyle w:val="ListParagraph"/>
        <w:numPr>
          <w:ilvl w:val="1"/>
          <w:numId w:val="20"/>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4</w:t>
      </w:r>
    </w:p>
    <w:p w:rsidR="00877B29" w:rsidRPr="002235E7" w:rsidRDefault="00877B29" w:rsidP="00495C8F">
      <w:pPr>
        <w:pStyle w:val="ListParagraph"/>
        <w:numPr>
          <w:ilvl w:val="1"/>
          <w:numId w:val="20"/>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5</w:t>
      </w:r>
    </w:p>
    <w:p w:rsidR="00877B29" w:rsidRPr="002235E7" w:rsidRDefault="00877B29" w:rsidP="00495C8F">
      <w:pPr>
        <w:pStyle w:val="ListParagraph"/>
        <w:numPr>
          <w:ilvl w:val="1"/>
          <w:numId w:val="20"/>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6</w:t>
      </w:r>
    </w:p>
    <w:p w:rsidR="00877B29" w:rsidRPr="009F4C34" w:rsidRDefault="00877B29" w:rsidP="00EC489F">
      <w:pPr>
        <w:spacing w:after="0" w:line="240" w:lineRule="exact"/>
        <w:jc w:val="both"/>
        <w:rPr>
          <w:rFonts w:ascii="Times New Roman" w:eastAsia="Times New Roman" w:hAnsi="Times New Roman" w:cs="Times New Roman"/>
          <w:b/>
          <w:color w:val="000000" w:themeColor="text1"/>
          <w:sz w:val="24"/>
          <w:szCs w:val="24"/>
        </w:rPr>
      </w:pPr>
    </w:p>
    <w:p w:rsidR="00877B29" w:rsidRPr="009F4C34" w:rsidRDefault="00877B29" w:rsidP="00EC489F">
      <w:pPr>
        <w:pStyle w:val="ListParagraph"/>
        <w:tabs>
          <w:tab w:val="left" w:pos="720"/>
        </w:tabs>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26</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What is the primary target for K virus in affected tissue</w:t>
      </w:r>
      <w:r>
        <w:rPr>
          <w:rFonts w:ascii="Times New Roman" w:hAnsi="Times New Roman"/>
          <w:color w:val="000000" w:themeColor="text1"/>
          <w:sz w:val="24"/>
          <w:szCs w:val="24"/>
        </w:rPr>
        <w:t xml:space="preserve"> of mice</w:t>
      </w:r>
      <w:r w:rsidRPr="009F4C34">
        <w:rPr>
          <w:rFonts w:ascii="Times New Roman" w:hAnsi="Times New Roman"/>
          <w:color w:val="000000" w:themeColor="text1"/>
          <w:sz w:val="24"/>
          <w:szCs w:val="24"/>
        </w:rPr>
        <w:t>?</w:t>
      </w:r>
    </w:p>
    <w:p w:rsidR="00877B29" w:rsidRPr="009F4C34" w:rsidRDefault="00877B29" w:rsidP="00EC489F">
      <w:pPr>
        <w:pStyle w:val="ListParagraph"/>
        <w:tabs>
          <w:tab w:val="left" w:pos="720"/>
        </w:tabs>
        <w:spacing w:line="240" w:lineRule="exact"/>
        <w:ind w:left="0"/>
        <w:jc w:val="both"/>
        <w:rPr>
          <w:rFonts w:ascii="Times New Roman" w:hAnsi="Times New Roman"/>
          <w:color w:val="000000" w:themeColor="text1"/>
          <w:sz w:val="24"/>
          <w:szCs w:val="24"/>
        </w:rPr>
      </w:pP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a.</w:t>
      </w:r>
      <w:r w:rsidRPr="009F4C34">
        <w:rPr>
          <w:rFonts w:ascii="Times New Roman" w:hAnsi="Times New Roman" w:cs="Times New Roman"/>
          <w:color w:val="000000" w:themeColor="text1"/>
          <w:sz w:val="24"/>
          <w:szCs w:val="24"/>
        </w:rPr>
        <w:tab/>
        <w:t>Adipocyte</w:t>
      </w: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w:t>
      </w:r>
      <w:r w:rsidRPr="009F4C34">
        <w:rPr>
          <w:rFonts w:ascii="Times New Roman" w:hAnsi="Times New Roman" w:cs="Times New Roman"/>
          <w:color w:val="000000" w:themeColor="text1"/>
          <w:sz w:val="24"/>
          <w:szCs w:val="24"/>
        </w:rPr>
        <w:tab/>
        <w:t>Alveolar epithelium</w:t>
      </w: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c.</w:t>
      </w:r>
      <w:r w:rsidRPr="009F4C34">
        <w:rPr>
          <w:rFonts w:ascii="Times New Roman" w:hAnsi="Times New Roman" w:cs="Times New Roman"/>
          <w:color w:val="000000" w:themeColor="text1"/>
          <w:sz w:val="24"/>
          <w:szCs w:val="24"/>
        </w:rPr>
        <w:tab/>
        <w:t xml:space="preserve">Mesenchymal cell </w:t>
      </w: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d.</w:t>
      </w:r>
      <w:r w:rsidRPr="009F4C34">
        <w:rPr>
          <w:rFonts w:ascii="Times New Roman" w:hAnsi="Times New Roman" w:cs="Times New Roman"/>
          <w:color w:val="000000" w:themeColor="text1"/>
          <w:sz w:val="24"/>
          <w:szCs w:val="24"/>
        </w:rPr>
        <w:tab/>
        <w:t>Smooth muscle cell</w:t>
      </w: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e.</w:t>
      </w:r>
      <w:r w:rsidRPr="009F4C34">
        <w:rPr>
          <w:rFonts w:ascii="Times New Roman" w:hAnsi="Times New Roman" w:cs="Times New Roman"/>
          <w:color w:val="000000" w:themeColor="text1"/>
          <w:sz w:val="24"/>
          <w:szCs w:val="24"/>
        </w:rPr>
        <w:tab/>
        <w:t>Vascular endothelium</w:t>
      </w:r>
    </w:p>
    <w:p w:rsidR="00877B29" w:rsidRPr="00574A34" w:rsidRDefault="00877B29" w:rsidP="00EC489F">
      <w:pPr>
        <w:spacing w:after="0" w:line="240" w:lineRule="exact"/>
        <w:jc w:val="both"/>
        <w:rPr>
          <w:rFonts w:ascii="Times New Roman" w:hAnsi="Times New Roman" w:cs="Times New Roman"/>
          <w:b/>
          <w:color w:val="000000" w:themeColor="text1"/>
          <w:sz w:val="24"/>
          <w:szCs w:val="24"/>
        </w:rPr>
      </w:pPr>
    </w:p>
    <w:p w:rsidR="00877B29" w:rsidRPr="00574A34" w:rsidRDefault="00877B29"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27</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Which of the following imaging modalities is the leading noninvasive technique for characterizing the structure and function of the irregularly shaped right ventricle in mice? </w:t>
      </w:r>
    </w:p>
    <w:p w:rsidR="00877B29" w:rsidRPr="00574A34" w:rsidRDefault="00877B29"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877B29" w:rsidRPr="00574A34" w:rsidRDefault="00877B29" w:rsidP="00495C8F">
      <w:pPr>
        <w:widowControl w:val="0"/>
        <w:numPr>
          <w:ilvl w:val="0"/>
          <w:numId w:val="2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Magnetic resonance imaging</w:t>
      </w:r>
    </w:p>
    <w:p w:rsidR="00877B29" w:rsidRPr="00574A34" w:rsidRDefault="00877B29" w:rsidP="00495C8F">
      <w:pPr>
        <w:widowControl w:val="0"/>
        <w:numPr>
          <w:ilvl w:val="0"/>
          <w:numId w:val="2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Micro-computed tomography </w:t>
      </w:r>
    </w:p>
    <w:p w:rsidR="00877B29" w:rsidRPr="00574A34" w:rsidRDefault="00877B29" w:rsidP="00495C8F">
      <w:pPr>
        <w:widowControl w:val="0"/>
        <w:numPr>
          <w:ilvl w:val="0"/>
          <w:numId w:val="2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Positron emission tomography</w:t>
      </w:r>
    </w:p>
    <w:p w:rsidR="00877B29" w:rsidRPr="00574A34" w:rsidRDefault="00877B29" w:rsidP="00495C8F">
      <w:pPr>
        <w:widowControl w:val="0"/>
        <w:numPr>
          <w:ilvl w:val="0"/>
          <w:numId w:val="2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Ultrasound </w:t>
      </w:r>
    </w:p>
    <w:p w:rsidR="00877B29" w:rsidRPr="008D12B9" w:rsidRDefault="00877B29" w:rsidP="008D12B9">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877B29" w:rsidRPr="00A37201" w:rsidRDefault="00877B29" w:rsidP="00EC489F">
      <w:pPr>
        <w:spacing w:after="0" w:line="240" w:lineRule="exact"/>
        <w:contextualSpacing/>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rPr>
        <w:t>28</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eastAsia="Calibri" w:hAnsi="Times New Roman" w:cs="Times New Roman"/>
          <w:color w:val="000000" w:themeColor="text1"/>
          <w:sz w:val="24"/>
          <w:szCs w:val="24"/>
        </w:rPr>
        <w:t xml:space="preserve">All of the following are a commonly recommended identification methods for </w:t>
      </w:r>
      <w:r w:rsidRPr="00A37201">
        <w:rPr>
          <w:rFonts w:ascii="Times New Roman" w:eastAsia="Calibri" w:hAnsi="Times New Roman" w:cs="Times New Roman"/>
          <w:i/>
          <w:color w:val="000000" w:themeColor="text1"/>
          <w:sz w:val="24"/>
          <w:szCs w:val="24"/>
        </w:rPr>
        <w:t xml:space="preserve">Xenopus laevis </w:t>
      </w:r>
      <w:r w:rsidRPr="00A37201">
        <w:rPr>
          <w:rFonts w:ascii="Times New Roman" w:eastAsia="Calibri" w:hAnsi="Times New Roman" w:cs="Times New Roman"/>
          <w:color w:val="000000" w:themeColor="text1"/>
          <w:sz w:val="24"/>
          <w:szCs w:val="24"/>
        </w:rPr>
        <w:t xml:space="preserve">maintained in the laboratory </w:t>
      </w:r>
      <w:r w:rsidRPr="00A37201">
        <w:rPr>
          <w:rFonts w:ascii="Times New Roman" w:eastAsia="Calibri" w:hAnsi="Times New Roman" w:cs="Times New Roman"/>
          <w:b/>
          <w:color w:val="000000" w:themeColor="text1"/>
          <w:sz w:val="24"/>
          <w:szCs w:val="24"/>
          <w:u w:val="single"/>
        </w:rPr>
        <w:t>EXCEPT</w:t>
      </w:r>
      <w:r w:rsidRPr="00A37201">
        <w:rPr>
          <w:rFonts w:ascii="Times New Roman" w:eastAsia="Calibri" w:hAnsi="Times New Roman" w:cs="Times New Roman"/>
          <w:color w:val="000000" w:themeColor="text1"/>
          <w:sz w:val="24"/>
          <w:szCs w:val="24"/>
        </w:rPr>
        <w:t>?</w:t>
      </w:r>
    </w:p>
    <w:p w:rsidR="00877B29" w:rsidRPr="00A37201" w:rsidRDefault="00877B29" w:rsidP="00EC489F">
      <w:pPr>
        <w:spacing w:after="0" w:line="240" w:lineRule="exact"/>
        <w:ind w:left="720"/>
        <w:contextualSpacing/>
        <w:jc w:val="both"/>
        <w:rPr>
          <w:rFonts w:ascii="Times New Roman" w:eastAsia="Calibri" w:hAnsi="Times New Roman" w:cs="Times New Roman"/>
          <w:color w:val="000000" w:themeColor="text1"/>
          <w:sz w:val="24"/>
          <w:szCs w:val="24"/>
        </w:rPr>
      </w:pPr>
    </w:p>
    <w:p w:rsidR="00877B29" w:rsidRPr="00A37201" w:rsidRDefault="00877B29" w:rsidP="00495C8F">
      <w:pPr>
        <w:numPr>
          <w:ilvl w:val="0"/>
          <w:numId w:val="22"/>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Elastomere implants</w:t>
      </w:r>
    </w:p>
    <w:p w:rsidR="00877B29" w:rsidRPr="00A37201" w:rsidRDefault="00877B29" w:rsidP="00495C8F">
      <w:pPr>
        <w:numPr>
          <w:ilvl w:val="0"/>
          <w:numId w:val="22"/>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Group identification by cage card</w:t>
      </w:r>
    </w:p>
    <w:p w:rsidR="00877B29" w:rsidRPr="00A37201" w:rsidRDefault="00877B29" w:rsidP="00495C8F">
      <w:pPr>
        <w:numPr>
          <w:ilvl w:val="0"/>
          <w:numId w:val="22"/>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Photographs of skin patterns</w:t>
      </w:r>
    </w:p>
    <w:p w:rsidR="00877B29" w:rsidRPr="00A37201" w:rsidRDefault="00877B29" w:rsidP="00495C8F">
      <w:pPr>
        <w:numPr>
          <w:ilvl w:val="0"/>
          <w:numId w:val="22"/>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Sterile transponder implants</w:t>
      </w:r>
    </w:p>
    <w:p w:rsidR="00877B29" w:rsidRPr="00A37201" w:rsidRDefault="00877B29" w:rsidP="00495C8F">
      <w:pPr>
        <w:numPr>
          <w:ilvl w:val="0"/>
          <w:numId w:val="22"/>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Toe cutting</w:t>
      </w:r>
    </w:p>
    <w:p w:rsidR="00877B29" w:rsidRPr="00507728" w:rsidRDefault="00877B29" w:rsidP="00EC489F">
      <w:pPr>
        <w:spacing w:after="0" w:line="240" w:lineRule="exact"/>
        <w:jc w:val="both"/>
        <w:rPr>
          <w:rFonts w:ascii="Times New Roman" w:hAnsi="Times New Roman" w:cs="Times New Roman"/>
          <w:b/>
          <w:color w:val="000000" w:themeColor="text1"/>
          <w:sz w:val="24"/>
          <w:szCs w:val="24"/>
        </w:rPr>
      </w:pPr>
    </w:p>
    <w:p w:rsidR="00877B29" w:rsidRPr="00507728" w:rsidRDefault="00877B29" w:rsidP="00EC489F">
      <w:pPr>
        <w:pStyle w:val="NoSpacing"/>
        <w:tabs>
          <w:tab w:val="left" w:pos="720"/>
        </w:tabs>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29</w:t>
      </w:r>
      <w:r w:rsidRPr="00507728">
        <w:rPr>
          <w:rFonts w:ascii="Times New Roman" w:hAnsi="Times New Roman"/>
          <w:b/>
          <w:color w:val="000000" w:themeColor="text1"/>
          <w:sz w:val="24"/>
          <w:szCs w:val="24"/>
        </w:rPr>
        <w:t>.</w:t>
      </w:r>
      <w:r w:rsidRPr="00507728">
        <w:rPr>
          <w:rFonts w:ascii="Times New Roman" w:hAnsi="Times New Roman"/>
          <w:b/>
          <w:color w:val="000000" w:themeColor="text1"/>
          <w:sz w:val="24"/>
          <w:szCs w:val="24"/>
        </w:rPr>
        <w:tab/>
      </w:r>
      <w:r w:rsidRPr="00507728">
        <w:rPr>
          <w:rFonts w:ascii="Times New Roman" w:hAnsi="Times New Roman"/>
          <w:color w:val="000000" w:themeColor="text1"/>
          <w:sz w:val="24"/>
          <w:szCs w:val="24"/>
        </w:rPr>
        <w:t>Tramadol is classified as which of the following controlled substance schedules?</w:t>
      </w:r>
    </w:p>
    <w:p w:rsidR="00877B29" w:rsidRPr="00507728" w:rsidRDefault="00877B29" w:rsidP="00EC489F">
      <w:pPr>
        <w:spacing w:after="0" w:line="240" w:lineRule="exact"/>
        <w:jc w:val="both"/>
        <w:rPr>
          <w:rFonts w:ascii="Times New Roman" w:hAnsi="Times New Roman" w:cs="Times New Roman"/>
          <w:color w:val="000000" w:themeColor="text1"/>
          <w:sz w:val="24"/>
          <w:szCs w:val="24"/>
        </w:rPr>
      </w:pPr>
    </w:p>
    <w:p w:rsidR="00877B29" w:rsidRPr="00507728" w:rsidRDefault="00877B29" w:rsidP="00495C8F">
      <w:pPr>
        <w:pStyle w:val="ListParagraph"/>
        <w:numPr>
          <w:ilvl w:val="0"/>
          <w:numId w:val="2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 I </w:t>
      </w:r>
    </w:p>
    <w:p w:rsidR="00877B29" w:rsidRPr="00507728" w:rsidRDefault="00877B29" w:rsidP="00495C8F">
      <w:pPr>
        <w:pStyle w:val="ListParagraph"/>
        <w:numPr>
          <w:ilvl w:val="0"/>
          <w:numId w:val="2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II</w:t>
      </w:r>
    </w:p>
    <w:p w:rsidR="00877B29" w:rsidRPr="00507728" w:rsidRDefault="00877B29" w:rsidP="00495C8F">
      <w:pPr>
        <w:pStyle w:val="ListParagraph"/>
        <w:numPr>
          <w:ilvl w:val="0"/>
          <w:numId w:val="2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III </w:t>
      </w:r>
    </w:p>
    <w:p w:rsidR="00877B29" w:rsidRPr="00507728" w:rsidRDefault="00877B29" w:rsidP="00495C8F">
      <w:pPr>
        <w:pStyle w:val="ListParagraph"/>
        <w:numPr>
          <w:ilvl w:val="0"/>
          <w:numId w:val="2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IV  </w:t>
      </w:r>
    </w:p>
    <w:p w:rsidR="008D12B9" w:rsidRDefault="008D12B9" w:rsidP="00F966DA">
      <w:pPr>
        <w:spacing w:after="0" w:line="240" w:lineRule="exact"/>
        <w:ind w:left="108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Non-controlled substance</w:t>
      </w:r>
    </w:p>
    <w:p w:rsidR="008D12B9" w:rsidRPr="009F4C34" w:rsidRDefault="008D12B9" w:rsidP="00EC489F">
      <w:pPr>
        <w:spacing w:after="0" w:line="240" w:lineRule="exact"/>
        <w:jc w:val="both"/>
        <w:rPr>
          <w:rFonts w:ascii="Times New Roman" w:hAnsi="Times New Roman" w:cs="Times New Roman"/>
          <w:color w:val="000000" w:themeColor="text1"/>
          <w:sz w:val="24"/>
          <w:szCs w:val="24"/>
        </w:rPr>
      </w:pPr>
    </w:p>
    <w:p w:rsidR="00877B29" w:rsidRPr="009F4C34" w:rsidRDefault="00877B29" w:rsidP="00EC489F">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0</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In macaques, retroperitoneal fibromatosis is associated with infection with which virus?</w:t>
      </w:r>
    </w:p>
    <w:p w:rsidR="00877B29" w:rsidRPr="009F4C34" w:rsidRDefault="00877B29" w:rsidP="00EC489F">
      <w:pPr>
        <w:spacing w:after="0" w:line="240" w:lineRule="exact"/>
        <w:jc w:val="both"/>
        <w:rPr>
          <w:rFonts w:ascii="Times New Roman" w:hAnsi="Times New Roman" w:cs="Times New Roman"/>
          <w:color w:val="000000" w:themeColor="text1"/>
          <w:sz w:val="24"/>
          <w:szCs w:val="24"/>
        </w:rPr>
      </w:pPr>
    </w:p>
    <w:p w:rsidR="00877B29" w:rsidRPr="009F4C34" w:rsidRDefault="00877B29" w:rsidP="00EC489F">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t>a.</w:t>
      </w:r>
      <w:r w:rsidRPr="009F4C34">
        <w:rPr>
          <w:rFonts w:ascii="Times New Roman" w:hAnsi="Times New Roman" w:cs="Times New Roman"/>
          <w:color w:val="000000" w:themeColor="text1"/>
        </w:rPr>
        <w:tab/>
        <w:t>Simian virus 40</w:t>
      </w:r>
    </w:p>
    <w:p w:rsidR="00877B29" w:rsidRPr="009F4C34" w:rsidRDefault="00877B29" w:rsidP="00EC489F">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t>b.</w:t>
      </w:r>
      <w:r w:rsidRPr="009F4C34">
        <w:rPr>
          <w:rFonts w:ascii="Times New Roman" w:hAnsi="Times New Roman" w:cs="Times New Roman"/>
          <w:color w:val="000000" w:themeColor="text1"/>
        </w:rPr>
        <w:tab/>
        <w:t>Simian cytomegalovirus</w:t>
      </w:r>
    </w:p>
    <w:p w:rsidR="00877B29" w:rsidRPr="009F4C34" w:rsidRDefault="00877B29" w:rsidP="00EC489F">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lastRenderedPageBreak/>
        <w:t>c.</w:t>
      </w:r>
      <w:r w:rsidRPr="009F4C34">
        <w:rPr>
          <w:rFonts w:ascii="Times New Roman" w:hAnsi="Times New Roman" w:cs="Times New Roman"/>
          <w:color w:val="000000" w:themeColor="text1"/>
        </w:rPr>
        <w:tab/>
        <w:t>Simian retrovirus type 2</w:t>
      </w:r>
    </w:p>
    <w:p w:rsidR="00877B29" w:rsidRPr="009F4C34" w:rsidRDefault="00877B29" w:rsidP="00EC489F">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t>d.</w:t>
      </w:r>
      <w:r w:rsidRPr="009F4C34">
        <w:rPr>
          <w:rFonts w:ascii="Times New Roman" w:hAnsi="Times New Roman" w:cs="Times New Roman"/>
          <w:color w:val="000000" w:themeColor="text1"/>
        </w:rPr>
        <w:tab/>
        <w:t>Simian varicella virus</w:t>
      </w:r>
    </w:p>
    <w:p w:rsidR="00877B29" w:rsidRPr="008D12B9" w:rsidRDefault="00877B29" w:rsidP="008D12B9">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t>e</w:t>
      </w:r>
      <w:r w:rsidR="008D12B9">
        <w:rPr>
          <w:rFonts w:ascii="Times New Roman" w:hAnsi="Times New Roman" w:cs="Times New Roman"/>
          <w:color w:val="000000" w:themeColor="text1"/>
        </w:rPr>
        <w:t>.</w:t>
      </w:r>
      <w:r w:rsidR="008D12B9">
        <w:rPr>
          <w:rFonts w:ascii="Times New Roman" w:hAnsi="Times New Roman" w:cs="Times New Roman"/>
          <w:color w:val="000000" w:themeColor="text1"/>
        </w:rPr>
        <w:tab/>
        <w:t>Simian immunodeficiency virus</w:t>
      </w:r>
    </w:p>
    <w:p w:rsidR="004847B5" w:rsidRPr="000B5798" w:rsidRDefault="004847B5" w:rsidP="00EC489F">
      <w:pPr>
        <w:spacing w:after="0" w:line="240" w:lineRule="exact"/>
        <w:contextualSpacing/>
        <w:jc w:val="both"/>
        <w:rPr>
          <w:rFonts w:ascii="Times New Roman" w:hAnsi="Times New Roman" w:cs="Times New Roman"/>
          <w:b/>
          <w:color w:val="000000" w:themeColor="text1"/>
          <w:sz w:val="24"/>
          <w:szCs w:val="24"/>
          <w:u w:val="single"/>
        </w:rPr>
      </w:pPr>
    </w:p>
    <w:p w:rsidR="004847B5" w:rsidRPr="000B5798" w:rsidRDefault="004847B5"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31</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z w:val="24"/>
          <w:szCs w:val="24"/>
        </w:rPr>
        <w:t xml:space="preserve">Which of the following </w:t>
      </w:r>
      <w:r w:rsidRPr="000B5798">
        <w:rPr>
          <w:rFonts w:ascii="Times New Roman" w:hAnsi="Times New Roman" w:cs="Times New Roman"/>
          <w:b/>
          <w:color w:val="000000" w:themeColor="text1"/>
          <w:sz w:val="24"/>
          <w:szCs w:val="24"/>
          <w:u w:val="single"/>
        </w:rPr>
        <w:t>IS NOT</w:t>
      </w:r>
      <w:r w:rsidRPr="000B5798">
        <w:rPr>
          <w:rFonts w:ascii="Times New Roman" w:hAnsi="Times New Roman" w:cs="Times New Roman"/>
          <w:color w:val="000000" w:themeColor="text1"/>
          <w:sz w:val="24"/>
          <w:szCs w:val="24"/>
        </w:rPr>
        <w:t xml:space="preserve"> considered a safe and effective anesthetic in the Syrian hamster (</w:t>
      </w:r>
      <w:r w:rsidRPr="000B5798">
        <w:rPr>
          <w:rFonts w:ascii="Times New Roman" w:hAnsi="Times New Roman" w:cs="Times New Roman"/>
          <w:i/>
          <w:color w:val="000000" w:themeColor="text1"/>
          <w:sz w:val="24"/>
          <w:szCs w:val="24"/>
        </w:rPr>
        <w:t>Mesocricetus auratus</w:t>
      </w:r>
      <w:r w:rsidRPr="000B5798">
        <w:rPr>
          <w:rFonts w:ascii="Times New Roman" w:hAnsi="Times New Roman" w:cs="Times New Roman"/>
          <w:color w:val="000000" w:themeColor="text1"/>
          <w:sz w:val="24"/>
          <w:szCs w:val="24"/>
        </w:rPr>
        <w:t>) due to its significant side effects and development of intra-abdominal adhesions?</w:t>
      </w:r>
    </w:p>
    <w:p w:rsidR="004847B5" w:rsidRPr="000B5798" w:rsidRDefault="004847B5" w:rsidP="00EC489F">
      <w:pPr>
        <w:spacing w:after="0" w:line="240" w:lineRule="exact"/>
        <w:jc w:val="both"/>
        <w:rPr>
          <w:rFonts w:ascii="Times New Roman" w:hAnsi="Times New Roman" w:cs="Times New Roman"/>
          <w:color w:val="000000" w:themeColor="text1"/>
          <w:sz w:val="24"/>
          <w:szCs w:val="24"/>
        </w:rPr>
      </w:pPr>
    </w:p>
    <w:p w:rsidR="004847B5" w:rsidRPr="000B5798" w:rsidRDefault="004847B5" w:rsidP="00495C8F">
      <w:pPr>
        <w:pStyle w:val="ListParagraph"/>
        <w:numPr>
          <w:ilvl w:val="0"/>
          <w:numId w:val="24"/>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Chloral hydrate</w:t>
      </w:r>
    </w:p>
    <w:p w:rsidR="004847B5" w:rsidRPr="000B5798" w:rsidRDefault="004847B5" w:rsidP="00495C8F">
      <w:pPr>
        <w:pStyle w:val="ListParagraph"/>
        <w:numPr>
          <w:ilvl w:val="0"/>
          <w:numId w:val="24"/>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Ketamine</w:t>
      </w:r>
    </w:p>
    <w:p w:rsidR="004847B5" w:rsidRPr="000B5798" w:rsidRDefault="004847B5" w:rsidP="00495C8F">
      <w:pPr>
        <w:pStyle w:val="ListParagraph"/>
        <w:numPr>
          <w:ilvl w:val="0"/>
          <w:numId w:val="24"/>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Xylazine</w:t>
      </w:r>
    </w:p>
    <w:p w:rsidR="004847B5" w:rsidRPr="000B5798" w:rsidRDefault="004847B5" w:rsidP="00495C8F">
      <w:pPr>
        <w:pStyle w:val="ListParagraph"/>
        <w:numPr>
          <w:ilvl w:val="0"/>
          <w:numId w:val="24"/>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Telazol</w:t>
      </w:r>
    </w:p>
    <w:p w:rsidR="004847B5" w:rsidRPr="000B5798" w:rsidRDefault="004847B5" w:rsidP="00EC489F">
      <w:pPr>
        <w:spacing w:after="0" w:line="240" w:lineRule="exact"/>
        <w:jc w:val="both"/>
        <w:rPr>
          <w:rFonts w:ascii="Times New Roman" w:hAnsi="Times New Roman" w:cs="Times New Roman"/>
          <w:color w:val="000000" w:themeColor="text1"/>
          <w:sz w:val="24"/>
          <w:szCs w:val="24"/>
        </w:rPr>
      </w:pPr>
    </w:p>
    <w:p w:rsidR="004847B5" w:rsidRPr="00574A34" w:rsidRDefault="004847B5" w:rsidP="00EC489F">
      <w:pPr>
        <w:pStyle w:val="NoSpacing"/>
        <w:tabs>
          <w:tab w:val="left" w:pos="270"/>
        </w:tabs>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32</w:t>
      </w:r>
      <w:r w:rsidRPr="00574A34">
        <w:rPr>
          <w:rFonts w:ascii="Times New Roman" w:hAnsi="Times New Roman"/>
          <w:b/>
          <w:color w:val="000000" w:themeColor="text1"/>
          <w:sz w:val="24"/>
          <w:szCs w:val="24"/>
        </w:rPr>
        <w:t>.</w:t>
      </w:r>
      <w:r w:rsidRPr="00574A34">
        <w:rPr>
          <w:rFonts w:ascii="Times New Roman" w:hAnsi="Times New Roman"/>
          <w:color w:val="000000" w:themeColor="text1"/>
          <w:sz w:val="24"/>
          <w:szCs w:val="24"/>
        </w:rPr>
        <w:tab/>
        <w:t xml:space="preserve">Euthanasia by rapid chilling (hypothermic shock) may be performed in all of the following adult species </w:t>
      </w:r>
      <w:r w:rsidRPr="00574A34">
        <w:rPr>
          <w:rFonts w:ascii="Times New Roman" w:hAnsi="Times New Roman"/>
          <w:b/>
          <w:color w:val="000000" w:themeColor="text1"/>
          <w:sz w:val="24"/>
          <w:szCs w:val="24"/>
          <w:u w:val="single"/>
        </w:rPr>
        <w:t>EXCEPT</w:t>
      </w:r>
      <w:r w:rsidRPr="00574A34">
        <w:rPr>
          <w:rFonts w:ascii="Times New Roman" w:hAnsi="Times New Roman"/>
          <w:color w:val="000000" w:themeColor="text1"/>
          <w:sz w:val="24"/>
          <w:szCs w:val="24"/>
        </w:rPr>
        <w:t>?</w:t>
      </w:r>
    </w:p>
    <w:p w:rsidR="004847B5" w:rsidRPr="00574A34" w:rsidRDefault="004847B5" w:rsidP="00EC489F">
      <w:pPr>
        <w:pStyle w:val="NoSpacing"/>
        <w:spacing w:line="240" w:lineRule="exact"/>
        <w:jc w:val="both"/>
        <w:rPr>
          <w:rFonts w:ascii="Times New Roman" w:hAnsi="Times New Roman"/>
          <w:color w:val="000000" w:themeColor="text1"/>
          <w:sz w:val="24"/>
          <w:szCs w:val="24"/>
        </w:rPr>
      </w:pPr>
    </w:p>
    <w:p w:rsidR="004847B5" w:rsidRPr="00574A34" w:rsidRDefault="004847B5" w:rsidP="00495C8F">
      <w:pPr>
        <w:pStyle w:val="NoSpacing"/>
        <w:numPr>
          <w:ilvl w:val="0"/>
          <w:numId w:val="25"/>
        </w:numPr>
        <w:spacing w:line="240" w:lineRule="exact"/>
        <w:jc w:val="both"/>
        <w:rPr>
          <w:rFonts w:ascii="Times New Roman" w:hAnsi="Times New Roman"/>
          <w:color w:val="000000" w:themeColor="text1"/>
          <w:sz w:val="24"/>
          <w:szCs w:val="24"/>
        </w:rPr>
      </w:pPr>
      <w:r w:rsidRPr="00574A34">
        <w:rPr>
          <w:rFonts w:ascii="Times New Roman" w:hAnsi="Times New Roman"/>
          <w:i/>
          <w:color w:val="000000" w:themeColor="text1"/>
          <w:sz w:val="24"/>
          <w:szCs w:val="24"/>
        </w:rPr>
        <w:t>Danio rerio</w:t>
      </w:r>
    </w:p>
    <w:p w:rsidR="004847B5" w:rsidRPr="00574A34" w:rsidRDefault="004847B5" w:rsidP="00495C8F">
      <w:pPr>
        <w:pStyle w:val="NoSpacing"/>
        <w:numPr>
          <w:ilvl w:val="0"/>
          <w:numId w:val="25"/>
        </w:numPr>
        <w:spacing w:line="240" w:lineRule="exact"/>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Oncorhynchus mykiss</w:t>
      </w:r>
    </w:p>
    <w:p w:rsidR="004847B5" w:rsidRPr="00574A34" w:rsidRDefault="004847B5" w:rsidP="00495C8F">
      <w:pPr>
        <w:pStyle w:val="NoSpacing"/>
        <w:numPr>
          <w:ilvl w:val="0"/>
          <w:numId w:val="25"/>
        </w:numPr>
        <w:spacing w:line="240" w:lineRule="exact"/>
        <w:jc w:val="both"/>
        <w:rPr>
          <w:rFonts w:ascii="Times New Roman" w:hAnsi="Times New Roman"/>
          <w:color w:val="000000" w:themeColor="text1"/>
          <w:sz w:val="24"/>
          <w:szCs w:val="24"/>
        </w:rPr>
      </w:pPr>
      <w:r w:rsidRPr="00574A34">
        <w:rPr>
          <w:rFonts w:ascii="Times New Roman" w:hAnsi="Times New Roman"/>
          <w:i/>
          <w:color w:val="000000" w:themeColor="text1"/>
          <w:sz w:val="24"/>
          <w:szCs w:val="24"/>
        </w:rPr>
        <w:t>Nematolosa erebi</w:t>
      </w:r>
    </w:p>
    <w:p w:rsidR="004847B5" w:rsidRPr="00574A34" w:rsidRDefault="004847B5" w:rsidP="00495C8F">
      <w:pPr>
        <w:pStyle w:val="NoSpacing"/>
        <w:numPr>
          <w:ilvl w:val="0"/>
          <w:numId w:val="25"/>
        </w:numPr>
        <w:spacing w:line="240" w:lineRule="exact"/>
        <w:jc w:val="both"/>
        <w:rPr>
          <w:rFonts w:ascii="Times New Roman" w:hAnsi="Times New Roman"/>
          <w:color w:val="000000" w:themeColor="text1"/>
          <w:sz w:val="24"/>
          <w:szCs w:val="24"/>
        </w:rPr>
      </w:pPr>
      <w:r w:rsidRPr="00574A34">
        <w:rPr>
          <w:rFonts w:ascii="Times New Roman" w:hAnsi="Times New Roman"/>
          <w:i/>
          <w:color w:val="000000" w:themeColor="text1"/>
          <w:sz w:val="24"/>
          <w:szCs w:val="24"/>
        </w:rPr>
        <w:t>Oryzias latipes</w:t>
      </w:r>
    </w:p>
    <w:p w:rsidR="00877B29" w:rsidRDefault="00877B29" w:rsidP="00EC489F">
      <w:pPr>
        <w:spacing w:after="0" w:line="240" w:lineRule="exact"/>
        <w:jc w:val="both"/>
        <w:rPr>
          <w:rFonts w:ascii="Times New Roman" w:hAnsi="Times New Roman" w:cs="Times New Roman"/>
          <w:sz w:val="21"/>
          <w:szCs w:val="21"/>
        </w:rPr>
      </w:pPr>
    </w:p>
    <w:p w:rsidR="004847B5" w:rsidRPr="00A37201" w:rsidRDefault="004847B5"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33</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of the following is most resistant to germicidal chemicals or disinfectants?</w:t>
      </w:r>
    </w:p>
    <w:p w:rsidR="004847B5" w:rsidRPr="00A37201" w:rsidRDefault="004847B5" w:rsidP="00EC489F">
      <w:pPr>
        <w:pStyle w:val="NoSpacing"/>
        <w:spacing w:line="240" w:lineRule="exact"/>
        <w:jc w:val="both"/>
        <w:rPr>
          <w:rFonts w:ascii="Times New Roman" w:hAnsi="Times New Roman"/>
          <w:color w:val="000000" w:themeColor="text1"/>
          <w:sz w:val="24"/>
          <w:szCs w:val="24"/>
        </w:rPr>
      </w:pPr>
    </w:p>
    <w:p w:rsidR="004847B5" w:rsidRPr="00A37201" w:rsidRDefault="004847B5" w:rsidP="00495C8F">
      <w:pPr>
        <w:pStyle w:val="NoSpacing"/>
        <w:numPr>
          <w:ilvl w:val="0"/>
          <w:numId w:val="26"/>
        </w:numPr>
        <w:spacing w:line="240" w:lineRule="exact"/>
        <w:jc w:val="both"/>
        <w:rPr>
          <w:rFonts w:ascii="Times New Roman" w:hAnsi="Times New Roman"/>
          <w:i/>
          <w:color w:val="000000" w:themeColor="text1"/>
          <w:sz w:val="24"/>
          <w:szCs w:val="24"/>
        </w:rPr>
      </w:pPr>
      <w:r w:rsidRPr="00A37201">
        <w:rPr>
          <w:rFonts w:ascii="Times New Roman" w:hAnsi="Times New Roman"/>
          <w:i/>
          <w:color w:val="000000" w:themeColor="text1"/>
          <w:sz w:val="24"/>
          <w:szCs w:val="24"/>
        </w:rPr>
        <w:t>Pseudomonas aeruginosa</w:t>
      </w:r>
    </w:p>
    <w:p w:rsidR="004847B5" w:rsidRPr="00A37201" w:rsidRDefault="004847B5" w:rsidP="00495C8F">
      <w:pPr>
        <w:pStyle w:val="NoSpacing"/>
        <w:numPr>
          <w:ilvl w:val="0"/>
          <w:numId w:val="26"/>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Herpes simplex virus</w:t>
      </w:r>
    </w:p>
    <w:p w:rsidR="004847B5" w:rsidRPr="00A37201" w:rsidRDefault="004847B5" w:rsidP="00495C8F">
      <w:pPr>
        <w:pStyle w:val="NoSpacing"/>
        <w:numPr>
          <w:ilvl w:val="0"/>
          <w:numId w:val="26"/>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Enterococci</w:t>
      </w:r>
    </w:p>
    <w:p w:rsidR="004847B5" w:rsidRPr="00A37201" w:rsidRDefault="004847B5" w:rsidP="00495C8F">
      <w:pPr>
        <w:pStyle w:val="NoSpacing"/>
        <w:numPr>
          <w:ilvl w:val="0"/>
          <w:numId w:val="26"/>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Poliovirus</w:t>
      </w:r>
    </w:p>
    <w:p w:rsidR="004847B5" w:rsidRPr="00A37201" w:rsidRDefault="004847B5" w:rsidP="00495C8F">
      <w:pPr>
        <w:pStyle w:val="NoSpacing"/>
        <w:numPr>
          <w:ilvl w:val="0"/>
          <w:numId w:val="26"/>
        </w:numPr>
        <w:spacing w:line="240" w:lineRule="exact"/>
        <w:jc w:val="both"/>
        <w:rPr>
          <w:rFonts w:ascii="Times New Roman" w:hAnsi="Times New Roman"/>
          <w:color w:val="000000" w:themeColor="text1"/>
          <w:sz w:val="24"/>
          <w:szCs w:val="24"/>
        </w:rPr>
      </w:pPr>
      <w:r w:rsidRPr="00A37201">
        <w:rPr>
          <w:rFonts w:ascii="Times New Roman" w:hAnsi="Times New Roman"/>
          <w:i/>
          <w:color w:val="000000" w:themeColor="text1"/>
          <w:sz w:val="24"/>
          <w:szCs w:val="24"/>
        </w:rPr>
        <w:t>Bacillus subtillis</w:t>
      </w:r>
      <w:r w:rsidRPr="00A37201">
        <w:rPr>
          <w:rFonts w:ascii="Times New Roman" w:hAnsi="Times New Roman"/>
          <w:color w:val="000000" w:themeColor="text1"/>
          <w:sz w:val="24"/>
          <w:szCs w:val="24"/>
        </w:rPr>
        <w:t xml:space="preserve"> endospores</w:t>
      </w:r>
    </w:p>
    <w:p w:rsidR="004847B5" w:rsidRDefault="004847B5" w:rsidP="00EC489F">
      <w:pPr>
        <w:spacing w:after="0" w:line="240" w:lineRule="exact"/>
        <w:jc w:val="both"/>
        <w:rPr>
          <w:rFonts w:ascii="Times New Roman" w:hAnsi="Times New Roman" w:cs="Times New Roman"/>
          <w:sz w:val="21"/>
          <w:szCs w:val="21"/>
        </w:rPr>
      </w:pPr>
    </w:p>
    <w:p w:rsidR="004847B5" w:rsidRPr="00507728" w:rsidRDefault="004847B5"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34</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Which institutions are required to appoint a biological safety officer?</w:t>
      </w:r>
    </w:p>
    <w:p w:rsidR="004847B5" w:rsidRPr="00507728" w:rsidRDefault="004847B5" w:rsidP="00EC489F">
      <w:pPr>
        <w:spacing w:after="0" w:line="240" w:lineRule="exact"/>
        <w:jc w:val="both"/>
        <w:rPr>
          <w:rFonts w:ascii="Times New Roman" w:hAnsi="Times New Roman" w:cs="Times New Roman"/>
          <w:color w:val="000000" w:themeColor="text1"/>
          <w:sz w:val="24"/>
          <w:szCs w:val="24"/>
        </w:rPr>
      </w:pPr>
    </w:p>
    <w:p w:rsidR="004847B5" w:rsidRPr="00507728" w:rsidRDefault="004847B5" w:rsidP="00495C8F">
      <w:pPr>
        <w:pStyle w:val="ListParagraph"/>
        <w:numPr>
          <w:ilvl w:val="0"/>
          <w:numId w:val="27"/>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Every institution that works with biological hazards requires a biological safety officer</w:t>
      </w:r>
    </w:p>
    <w:p w:rsidR="004847B5" w:rsidRPr="00507728" w:rsidRDefault="004847B5" w:rsidP="00495C8F">
      <w:pPr>
        <w:pStyle w:val="ListParagraph"/>
        <w:numPr>
          <w:ilvl w:val="0"/>
          <w:numId w:val="27"/>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Institutions that engage in large-scale research or production activities involving viable organisms containing recombinant DNA molecules</w:t>
      </w:r>
    </w:p>
    <w:p w:rsidR="004847B5" w:rsidRPr="00507728" w:rsidRDefault="004847B5" w:rsidP="00495C8F">
      <w:pPr>
        <w:pStyle w:val="ListParagraph"/>
        <w:numPr>
          <w:ilvl w:val="0"/>
          <w:numId w:val="27"/>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Institutions that engage in recombinant DNA research at BSL 2 or higher regardless of program scale</w:t>
      </w:r>
    </w:p>
    <w:p w:rsidR="004847B5" w:rsidRPr="00507728" w:rsidRDefault="004847B5" w:rsidP="00495C8F">
      <w:pPr>
        <w:pStyle w:val="ListParagraph"/>
        <w:numPr>
          <w:ilvl w:val="0"/>
          <w:numId w:val="27"/>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Any institution utilizing recombinant DNA molecules in research</w:t>
      </w:r>
    </w:p>
    <w:p w:rsidR="00FA3B0B" w:rsidRPr="009F4C34" w:rsidRDefault="00FA3B0B" w:rsidP="00FA3B0B">
      <w:pPr>
        <w:spacing w:after="0" w:line="240" w:lineRule="exact"/>
        <w:jc w:val="both"/>
        <w:rPr>
          <w:rFonts w:ascii="Times New Roman" w:hAnsi="Times New Roman" w:cs="Times New Roman"/>
          <w:b/>
          <w:color w:val="000000" w:themeColor="text1"/>
          <w:sz w:val="24"/>
          <w:szCs w:val="24"/>
          <w:u w:val="single"/>
        </w:rPr>
      </w:pPr>
    </w:p>
    <w:p w:rsidR="00FA3B0B" w:rsidRPr="009F4C34" w:rsidRDefault="00FA3B0B" w:rsidP="00FA3B0B">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35</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Polycystic disease in aged Syrian hamsters most commonly presents in which organ?</w:t>
      </w:r>
    </w:p>
    <w:p w:rsidR="00FA3B0B" w:rsidRPr="009F4C34" w:rsidRDefault="00FA3B0B" w:rsidP="00FA3B0B">
      <w:pPr>
        <w:spacing w:after="0" w:line="240" w:lineRule="exact"/>
        <w:ind w:left="1080"/>
        <w:jc w:val="both"/>
        <w:rPr>
          <w:rFonts w:ascii="Times New Roman" w:hAnsi="Times New Roman" w:cs="Times New Roman"/>
          <w:color w:val="000000" w:themeColor="text1"/>
          <w:sz w:val="24"/>
          <w:szCs w:val="24"/>
        </w:rPr>
      </w:pPr>
    </w:p>
    <w:p w:rsidR="00FA3B0B" w:rsidRPr="009F4C34" w:rsidRDefault="00FA3B0B" w:rsidP="00495C8F">
      <w:pPr>
        <w:numPr>
          <w:ilvl w:val="0"/>
          <w:numId w:val="201"/>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Kidney</w:t>
      </w:r>
    </w:p>
    <w:p w:rsidR="00FA3B0B" w:rsidRPr="009F4C34" w:rsidRDefault="00FA3B0B" w:rsidP="00495C8F">
      <w:pPr>
        <w:numPr>
          <w:ilvl w:val="0"/>
          <w:numId w:val="201"/>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Liver</w:t>
      </w:r>
    </w:p>
    <w:p w:rsidR="00FA3B0B" w:rsidRPr="009F4C34" w:rsidRDefault="00FA3B0B" w:rsidP="00495C8F">
      <w:pPr>
        <w:numPr>
          <w:ilvl w:val="0"/>
          <w:numId w:val="201"/>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Lung</w:t>
      </w:r>
    </w:p>
    <w:p w:rsidR="00FA3B0B" w:rsidRPr="009F4C34" w:rsidRDefault="00FA3B0B" w:rsidP="00495C8F">
      <w:pPr>
        <w:numPr>
          <w:ilvl w:val="0"/>
          <w:numId w:val="201"/>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Spleen</w:t>
      </w:r>
    </w:p>
    <w:p w:rsidR="008D12B9" w:rsidRPr="00F966DA" w:rsidRDefault="00FA3B0B" w:rsidP="00FA3B0B">
      <w:pPr>
        <w:numPr>
          <w:ilvl w:val="0"/>
          <w:numId w:val="201"/>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Testes</w:t>
      </w:r>
    </w:p>
    <w:p w:rsidR="004847B5" w:rsidRPr="00574A34" w:rsidRDefault="004847B5" w:rsidP="00EC489F">
      <w:p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                                                                                                                                                                                                                                                                                                                                                        </w:t>
      </w:r>
    </w:p>
    <w:p w:rsidR="004847B5" w:rsidRPr="00574A34" w:rsidRDefault="004847B5" w:rsidP="00EC489F">
      <w:pPr>
        <w:tabs>
          <w:tab w:val="left" w:pos="720"/>
          <w:tab w:val="left" w:pos="936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36</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Imaging with PET and SPECT involves the use of which of the following?</w:t>
      </w:r>
    </w:p>
    <w:p w:rsidR="004847B5" w:rsidRPr="00574A34" w:rsidRDefault="004847B5" w:rsidP="00EC489F">
      <w:pPr>
        <w:tabs>
          <w:tab w:val="left" w:pos="9360"/>
        </w:tabs>
        <w:spacing w:after="0" w:line="240" w:lineRule="exact"/>
        <w:ind w:hanging="720"/>
        <w:jc w:val="both"/>
        <w:rPr>
          <w:rFonts w:ascii="Times New Roman" w:hAnsi="Times New Roman" w:cs="Times New Roman"/>
          <w:color w:val="000000" w:themeColor="text1"/>
          <w:sz w:val="24"/>
          <w:szCs w:val="24"/>
        </w:rPr>
      </w:pPr>
    </w:p>
    <w:p w:rsidR="004847B5" w:rsidRPr="00574A34" w:rsidRDefault="004847B5"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 </w:t>
      </w:r>
      <w:r w:rsidRPr="00574A34">
        <w:rPr>
          <w:rFonts w:ascii="Times New Roman" w:hAnsi="Times New Roman" w:cs="Times New Roman"/>
          <w:color w:val="000000" w:themeColor="text1"/>
          <w:sz w:val="24"/>
          <w:szCs w:val="24"/>
        </w:rPr>
        <w:tab/>
        <w:t>Radioactive tracers such as F-2-deoxy-2-fluoro-D-glucose</w:t>
      </w:r>
    </w:p>
    <w:p w:rsidR="004847B5" w:rsidRPr="00574A34" w:rsidRDefault="004847B5"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b. </w:t>
      </w:r>
      <w:r w:rsidRPr="00574A34">
        <w:rPr>
          <w:rFonts w:ascii="Times New Roman" w:hAnsi="Times New Roman" w:cs="Times New Roman"/>
          <w:color w:val="000000" w:themeColor="text1"/>
          <w:sz w:val="24"/>
          <w:szCs w:val="24"/>
        </w:rPr>
        <w:tab/>
        <w:t>Para magnetic agents such as gadolinium</w:t>
      </w:r>
    </w:p>
    <w:p w:rsidR="004847B5" w:rsidRPr="00574A34" w:rsidRDefault="004847B5"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 </w:t>
      </w:r>
      <w:r w:rsidRPr="00574A34">
        <w:rPr>
          <w:rFonts w:ascii="Times New Roman" w:hAnsi="Times New Roman" w:cs="Times New Roman"/>
          <w:color w:val="000000" w:themeColor="text1"/>
          <w:sz w:val="24"/>
          <w:szCs w:val="24"/>
        </w:rPr>
        <w:tab/>
        <w:t>High frequency ultrasonic vibrations</w:t>
      </w:r>
    </w:p>
    <w:p w:rsidR="004847B5" w:rsidRPr="00574A34" w:rsidRDefault="004847B5"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d. </w:t>
      </w:r>
      <w:r w:rsidRPr="00574A34">
        <w:rPr>
          <w:rFonts w:ascii="Times New Roman" w:hAnsi="Times New Roman" w:cs="Times New Roman"/>
          <w:color w:val="000000" w:themeColor="text1"/>
          <w:sz w:val="24"/>
          <w:szCs w:val="24"/>
        </w:rPr>
        <w:tab/>
        <w:t xml:space="preserve">Bioluminescent proteins such as luciferase </w:t>
      </w:r>
    </w:p>
    <w:p w:rsidR="004847B5" w:rsidRDefault="004847B5" w:rsidP="00EC489F">
      <w:pPr>
        <w:spacing w:after="0" w:line="240" w:lineRule="exact"/>
        <w:jc w:val="both"/>
        <w:rPr>
          <w:rFonts w:ascii="Times New Roman" w:hAnsi="Times New Roman" w:cs="Times New Roman"/>
          <w:sz w:val="21"/>
          <w:szCs w:val="21"/>
        </w:rPr>
      </w:pPr>
    </w:p>
    <w:p w:rsidR="00F966DA" w:rsidRDefault="00F966DA" w:rsidP="00EC489F">
      <w:pPr>
        <w:spacing w:after="0" w:line="240" w:lineRule="exact"/>
        <w:jc w:val="both"/>
        <w:rPr>
          <w:rFonts w:ascii="Times New Roman" w:hAnsi="Times New Roman" w:cs="Times New Roman"/>
          <w:sz w:val="21"/>
          <w:szCs w:val="21"/>
        </w:rPr>
      </w:pPr>
    </w:p>
    <w:p w:rsidR="00F966DA" w:rsidRDefault="00F966DA" w:rsidP="00EC489F">
      <w:pPr>
        <w:spacing w:after="0" w:line="240" w:lineRule="exact"/>
        <w:jc w:val="both"/>
        <w:rPr>
          <w:rFonts w:ascii="Times New Roman" w:hAnsi="Times New Roman" w:cs="Times New Roman"/>
          <w:sz w:val="21"/>
          <w:szCs w:val="21"/>
        </w:rPr>
      </w:pPr>
    </w:p>
    <w:p w:rsidR="00F966DA" w:rsidRDefault="00F966DA" w:rsidP="00EC489F">
      <w:pPr>
        <w:spacing w:after="0" w:line="240" w:lineRule="exact"/>
        <w:jc w:val="both"/>
        <w:rPr>
          <w:rFonts w:ascii="Times New Roman" w:hAnsi="Times New Roman" w:cs="Times New Roman"/>
          <w:sz w:val="21"/>
          <w:szCs w:val="21"/>
        </w:rPr>
      </w:pPr>
    </w:p>
    <w:p w:rsidR="00F966DA" w:rsidRDefault="00F966DA" w:rsidP="00EC489F">
      <w:pPr>
        <w:spacing w:after="0" w:line="240" w:lineRule="exact"/>
        <w:jc w:val="both"/>
        <w:rPr>
          <w:rFonts w:ascii="Times New Roman" w:hAnsi="Times New Roman" w:cs="Times New Roman"/>
          <w:sz w:val="21"/>
          <w:szCs w:val="21"/>
        </w:rPr>
      </w:pPr>
    </w:p>
    <w:p w:rsidR="004847B5" w:rsidRPr="00A37201" w:rsidRDefault="004847B5" w:rsidP="00EC489F">
      <w:pPr>
        <w:spacing w:after="0" w:line="240" w:lineRule="exact"/>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37</w:t>
      </w:r>
      <w:r w:rsidRPr="00A37201">
        <w:rPr>
          <w:rFonts w:ascii="Times New Roman" w:eastAsia="Calibri" w:hAnsi="Times New Roman" w:cs="Times New Roman"/>
          <w:b/>
          <w:color w:val="000000" w:themeColor="text1"/>
          <w:sz w:val="24"/>
          <w:szCs w:val="24"/>
        </w:rPr>
        <w:t>.</w:t>
      </w:r>
      <w:r w:rsidRPr="00A37201">
        <w:rPr>
          <w:rFonts w:ascii="Times New Roman" w:eastAsia="Calibri" w:hAnsi="Times New Roman" w:cs="Times New Roman"/>
          <w:b/>
          <w:color w:val="000000" w:themeColor="text1"/>
          <w:sz w:val="24"/>
          <w:szCs w:val="24"/>
        </w:rPr>
        <w:tab/>
      </w:r>
      <w:r w:rsidRPr="00A37201">
        <w:rPr>
          <w:rFonts w:ascii="Times New Roman" w:eastAsia="Calibri" w:hAnsi="Times New Roman" w:cs="Times New Roman"/>
          <w:color w:val="000000" w:themeColor="text1"/>
          <w:sz w:val="24"/>
          <w:szCs w:val="24"/>
        </w:rPr>
        <w:t>Which of the following is a recommended characteristic of diets fed to ferrets in the laboratory?</w:t>
      </w:r>
    </w:p>
    <w:p w:rsidR="004847B5" w:rsidRPr="00A37201" w:rsidRDefault="004847B5" w:rsidP="00EC489F">
      <w:pPr>
        <w:spacing w:after="0" w:line="240" w:lineRule="exact"/>
        <w:contextualSpacing/>
        <w:jc w:val="both"/>
        <w:rPr>
          <w:rFonts w:ascii="Times New Roman" w:eastAsia="Calibri" w:hAnsi="Times New Roman" w:cs="Times New Roman"/>
          <w:b/>
          <w:color w:val="000000" w:themeColor="text1"/>
          <w:sz w:val="24"/>
          <w:szCs w:val="24"/>
        </w:rPr>
      </w:pPr>
    </w:p>
    <w:p w:rsidR="004847B5" w:rsidRPr="00A37201" w:rsidRDefault="004847B5" w:rsidP="00495C8F">
      <w:pPr>
        <w:numPr>
          <w:ilvl w:val="0"/>
          <w:numId w:val="28"/>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High in complex carbohydrates</w:t>
      </w:r>
    </w:p>
    <w:p w:rsidR="004847B5" w:rsidRPr="00A37201" w:rsidRDefault="004847B5" w:rsidP="00495C8F">
      <w:pPr>
        <w:numPr>
          <w:ilvl w:val="0"/>
          <w:numId w:val="28"/>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High in fiber and dietary fat</w:t>
      </w:r>
    </w:p>
    <w:p w:rsidR="004847B5" w:rsidRPr="00A37201" w:rsidRDefault="004847B5" w:rsidP="00495C8F">
      <w:pPr>
        <w:numPr>
          <w:ilvl w:val="0"/>
          <w:numId w:val="28"/>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High in fish products</w:t>
      </w:r>
    </w:p>
    <w:p w:rsidR="004847B5" w:rsidRPr="00A37201" w:rsidRDefault="004847B5" w:rsidP="00495C8F">
      <w:pPr>
        <w:numPr>
          <w:ilvl w:val="0"/>
          <w:numId w:val="28"/>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High in protein and dietary fat</w:t>
      </w:r>
    </w:p>
    <w:p w:rsidR="004847B5" w:rsidRDefault="004847B5" w:rsidP="00EC489F">
      <w:pPr>
        <w:spacing w:after="0" w:line="240" w:lineRule="exact"/>
        <w:jc w:val="both"/>
        <w:rPr>
          <w:rFonts w:ascii="Times New Roman" w:hAnsi="Times New Roman" w:cs="Times New Roman"/>
          <w:sz w:val="21"/>
          <w:szCs w:val="21"/>
        </w:rPr>
      </w:pPr>
    </w:p>
    <w:p w:rsidR="004847B5" w:rsidRPr="00507728" w:rsidRDefault="004847B5"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38</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Which of the following amendments to the Animal Welfare Act mandated institutional environmental enhancement plans for nonhuman primates?</w:t>
      </w:r>
    </w:p>
    <w:p w:rsidR="004847B5" w:rsidRPr="00507728" w:rsidRDefault="004847B5" w:rsidP="00EC489F">
      <w:pPr>
        <w:tabs>
          <w:tab w:val="left" w:pos="720"/>
        </w:tabs>
        <w:spacing w:after="0" w:line="240" w:lineRule="exact"/>
        <w:jc w:val="both"/>
        <w:rPr>
          <w:rFonts w:ascii="Times New Roman" w:hAnsi="Times New Roman" w:cs="Times New Roman"/>
          <w:color w:val="000000" w:themeColor="text1"/>
          <w:sz w:val="24"/>
          <w:szCs w:val="24"/>
        </w:rPr>
      </w:pPr>
    </w:p>
    <w:p w:rsidR="004847B5" w:rsidRPr="00507728" w:rsidRDefault="004847B5" w:rsidP="00495C8F">
      <w:pPr>
        <w:pStyle w:val="ListParagraph"/>
        <w:numPr>
          <w:ilvl w:val="0"/>
          <w:numId w:val="2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1970:  Expands the list of animals covered by the Act</w:t>
      </w:r>
    </w:p>
    <w:p w:rsidR="004847B5" w:rsidRPr="00507728" w:rsidRDefault="004847B5" w:rsidP="00495C8F">
      <w:pPr>
        <w:pStyle w:val="ListParagraph"/>
        <w:numPr>
          <w:ilvl w:val="0"/>
          <w:numId w:val="2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1985:  Improved Standards for Laboratory Animals Act</w:t>
      </w:r>
    </w:p>
    <w:p w:rsidR="004847B5" w:rsidRPr="00507728" w:rsidRDefault="004847B5" w:rsidP="00495C8F">
      <w:pPr>
        <w:pStyle w:val="ListParagraph"/>
        <w:numPr>
          <w:ilvl w:val="0"/>
          <w:numId w:val="2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1976:  Traveling, carrier and animal fighting amendments</w:t>
      </w:r>
    </w:p>
    <w:p w:rsidR="004847B5" w:rsidRPr="00507728" w:rsidRDefault="004847B5" w:rsidP="00495C8F">
      <w:pPr>
        <w:pStyle w:val="ListParagraph"/>
        <w:numPr>
          <w:ilvl w:val="0"/>
          <w:numId w:val="2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1990:  Protection of Pets</w:t>
      </w:r>
    </w:p>
    <w:p w:rsidR="004847B5" w:rsidRDefault="004847B5" w:rsidP="00EC489F">
      <w:pPr>
        <w:spacing w:after="0" w:line="240" w:lineRule="exact"/>
        <w:jc w:val="both"/>
        <w:rPr>
          <w:rFonts w:ascii="Times New Roman" w:hAnsi="Times New Roman" w:cs="Times New Roman"/>
          <w:sz w:val="21"/>
          <w:szCs w:val="21"/>
        </w:rPr>
      </w:pPr>
    </w:p>
    <w:p w:rsidR="004847B5" w:rsidRPr="009F4C34" w:rsidRDefault="004847B5" w:rsidP="00EC489F">
      <w:pPr>
        <w:pStyle w:val="ListParagraph"/>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3</w:t>
      </w:r>
      <w:r w:rsidRPr="009F4C34">
        <w:rPr>
          <w:rFonts w:ascii="Times New Roman" w:hAnsi="Times New Roman"/>
          <w:b/>
          <w:color w:val="000000" w:themeColor="text1"/>
          <w:sz w:val="24"/>
          <w:szCs w:val="24"/>
        </w:rPr>
        <w:t>9.</w:t>
      </w:r>
      <w:r w:rsidRPr="009F4C34">
        <w:rPr>
          <w:rFonts w:ascii="Times New Roman" w:hAnsi="Times New Roman"/>
          <w:color w:val="000000" w:themeColor="text1"/>
          <w:sz w:val="24"/>
          <w:szCs w:val="24"/>
        </w:rPr>
        <w:tab/>
        <w:t xml:space="preserve">Which of the following statements best describes hyperacute rejection in xenotransplantation from animal to human partially driven by natural antibodies that recognize the sugar moiety α-1,3 Gal? </w:t>
      </w:r>
    </w:p>
    <w:p w:rsidR="004847B5" w:rsidRPr="009F4C34" w:rsidRDefault="004847B5" w:rsidP="00EC489F">
      <w:pPr>
        <w:pStyle w:val="ListParagraph"/>
        <w:spacing w:line="240" w:lineRule="exact"/>
        <w:ind w:left="0"/>
        <w:jc w:val="both"/>
        <w:rPr>
          <w:rFonts w:ascii="Times New Roman" w:hAnsi="Times New Roman"/>
          <w:color w:val="000000" w:themeColor="text1"/>
          <w:sz w:val="24"/>
          <w:szCs w:val="24"/>
        </w:rPr>
      </w:pPr>
    </w:p>
    <w:p w:rsidR="004847B5" w:rsidRPr="009F4C34" w:rsidRDefault="004847B5" w:rsidP="00495C8F">
      <w:pPr>
        <w:pStyle w:val="ListParagraph"/>
        <w:numPr>
          <w:ilvl w:val="0"/>
          <w:numId w:val="30"/>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α-1,3 Gal is present in pigs, humans and NHP only</w:t>
      </w:r>
    </w:p>
    <w:p w:rsidR="004847B5" w:rsidRPr="009F4C34" w:rsidRDefault="004847B5" w:rsidP="00495C8F">
      <w:pPr>
        <w:pStyle w:val="ListParagraph"/>
        <w:numPr>
          <w:ilvl w:val="0"/>
          <w:numId w:val="30"/>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α-1,3 Gal is present in most mammals but not in humans and old world monkeys </w:t>
      </w:r>
    </w:p>
    <w:p w:rsidR="004847B5" w:rsidRPr="009F4C34" w:rsidRDefault="004847B5" w:rsidP="00495C8F">
      <w:pPr>
        <w:pStyle w:val="ListParagraph"/>
        <w:numPr>
          <w:ilvl w:val="0"/>
          <w:numId w:val="30"/>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The development of the Gal-knockout pig has completely resolved rejection associated with pig to NHP xenografts</w:t>
      </w:r>
    </w:p>
    <w:p w:rsidR="004847B5" w:rsidRPr="009F4C34" w:rsidRDefault="004847B5" w:rsidP="00495C8F">
      <w:pPr>
        <w:pStyle w:val="ListParagraph"/>
        <w:numPr>
          <w:ilvl w:val="0"/>
          <w:numId w:val="30"/>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α-1,3 Gal is not associated with rejection in xenotransplantation</w:t>
      </w:r>
    </w:p>
    <w:p w:rsidR="004847B5" w:rsidRPr="009F4C34" w:rsidRDefault="004847B5" w:rsidP="00495C8F">
      <w:pPr>
        <w:pStyle w:val="ListParagraph"/>
        <w:numPr>
          <w:ilvl w:val="0"/>
          <w:numId w:val="30"/>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α-1,3 Gal is the major factor involved in chronic rejection of NHP to human xenografts</w:t>
      </w:r>
    </w:p>
    <w:p w:rsidR="004847B5" w:rsidRDefault="004847B5" w:rsidP="00EC489F">
      <w:pPr>
        <w:spacing w:after="0" w:line="240" w:lineRule="exact"/>
        <w:jc w:val="both"/>
        <w:rPr>
          <w:rFonts w:ascii="Times New Roman" w:hAnsi="Times New Roman" w:cs="Times New Roman"/>
          <w:b/>
          <w:color w:val="000000" w:themeColor="text1"/>
          <w:sz w:val="24"/>
          <w:szCs w:val="24"/>
          <w:lang w:eastAsia="ja-JP"/>
        </w:rPr>
      </w:pPr>
    </w:p>
    <w:p w:rsidR="004847B5" w:rsidRPr="000B5798" w:rsidRDefault="00247F57" w:rsidP="00EC489F">
      <w:pPr>
        <w:pStyle w:val="ListParagraph"/>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40</w:t>
      </w:r>
      <w:r w:rsidR="004847B5" w:rsidRPr="000B5798">
        <w:rPr>
          <w:rFonts w:ascii="Times New Roman" w:hAnsi="Times New Roman"/>
          <w:b/>
          <w:color w:val="000000" w:themeColor="text1"/>
          <w:sz w:val="24"/>
          <w:szCs w:val="24"/>
        </w:rPr>
        <w:t>.</w:t>
      </w:r>
      <w:r w:rsidR="004847B5" w:rsidRPr="000B5798">
        <w:rPr>
          <w:rFonts w:ascii="Times New Roman" w:hAnsi="Times New Roman"/>
          <w:color w:val="000000" w:themeColor="text1"/>
          <w:sz w:val="24"/>
          <w:szCs w:val="24"/>
        </w:rPr>
        <w:tab/>
        <w:t>What standard is recommended by ILAR to minimize animal distress in the production of monoclonal antibody when using the ascites method</w:t>
      </w:r>
      <w:r w:rsidR="004847B5">
        <w:rPr>
          <w:rFonts w:ascii="Times New Roman" w:hAnsi="Times New Roman"/>
          <w:color w:val="000000" w:themeColor="text1"/>
          <w:sz w:val="24"/>
          <w:szCs w:val="24"/>
        </w:rPr>
        <w:t xml:space="preserve"> in mice</w:t>
      </w:r>
      <w:r w:rsidR="004847B5" w:rsidRPr="000B5798">
        <w:rPr>
          <w:rFonts w:ascii="Times New Roman" w:hAnsi="Times New Roman"/>
          <w:color w:val="000000" w:themeColor="text1"/>
          <w:sz w:val="24"/>
          <w:szCs w:val="24"/>
        </w:rPr>
        <w:t>?</w:t>
      </w:r>
    </w:p>
    <w:p w:rsidR="004847B5" w:rsidRPr="000B5798" w:rsidRDefault="004847B5" w:rsidP="00EC489F">
      <w:pPr>
        <w:spacing w:after="0" w:line="240" w:lineRule="exact"/>
        <w:jc w:val="both"/>
        <w:rPr>
          <w:rFonts w:ascii="Times New Roman" w:hAnsi="Times New Roman" w:cs="Times New Roman"/>
          <w:color w:val="000000" w:themeColor="text1"/>
          <w:sz w:val="24"/>
          <w:szCs w:val="24"/>
        </w:rPr>
      </w:pP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a. </w:t>
      </w:r>
      <w:r w:rsidRPr="000B5798">
        <w:rPr>
          <w:rFonts w:ascii="Times New Roman" w:hAnsi="Times New Roman" w:cs="Times New Roman"/>
          <w:color w:val="000000" w:themeColor="text1"/>
          <w:sz w:val="24"/>
          <w:szCs w:val="24"/>
        </w:rPr>
        <w:tab/>
        <w:t>Limit pristane priming to less than or equal to 0.2 ml IP</w:t>
      </w: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b. </w:t>
      </w:r>
      <w:r w:rsidRPr="000B5798">
        <w:rPr>
          <w:rFonts w:ascii="Times New Roman" w:hAnsi="Times New Roman" w:cs="Times New Roman"/>
          <w:color w:val="000000" w:themeColor="text1"/>
          <w:sz w:val="24"/>
          <w:szCs w:val="24"/>
        </w:rPr>
        <w:tab/>
        <w:t xml:space="preserve">The animal must be observed twice daily </w:t>
      </w: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c. </w:t>
      </w:r>
      <w:r w:rsidRPr="000B5798">
        <w:rPr>
          <w:rFonts w:ascii="Times New Roman" w:hAnsi="Times New Roman" w:cs="Times New Roman"/>
          <w:color w:val="000000" w:themeColor="text1"/>
          <w:sz w:val="24"/>
          <w:szCs w:val="24"/>
        </w:rPr>
        <w:tab/>
        <w:t>Anesthesia must be used during needle harvest of ascites fluid</w:t>
      </w: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d. </w:t>
      </w:r>
      <w:r w:rsidRPr="000B5798">
        <w:rPr>
          <w:rFonts w:ascii="Times New Roman" w:hAnsi="Times New Roman" w:cs="Times New Roman"/>
          <w:color w:val="000000" w:themeColor="text1"/>
          <w:sz w:val="24"/>
          <w:szCs w:val="24"/>
        </w:rPr>
        <w:tab/>
        <w:t>Saline must be administered post-harvest of ascites fluid</w:t>
      </w: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e. </w:t>
      </w:r>
      <w:r w:rsidRPr="000B5798">
        <w:rPr>
          <w:rFonts w:ascii="Times New Roman" w:hAnsi="Times New Roman" w:cs="Times New Roman"/>
          <w:color w:val="000000" w:themeColor="text1"/>
          <w:sz w:val="24"/>
          <w:szCs w:val="24"/>
        </w:rPr>
        <w:tab/>
        <w:t xml:space="preserve">The animal should be euthanized if hunched posture and roughened coat is observed </w:t>
      </w:r>
    </w:p>
    <w:p w:rsidR="008D12B9" w:rsidRDefault="008D12B9" w:rsidP="00EC489F">
      <w:pPr>
        <w:spacing w:after="0" w:line="240" w:lineRule="exact"/>
        <w:contextualSpacing/>
        <w:jc w:val="both"/>
        <w:rPr>
          <w:rFonts w:ascii="Times New Roman" w:hAnsi="Times New Roman" w:cs="Times New Roman"/>
          <w:color w:val="000000" w:themeColor="text1"/>
          <w:sz w:val="24"/>
          <w:szCs w:val="24"/>
        </w:rPr>
      </w:pP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41</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Cerebrospinal fluid collection in rabbits is performed by which of the following approaches?</w:t>
      </w: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p>
    <w:p w:rsidR="00BC1327" w:rsidRPr="00574A34" w:rsidRDefault="00BC1327" w:rsidP="00495C8F">
      <w:pPr>
        <w:pStyle w:val="ListParagraph"/>
        <w:numPr>
          <w:ilvl w:val="0"/>
          <w:numId w:val="31"/>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CSF obtained following surgical exposure of the atlanto-occipital region of the spine</w:t>
      </w:r>
    </w:p>
    <w:p w:rsidR="00BC1327" w:rsidRPr="00574A34" w:rsidRDefault="00BC1327" w:rsidP="00495C8F">
      <w:pPr>
        <w:pStyle w:val="ListParagraph"/>
        <w:numPr>
          <w:ilvl w:val="0"/>
          <w:numId w:val="31"/>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Catheterization of the subdural space in the T1-T4 location</w:t>
      </w:r>
    </w:p>
    <w:p w:rsidR="00BC1327" w:rsidRPr="00574A34" w:rsidRDefault="00BC1327" w:rsidP="00495C8F">
      <w:pPr>
        <w:pStyle w:val="ListParagraph"/>
        <w:numPr>
          <w:ilvl w:val="0"/>
          <w:numId w:val="31"/>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Needle inserted ~2 mm caudal to the external occipital protuberance</w:t>
      </w:r>
    </w:p>
    <w:p w:rsidR="00BC1327" w:rsidRPr="00574A34" w:rsidRDefault="00BC1327" w:rsidP="00495C8F">
      <w:pPr>
        <w:pStyle w:val="ListParagraph"/>
        <w:numPr>
          <w:ilvl w:val="0"/>
          <w:numId w:val="31"/>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Catheters percutaneously inserted into the subdural space in the L7-S1 location</w:t>
      </w:r>
    </w:p>
    <w:p w:rsidR="00BC1327" w:rsidRPr="00574A34" w:rsidRDefault="00BC1327" w:rsidP="00495C8F">
      <w:pPr>
        <w:pStyle w:val="ListParagraph"/>
        <w:numPr>
          <w:ilvl w:val="0"/>
          <w:numId w:val="31"/>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None of the above</w:t>
      </w:r>
    </w:p>
    <w:p w:rsidR="008D12B9" w:rsidRPr="00A37201" w:rsidRDefault="008D12B9"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p>
    <w:p w:rsidR="00BC1327" w:rsidRPr="00A37201" w:rsidRDefault="00BC1327"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2</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Which of the following species require a dietary source of vitamin D</w:t>
      </w:r>
      <w:r w:rsidRPr="00A37201">
        <w:rPr>
          <w:rFonts w:ascii="Times New Roman" w:hAnsi="Times New Roman" w:cs="Times New Roman"/>
          <w:color w:val="000000" w:themeColor="text1"/>
          <w:sz w:val="24"/>
          <w:szCs w:val="24"/>
          <w:vertAlign w:val="subscript"/>
        </w:rPr>
        <w:t>3</w:t>
      </w:r>
      <w:r w:rsidRPr="00A37201">
        <w:rPr>
          <w:rFonts w:ascii="Times New Roman" w:hAnsi="Times New Roman" w:cs="Times New Roman"/>
          <w:color w:val="000000" w:themeColor="text1"/>
          <w:sz w:val="24"/>
          <w:szCs w:val="24"/>
        </w:rPr>
        <w:t xml:space="preserve"> and ascorbic acid?</w:t>
      </w:r>
    </w:p>
    <w:p w:rsidR="00BC1327" w:rsidRPr="00A37201" w:rsidRDefault="00BC1327" w:rsidP="00EC489F">
      <w:pPr>
        <w:spacing w:after="0" w:line="240" w:lineRule="exact"/>
        <w:jc w:val="both"/>
        <w:rPr>
          <w:rFonts w:ascii="Times New Roman" w:hAnsi="Times New Roman" w:cs="Times New Roman"/>
          <w:color w:val="000000" w:themeColor="text1"/>
          <w:sz w:val="24"/>
          <w:szCs w:val="24"/>
        </w:rPr>
      </w:pPr>
    </w:p>
    <w:p w:rsidR="00BC1327" w:rsidRPr="00A37201" w:rsidRDefault="00BC1327" w:rsidP="00495C8F">
      <w:pPr>
        <w:pStyle w:val="ListParagraph"/>
        <w:numPr>
          <w:ilvl w:val="0"/>
          <w:numId w:val="32"/>
        </w:numPr>
        <w:tabs>
          <w:tab w:val="left" w:pos="9360"/>
        </w:tabs>
        <w:spacing w:line="240" w:lineRule="exact"/>
        <w:contextualSpacing/>
        <w:jc w:val="both"/>
        <w:rPr>
          <w:rFonts w:ascii="Times New Roman" w:hAnsi="Times New Roman"/>
          <w:i/>
          <w:color w:val="000000" w:themeColor="text1"/>
          <w:sz w:val="24"/>
          <w:szCs w:val="24"/>
        </w:rPr>
      </w:pPr>
      <w:r w:rsidRPr="00A37201">
        <w:rPr>
          <w:rFonts w:ascii="Times New Roman" w:hAnsi="Times New Roman"/>
          <w:i/>
          <w:color w:val="000000" w:themeColor="text1"/>
          <w:sz w:val="24"/>
          <w:szCs w:val="24"/>
        </w:rPr>
        <w:t xml:space="preserve">Callithrix jacchus </w:t>
      </w:r>
    </w:p>
    <w:p w:rsidR="00BC1327" w:rsidRPr="00A37201" w:rsidRDefault="00BC1327" w:rsidP="00495C8F">
      <w:pPr>
        <w:pStyle w:val="ListParagraph"/>
        <w:numPr>
          <w:ilvl w:val="0"/>
          <w:numId w:val="32"/>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i/>
          <w:color w:val="000000" w:themeColor="text1"/>
          <w:sz w:val="24"/>
          <w:szCs w:val="24"/>
        </w:rPr>
        <w:t>Colobus angolensis</w:t>
      </w:r>
    </w:p>
    <w:p w:rsidR="00BC1327" w:rsidRPr="00A37201" w:rsidRDefault="00BC1327"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lastRenderedPageBreak/>
        <w:t xml:space="preserve">c. </w:t>
      </w:r>
      <w:r w:rsidRPr="00A37201">
        <w:rPr>
          <w:rFonts w:ascii="Times New Roman" w:hAnsi="Times New Roman" w:cs="Times New Roman"/>
          <w:color w:val="000000" w:themeColor="text1"/>
          <w:sz w:val="24"/>
          <w:szCs w:val="24"/>
        </w:rPr>
        <w:tab/>
      </w:r>
      <w:r w:rsidRPr="00A37201">
        <w:rPr>
          <w:rFonts w:ascii="Times New Roman" w:hAnsi="Times New Roman" w:cs="Times New Roman"/>
          <w:i/>
          <w:color w:val="000000" w:themeColor="text1"/>
          <w:sz w:val="24"/>
          <w:szCs w:val="24"/>
        </w:rPr>
        <w:t>Hylobates lar</w:t>
      </w:r>
    </w:p>
    <w:p w:rsidR="00BC1327" w:rsidRPr="00A37201" w:rsidRDefault="00BC1327" w:rsidP="00EC489F">
      <w:pPr>
        <w:tabs>
          <w:tab w:val="left" w:pos="9360"/>
        </w:tabs>
        <w:spacing w:after="0" w:line="240" w:lineRule="exact"/>
        <w:ind w:left="1080" w:hanging="360"/>
        <w:jc w:val="both"/>
        <w:rPr>
          <w:rFonts w:ascii="Times New Roman" w:hAnsi="Times New Roman" w:cs="Times New Roman"/>
          <w:i/>
          <w:color w:val="000000" w:themeColor="text1"/>
          <w:sz w:val="24"/>
          <w:szCs w:val="24"/>
        </w:rPr>
      </w:pPr>
      <w:r w:rsidRPr="00A37201">
        <w:rPr>
          <w:rFonts w:ascii="Times New Roman" w:hAnsi="Times New Roman" w:cs="Times New Roman"/>
          <w:color w:val="000000" w:themeColor="text1"/>
          <w:sz w:val="24"/>
          <w:szCs w:val="24"/>
        </w:rPr>
        <w:t xml:space="preserve">d. </w:t>
      </w:r>
      <w:r w:rsidRPr="00A37201">
        <w:rPr>
          <w:rFonts w:ascii="Times New Roman" w:hAnsi="Times New Roman" w:cs="Times New Roman"/>
          <w:color w:val="000000" w:themeColor="text1"/>
          <w:sz w:val="24"/>
          <w:szCs w:val="24"/>
        </w:rPr>
        <w:tab/>
      </w:r>
      <w:r w:rsidRPr="00A37201">
        <w:rPr>
          <w:rFonts w:ascii="Times New Roman" w:hAnsi="Times New Roman" w:cs="Times New Roman"/>
          <w:i/>
          <w:color w:val="000000" w:themeColor="text1"/>
          <w:sz w:val="24"/>
          <w:szCs w:val="24"/>
        </w:rPr>
        <w:t xml:space="preserve">Macaca mulatta </w:t>
      </w:r>
    </w:p>
    <w:p w:rsidR="00BC1327" w:rsidRPr="00A37201" w:rsidRDefault="00BC1327" w:rsidP="00EC489F">
      <w:pPr>
        <w:tabs>
          <w:tab w:val="left" w:pos="9360"/>
        </w:tabs>
        <w:spacing w:after="0" w:line="240" w:lineRule="exact"/>
        <w:ind w:left="1080" w:hanging="360"/>
        <w:jc w:val="both"/>
        <w:rPr>
          <w:rFonts w:ascii="Times New Roman" w:hAnsi="Times New Roman" w:cs="Times New Roman"/>
          <w:i/>
          <w:color w:val="000000" w:themeColor="text1"/>
          <w:sz w:val="24"/>
          <w:szCs w:val="24"/>
        </w:rPr>
      </w:pPr>
      <w:r w:rsidRPr="00A37201">
        <w:rPr>
          <w:rFonts w:ascii="Times New Roman" w:hAnsi="Times New Roman" w:cs="Times New Roman"/>
          <w:color w:val="000000" w:themeColor="text1"/>
          <w:sz w:val="24"/>
          <w:szCs w:val="24"/>
        </w:rPr>
        <w:t>e.</w:t>
      </w:r>
      <w:r w:rsidRPr="00A37201">
        <w:rPr>
          <w:rFonts w:ascii="Times New Roman" w:hAnsi="Times New Roman" w:cs="Times New Roman"/>
          <w:i/>
          <w:color w:val="000000" w:themeColor="text1"/>
          <w:sz w:val="24"/>
          <w:szCs w:val="24"/>
        </w:rPr>
        <w:tab/>
        <w:t>Presbytis cristata</w:t>
      </w:r>
    </w:p>
    <w:p w:rsidR="00BC1327" w:rsidRDefault="00BC1327" w:rsidP="00EC489F">
      <w:pPr>
        <w:spacing w:after="0" w:line="240" w:lineRule="exact"/>
        <w:jc w:val="both"/>
        <w:rPr>
          <w:rFonts w:ascii="Times New Roman" w:hAnsi="Times New Roman" w:cs="Times New Roman"/>
          <w:sz w:val="21"/>
          <w:szCs w:val="21"/>
        </w:rPr>
      </w:pPr>
    </w:p>
    <w:p w:rsidR="00BC1327" w:rsidRPr="00507728" w:rsidRDefault="00BC1327"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43</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the 8</w:t>
      </w:r>
      <w:r w:rsidRPr="00507728">
        <w:rPr>
          <w:rFonts w:ascii="Times New Roman" w:hAnsi="Times New Roman" w:cs="Times New Roman"/>
          <w:color w:val="000000" w:themeColor="text1"/>
          <w:sz w:val="24"/>
          <w:szCs w:val="24"/>
          <w:vertAlign w:val="superscript"/>
        </w:rPr>
        <w:t>th</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u w:val="single"/>
        </w:rPr>
        <w:t>Edition of the Guide for the Care and Use of Laboratory Animals</w:t>
      </w:r>
      <w:r w:rsidRPr="00507728">
        <w:rPr>
          <w:rFonts w:ascii="Times New Roman" w:hAnsi="Times New Roman" w:cs="Times New Roman"/>
          <w:color w:val="000000" w:themeColor="text1"/>
          <w:sz w:val="24"/>
          <w:szCs w:val="24"/>
        </w:rPr>
        <w:t xml:space="preserve"> and the Animal Welfare Act and its regulations, the floor space requirement for guinea pigs in the United States is ______ in</w:t>
      </w:r>
      <w:r w:rsidRPr="00507728">
        <w:rPr>
          <w:rFonts w:ascii="Times New Roman" w:hAnsi="Times New Roman" w:cs="Times New Roman"/>
          <w:color w:val="000000" w:themeColor="text1"/>
          <w:sz w:val="24"/>
          <w:szCs w:val="24"/>
          <w:vertAlign w:val="superscript"/>
        </w:rPr>
        <w:t>2</w:t>
      </w:r>
      <w:r w:rsidRPr="00507728">
        <w:rPr>
          <w:rFonts w:ascii="Times New Roman" w:hAnsi="Times New Roman" w:cs="Times New Roman"/>
          <w:color w:val="000000" w:themeColor="text1"/>
          <w:sz w:val="24"/>
          <w:szCs w:val="24"/>
        </w:rPr>
        <w:t xml:space="preserve"> for animals weighing 350 g or less and ______ in</w:t>
      </w:r>
      <w:r w:rsidRPr="00507728">
        <w:rPr>
          <w:rFonts w:ascii="Times New Roman" w:hAnsi="Times New Roman" w:cs="Times New Roman"/>
          <w:color w:val="000000" w:themeColor="text1"/>
          <w:sz w:val="24"/>
          <w:szCs w:val="24"/>
          <w:vertAlign w:val="superscript"/>
        </w:rPr>
        <w:t>2</w:t>
      </w:r>
      <w:r w:rsidRPr="00507728">
        <w:rPr>
          <w:rFonts w:ascii="Times New Roman" w:hAnsi="Times New Roman" w:cs="Times New Roman"/>
          <w:color w:val="000000" w:themeColor="text1"/>
          <w:sz w:val="24"/>
          <w:szCs w:val="24"/>
        </w:rPr>
        <w:t xml:space="preserve"> for animals weighing more than 350 g?</w:t>
      </w:r>
    </w:p>
    <w:p w:rsidR="00BC1327" w:rsidRPr="00507728" w:rsidRDefault="00BC1327" w:rsidP="00EC489F">
      <w:pPr>
        <w:spacing w:after="0" w:line="240" w:lineRule="exact"/>
        <w:jc w:val="both"/>
        <w:rPr>
          <w:rFonts w:ascii="Times New Roman" w:hAnsi="Times New Roman" w:cs="Times New Roman"/>
          <w:color w:val="000000" w:themeColor="text1"/>
          <w:sz w:val="24"/>
          <w:szCs w:val="24"/>
        </w:rPr>
      </w:pPr>
    </w:p>
    <w:p w:rsidR="00BC1327" w:rsidRPr="00507728" w:rsidRDefault="00BC1327" w:rsidP="00495C8F">
      <w:pPr>
        <w:pStyle w:val="ListParagraph"/>
        <w:numPr>
          <w:ilvl w:val="0"/>
          <w:numId w:val="3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50 and 100</w:t>
      </w:r>
    </w:p>
    <w:p w:rsidR="00BC1327" w:rsidRPr="00507728" w:rsidRDefault="00BC1327" w:rsidP="00495C8F">
      <w:pPr>
        <w:pStyle w:val="ListParagraph"/>
        <w:numPr>
          <w:ilvl w:val="0"/>
          <w:numId w:val="3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75 and 151</w:t>
      </w:r>
    </w:p>
    <w:p w:rsidR="00BC1327" w:rsidRPr="00507728" w:rsidRDefault="00BC1327" w:rsidP="00495C8F">
      <w:pPr>
        <w:pStyle w:val="ListParagraph"/>
        <w:numPr>
          <w:ilvl w:val="0"/>
          <w:numId w:val="3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60 and 101</w:t>
      </w:r>
    </w:p>
    <w:p w:rsidR="00BC1327" w:rsidRPr="00507728" w:rsidRDefault="00BC1327" w:rsidP="00495C8F">
      <w:pPr>
        <w:pStyle w:val="ListParagraph"/>
        <w:numPr>
          <w:ilvl w:val="0"/>
          <w:numId w:val="3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71 and 111</w:t>
      </w:r>
    </w:p>
    <w:p w:rsidR="00BC1327" w:rsidRPr="00507728" w:rsidRDefault="00BC1327" w:rsidP="00EC489F">
      <w:pPr>
        <w:pStyle w:val="ListParagraph"/>
        <w:spacing w:line="240" w:lineRule="exact"/>
        <w:ind w:left="1440"/>
        <w:jc w:val="both"/>
        <w:rPr>
          <w:rFonts w:ascii="Times New Roman" w:hAnsi="Times New Roman"/>
          <w:color w:val="000000" w:themeColor="text1"/>
          <w:sz w:val="24"/>
          <w:szCs w:val="24"/>
        </w:rPr>
      </w:pPr>
    </w:p>
    <w:p w:rsidR="00BC1327" w:rsidRPr="009F4C34" w:rsidRDefault="00BC1327"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Which of the following viruses causes clinical disease in preweanling rats?</w:t>
      </w:r>
    </w:p>
    <w:p w:rsidR="00BC1327" w:rsidRPr="009F4C34" w:rsidRDefault="00BC1327" w:rsidP="00EC489F">
      <w:pPr>
        <w:spacing w:after="0" w:line="240" w:lineRule="exact"/>
        <w:jc w:val="both"/>
        <w:rPr>
          <w:rFonts w:ascii="Times New Roman" w:hAnsi="Times New Roman" w:cs="Times New Roman"/>
          <w:color w:val="000000" w:themeColor="text1"/>
          <w:sz w:val="24"/>
          <w:szCs w:val="24"/>
        </w:rPr>
      </w:pPr>
    </w:p>
    <w:p w:rsidR="00BC1327" w:rsidRPr="009F4C34"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a.</w:t>
      </w:r>
      <w:r w:rsidRPr="009F4C34">
        <w:rPr>
          <w:rFonts w:ascii="Times New Roman" w:hAnsi="Times New Roman" w:cs="Times New Roman"/>
          <w:color w:val="000000" w:themeColor="text1"/>
          <w:sz w:val="24"/>
          <w:szCs w:val="24"/>
        </w:rPr>
        <w:tab/>
        <w:t xml:space="preserve">Pneumonia </w:t>
      </w:r>
      <w:r w:rsidR="00D93E2D" w:rsidRPr="009F4C34">
        <w:rPr>
          <w:rFonts w:ascii="Times New Roman" w:hAnsi="Times New Roman" w:cs="Times New Roman"/>
          <w:color w:val="000000" w:themeColor="text1"/>
          <w:sz w:val="24"/>
          <w:szCs w:val="24"/>
        </w:rPr>
        <w:t>virus of mice</w:t>
      </w:r>
    </w:p>
    <w:p w:rsidR="00BC1327" w:rsidRPr="009F4C34"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w:t>
      </w:r>
      <w:r w:rsidRPr="009F4C34">
        <w:rPr>
          <w:rFonts w:ascii="Times New Roman" w:hAnsi="Times New Roman" w:cs="Times New Roman"/>
          <w:color w:val="000000" w:themeColor="text1"/>
          <w:sz w:val="24"/>
          <w:szCs w:val="24"/>
        </w:rPr>
        <w:tab/>
        <w:t xml:space="preserve">Rat </w:t>
      </w:r>
      <w:r w:rsidR="00D93E2D" w:rsidRPr="009F4C34">
        <w:rPr>
          <w:rFonts w:ascii="Times New Roman" w:hAnsi="Times New Roman" w:cs="Times New Roman"/>
          <w:color w:val="000000" w:themeColor="text1"/>
          <w:sz w:val="24"/>
          <w:szCs w:val="24"/>
        </w:rPr>
        <w:t>parvovirus</w:t>
      </w:r>
    </w:p>
    <w:p w:rsidR="00BC1327" w:rsidRPr="009F4C34"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c.</w:t>
      </w:r>
      <w:r w:rsidRPr="009F4C34">
        <w:rPr>
          <w:rFonts w:ascii="Times New Roman" w:hAnsi="Times New Roman" w:cs="Times New Roman"/>
          <w:color w:val="000000" w:themeColor="text1"/>
          <w:sz w:val="24"/>
          <w:szCs w:val="24"/>
        </w:rPr>
        <w:tab/>
        <w:t xml:space="preserve">Rat </w:t>
      </w:r>
      <w:r w:rsidR="00D93E2D" w:rsidRPr="009F4C34">
        <w:rPr>
          <w:rFonts w:ascii="Times New Roman" w:hAnsi="Times New Roman" w:cs="Times New Roman"/>
          <w:color w:val="000000" w:themeColor="text1"/>
          <w:sz w:val="24"/>
          <w:szCs w:val="24"/>
        </w:rPr>
        <w:t xml:space="preserve">respiratory virus </w:t>
      </w:r>
    </w:p>
    <w:p w:rsidR="00BC1327" w:rsidRPr="009F4C34"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d.</w:t>
      </w:r>
      <w:r w:rsidRPr="009F4C34">
        <w:rPr>
          <w:rFonts w:ascii="Times New Roman" w:hAnsi="Times New Roman" w:cs="Times New Roman"/>
          <w:color w:val="000000" w:themeColor="text1"/>
          <w:sz w:val="24"/>
          <w:szCs w:val="24"/>
        </w:rPr>
        <w:tab/>
        <w:t xml:space="preserve">Rat </w:t>
      </w:r>
      <w:r w:rsidR="00D93E2D" w:rsidRPr="009F4C34">
        <w:rPr>
          <w:rFonts w:ascii="Times New Roman" w:hAnsi="Times New Roman" w:cs="Times New Roman"/>
          <w:color w:val="000000" w:themeColor="text1"/>
          <w:sz w:val="24"/>
          <w:szCs w:val="24"/>
        </w:rPr>
        <w:t>theilovirus</w:t>
      </w:r>
    </w:p>
    <w:p w:rsidR="00BC1327" w:rsidRDefault="00BC1327" w:rsidP="00EC489F">
      <w:pPr>
        <w:spacing w:after="0" w:line="240" w:lineRule="exact"/>
        <w:jc w:val="both"/>
        <w:rPr>
          <w:rFonts w:ascii="Times New Roman" w:hAnsi="Times New Roman" w:cs="Times New Roman"/>
          <w:sz w:val="21"/>
          <w:szCs w:val="21"/>
        </w:rPr>
      </w:pP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45</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Which of the following mouse strains exhibit accumulation of </w:t>
      </w:r>
      <w:r w:rsidRPr="00574A34">
        <w:rPr>
          <w:rFonts w:ascii="Times New Roman" w:hAnsi="Times New Roman" w:cs="Times New Roman"/>
          <w:i/>
          <w:color w:val="000000" w:themeColor="text1"/>
          <w:sz w:val="24"/>
          <w:szCs w:val="24"/>
        </w:rPr>
        <w:t>Coxiella burnetti</w:t>
      </w:r>
      <w:r w:rsidRPr="00574A34">
        <w:rPr>
          <w:rFonts w:ascii="Times New Roman" w:hAnsi="Times New Roman" w:cs="Times New Roman"/>
          <w:color w:val="000000" w:themeColor="text1"/>
          <w:sz w:val="24"/>
          <w:szCs w:val="24"/>
        </w:rPr>
        <w:t xml:space="preserve"> in the placenta, abortion, stillbirth, perinatal death, and endocarditis when infected with organism?</w:t>
      </w: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p>
    <w:p w:rsidR="00BC1327" w:rsidRPr="00574A34" w:rsidRDefault="00BC1327" w:rsidP="00495C8F">
      <w:pPr>
        <w:numPr>
          <w:ilvl w:val="0"/>
          <w:numId w:val="34"/>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AKR/J</w:t>
      </w:r>
    </w:p>
    <w:p w:rsidR="00BC1327" w:rsidRPr="00574A34" w:rsidRDefault="00BC1327" w:rsidP="00495C8F">
      <w:pPr>
        <w:numPr>
          <w:ilvl w:val="0"/>
          <w:numId w:val="34"/>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DBA/2J</w:t>
      </w:r>
    </w:p>
    <w:p w:rsidR="00BC1327" w:rsidRPr="00574A34" w:rsidRDefault="00BC1327" w:rsidP="00495C8F">
      <w:pPr>
        <w:numPr>
          <w:ilvl w:val="0"/>
          <w:numId w:val="34"/>
        </w:num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BALB/c</w:t>
      </w:r>
    </w:p>
    <w:p w:rsidR="00BC1327" w:rsidRPr="00574A34" w:rsidRDefault="00BC1327" w:rsidP="00495C8F">
      <w:pPr>
        <w:numPr>
          <w:ilvl w:val="0"/>
          <w:numId w:val="34"/>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SEC/ReJ</w:t>
      </w:r>
    </w:p>
    <w:p w:rsidR="00BC1327" w:rsidRPr="00574A34" w:rsidRDefault="00BC1327" w:rsidP="00495C8F">
      <w:pPr>
        <w:numPr>
          <w:ilvl w:val="0"/>
          <w:numId w:val="34"/>
        </w:num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C3H/HeN</w:t>
      </w:r>
    </w:p>
    <w:p w:rsidR="00BC1327" w:rsidRDefault="00BC1327" w:rsidP="00EC489F">
      <w:pPr>
        <w:spacing w:after="0" w:line="240" w:lineRule="exact"/>
        <w:jc w:val="both"/>
        <w:rPr>
          <w:rFonts w:ascii="Times New Roman" w:hAnsi="Times New Roman" w:cs="Times New Roman"/>
          <w:sz w:val="21"/>
          <w:szCs w:val="21"/>
        </w:rPr>
      </w:pPr>
    </w:p>
    <w:p w:rsidR="00BC1327" w:rsidRPr="00A37201" w:rsidRDefault="00BC1327"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46</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Which of the following best describes husbandry for the gerbil (</w:t>
      </w:r>
      <w:r w:rsidRPr="00A37201">
        <w:rPr>
          <w:rFonts w:ascii="Times New Roman" w:hAnsi="Times New Roman" w:cs="Times New Roman"/>
          <w:i/>
          <w:color w:val="000000" w:themeColor="text1"/>
          <w:sz w:val="24"/>
          <w:szCs w:val="24"/>
        </w:rPr>
        <w:t>Meriones unguiculatus</w:t>
      </w:r>
      <w:r w:rsidRPr="00A37201">
        <w:rPr>
          <w:rFonts w:ascii="Times New Roman" w:hAnsi="Times New Roman" w:cs="Times New Roman"/>
          <w:color w:val="000000" w:themeColor="text1"/>
          <w:sz w:val="24"/>
          <w:szCs w:val="24"/>
        </w:rPr>
        <w:t>)?</w:t>
      </w:r>
    </w:p>
    <w:p w:rsidR="00BC1327" w:rsidRPr="00A37201" w:rsidRDefault="00BC1327" w:rsidP="00EC489F">
      <w:pPr>
        <w:spacing w:after="0" w:line="240" w:lineRule="exact"/>
        <w:jc w:val="both"/>
        <w:rPr>
          <w:rFonts w:ascii="Times New Roman" w:hAnsi="Times New Roman" w:cs="Times New Roman"/>
          <w:color w:val="000000" w:themeColor="text1"/>
          <w:sz w:val="24"/>
          <w:szCs w:val="24"/>
        </w:rPr>
      </w:pPr>
    </w:p>
    <w:p w:rsidR="00BC1327" w:rsidRPr="00A37201"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Gerbils produce large amounts of urine and feces and therefore need more frequent cleaning than other laboratory rodents</w:t>
      </w:r>
    </w:p>
    <w:p w:rsidR="00BC1327" w:rsidRPr="00A37201"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b. </w:t>
      </w:r>
      <w:r w:rsidRPr="00A37201">
        <w:rPr>
          <w:rFonts w:ascii="Times New Roman" w:hAnsi="Times New Roman" w:cs="Times New Roman"/>
          <w:color w:val="000000" w:themeColor="text1"/>
          <w:sz w:val="24"/>
          <w:szCs w:val="24"/>
        </w:rPr>
        <w:tab/>
        <w:t>Gerbils thrive on commercial rodent diets but develop high blood cholesterol on diets containing more than 4% fat</w:t>
      </w:r>
    </w:p>
    <w:p w:rsidR="00BC1327" w:rsidRPr="00A37201"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c. </w:t>
      </w:r>
      <w:r w:rsidRPr="00A37201">
        <w:rPr>
          <w:rFonts w:ascii="Times New Roman" w:hAnsi="Times New Roman" w:cs="Times New Roman"/>
          <w:color w:val="000000" w:themeColor="text1"/>
          <w:sz w:val="24"/>
          <w:szCs w:val="24"/>
        </w:rPr>
        <w:tab/>
        <w:t xml:space="preserve">Gerbils are desert dwelling rodents; therefore </w:t>
      </w:r>
      <w:r w:rsidRPr="00A37201">
        <w:rPr>
          <w:rFonts w:ascii="Times New Roman" w:hAnsi="Times New Roman" w:cs="Times New Roman"/>
          <w:i/>
          <w:color w:val="000000" w:themeColor="text1"/>
          <w:sz w:val="24"/>
          <w:szCs w:val="24"/>
        </w:rPr>
        <w:t>The Guide</w:t>
      </w:r>
      <w:r w:rsidRPr="00A37201">
        <w:rPr>
          <w:rFonts w:ascii="Times New Roman" w:hAnsi="Times New Roman" w:cs="Times New Roman"/>
          <w:color w:val="000000" w:themeColor="text1"/>
          <w:sz w:val="24"/>
          <w:szCs w:val="24"/>
        </w:rPr>
        <w:t xml:space="preserve"> recommends housing them at a dry- bulb temperature of 79-85ºF</w:t>
      </w:r>
    </w:p>
    <w:p w:rsidR="00BC1327" w:rsidRPr="00A37201"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d. </w:t>
      </w:r>
      <w:r w:rsidRPr="00A37201">
        <w:rPr>
          <w:rFonts w:ascii="Times New Roman" w:hAnsi="Times New Roman" w:cs="Times New Roman"/>
          <w:color w:val="000000" w:themeColor="text1"/>
          <w:sz w:val="24"/>
          <w:szCs w:val="24"/>
        </w:rPr>
        <w:tab/>
        <w:t>Gerbils develop nasal dermatitis if the relative humidity is maintained below 50%</w:t>
      </w:r>
    </w:p>
    <w:p w:rsidR="00BC1327" w:rsidRDefault="00BC1327" w:rsidP="00EC489F">
      <w:pPr>
        <w:spacing w:after="0" w:line="240" w:lineRule="exact"/>
        <w:jc w:val="both"/>
        <w:rPr>
          <w:rFonts w:ascii="Times New Roman" w:hAnsi="Times New Roman" w:cs="Times New Roman"/>
          <w:sz w:val="21"/>
          <w:szCs w:val="21"/>
        </w:rPr>
      </w:pPr>
    </w:p>
    <w:p w:rsidR="00797471" w:rsidRPr="00507728" w:rsidRDefault="00797471" w:rsidP="00EC489F">
      <w:pPr>
        <w:spacing w:after="0" w:line="240" w:lineRule="exact"/>
        <w:contextualSpacing/>
        <w:jc w:val="both"/>
        <w:rPr>
          <w:rFonts w:ascii="Times New Roman" w:hAnsi="Times New Roman" w:cs="Times New Roman"/>
          <w:color w:val="000000" w:themeColor="text1"/>
          <w:sz w:val="24"/>
          <w:szCs w:val="24"/>
          <w:lang w:val="en-GB"/>
        </w:rPr>
      </w:pPr>
      <w:r>
        <w:rPr>
          <w:rFonts w:ascii="Times New Roman" w:hAnsi="Times New Roman" w:cs="Times New Roman"/>
          <w:b/>
          <w:color w:val="000000" w:themeColor="text1"/>
          <w:sz w:val="24"/>
          <w:szCs w:val="24"/>
          <w:lang w:val="en-GB"/>
        </w:rPr>
        <w:t>47</w:t>
      </w:r>
      <w:r w:rsidRPr="00507728">
        <w:rPr>
          <w:rFonts w:ascii="Times New Roman" w:hAnsi="Times New Roman" w:cs="Times New Roman"/>
          <w:b/>
          <w:color w:val="000000" w:themeColor="text1"/>
          <w:sz w:val="24"/>
          <w:szCs w:val="24"/>
          <w:lang w:val="en-GB"/>
        </w:rPr>
        <w:t>.</w:t>
      </w:r>
      <w:r w:rsidRPr="00507728">
        <w:rPr>
          <w:rFonts w:ascii="Times New Roman" w:hAnsi="Times New Roman" w:cs="Times New Roman"/>
          <w:b/>
          <w:color w:val="000000" w:themeColor="text1"/>
          <w:sz w:val="24"/>
          <w:szCs w:val="24"/>
          <w:lang w:val="en-GB"/>
        </w:rPr>
        <w:tab/>
      </w:r>
      <w:r w:rsidRPr="00507728">
        <w:rPr>
          <w:rFonts w:ascii="Times New Roman" w:hAnsi="Times New Roman" w:cs="Times New Roman"/>
          <w:color w:val="000000" w:themeColor="text1"/>
          <w:spacing w:val="-2"/>
          <w:sz w:val="24"/>
          <w:szCs w:val="24"/>
        </w:rPr>
        <w:t>According to</w:t>
      </w:r>
      <w:r w:rsidRPr="00507728">
        <w:rPr>
          <w:rFonts w:ascii="Times New Roman" w:hAnsi="Times New Roman" w:cs="Times New Roman"/>
          <w:b/>
          <w:color w:val="000000" w:themeColor="text1"/>
          <w:spacing w:val="-2"/>
          <w:sz w:val="24"/>
          <w:szCs w:val="24"/>
        </w:rPr>
        <w:t xml:space="preserve"> </w:t>
      </w:r>
      <w:r w:rsidRPr="00507728">
        <w:rPr>
          <w:rFonts w:ascii="Times New Roman" w:hAnsi="Times New Roman" w:cs="Times New Roman"/>
          <w:color w:val="000000" w:themeColor="text1"/>
          <w:spacing w:val="-2"/>
          <w:sz w:val="24"/>
          <w:szCs w:val="24"/>
        </w:rPr>
        <w:t xml:space="preserve">the </w:t>
      </w:r>
      <w:r w:rsidRPr="00507728">
        <w:rPr>
          <w:rFonts w:ascii="Times New Roman" w:hAnsi="Times New Roman" w:cs="Times New Roman"/>
          <w:color w:val="000000" w:themeColor="text1"/>
          <w:spacing w:val="-2"/>
          <w:sz w:val="24"/>
          <w:szCs w:val="24"/>
          <w:u w:val="single"/>
        </w:rPr>
        <w:t>Public Health Service Policy on Humane Care and Use of Laboratory Animals</w:t>
      </w:r>
      <w:r w:rsidRPr="00507728">
        <w:rPr>
          <w:rFonts w:ascii="Times New Roman" w:hAnsi="Times New Roman" w:cs="Times New Roman"/>
          <w:color w:val="000000" w:themeColor="text1"/>
          <w:spacing w:val="-2"/>
          <w:sz w:val="24"/>
          <w:szCs w:val="24"/>
        </w:rPr>
        <w:t>,</w:t>
      </w:r>
      <w:r w:rsidRPr="00507728">
        <w:rPr>
          <w:rFonts w:ascii="Times New Roman" w:hAnsi="Times New Roman" w:cs="Times New Roman"/>
          <w:color w:val="000000" w:themeColor="text1"/>
          <w:sz w:val="24"/>
          <w:szCs w:val="24"/>
          <w:lang w:val="en-GB"/>
        </w:rPr>
        <w:t xml:space="preserve"> which of the following applies to an IACUC?</w:t>
      </w:r>
    </w:p>
    <w:p w:rsidR="00797471" w:rsidRPr="00507728" w:rsidRDefault="00797471" w:rsidP="00EC489F">
      <w:pPr>
        <w:spacing w:after="0" w:line="240" w:lineRule="exact"/>
        <w:contextualSpacing/>
        <w:jc w:val="both"/>
        <w:rPr>
          <w:rFonts w:ascii="Times New Roman" w:hAnsi="Times New Roman" w:cs="Times New Roman"/>
          <w:color w:val="000000" w:themeColor="text1"/>
          <w:sz w:val="24"/>
          <w:szCs w:val="24"/>
          <w:lang w:val="en-GB"/>
        </w:rPr>
      </w:pPr>
    </w:p>
    <w:p w:rsidR="00797471" w:rsidRPr="00F966DA" w:rsidRDefault="00797471" w:rsidP="00495C8F">
      <w:pPr>
        <w:numPr>
          <w:ilvl w:val="1"/>
          <w:numId w:val="35"/>
        </w:numPr>
        <w:spacing w:after="0" w:line="240" w:lineRule="exact"/>
        <w:ind w:left="1080"/>
        <w:contextualSpacing/>
        <w:jc w:val="both"/>
        <w:rPr>
          <w:rFonts w:ascii="Times New Roman" w:hAnsi="Times New Roman" w:cs="Times New Roman"/>
          <w:color w:val="000000" w:themeColor="text1"/>
          <w:spacing w:val="-4"/>
          <w:sz w:val="24"/>
          <w:szCs w:val="24"/>
          <w:lang w:val="en-GB"/>
        </w:rPr>
      </w:pPr>
      <w:r w:rsidRPr="00F966DA">
        <w:rPr>
          <w:rFonts w:ascii="Times New Roman" w:hAnsi="Times New Roman" w:cs="Times New Roman"/>
          <w:color w:val="000000" w:themeColor="text1"/>
          <w:spacing w:val="-4"/>
          <w:sz w:val="24"/>
          <w:szCs w:val="24"/>
          <w:lang w:val="en-GB"/>
        </w:rPr>
        <w:t>There can be no more than 3 members from the same administrative unit of the institution</w:t>
      </w:r>
    </w:p>
    <w:p w:rsidR="00797471" w:rsidRPr="00507728" w:rsidRDefault="00797471" w:rsidP="00495C8F">
      <w:pPr>
        <w:numPr>
          <w:ilvl w:val="1"/>
          <w:numId w:val="35"/>
        </w:numPr>
        <w:spacing w:after="0" w:line="240" w:lineRule="exact"/>
        <w:ind w:left="1080"/>
        <w:contextualSpacing/>
        <w:jc w:val="both"/>
        <w:rPr>
          <w:rFonts w:ascii="Times New Roman" w:hAnsi="Times New Roman" w:cs="Times New Roman"/>
          <w:color w:val="000000" w:themeColor="text1"/>
          <w:sz w:val="24"/>
          <w:szCs w:val="24"/>
          <w:lang w:val="en-GB"/>
        </w:rPr>
      </w:pPr>
      <w:r w:rsidRPr="00507728">
        <w:rPr>
          <w:rFonts w:ascii="Times New Roman" w:hAnsi="Times New Roman" w:cs="Times New Roman"/>
          <w:color w:val="000000" w:themeColor="text1"/>
          <w:sz w:val="24"/>
          <w:szCs w:val="24"/>
          <w:lang w:val="en-GB"/>
        </w:rPr>
        <w:t>A suspension can only be approved by a majority vote of the quorum present at a convened meeting</w:t>
      </w:r>
    </w:p>
    <w:p w:rsidR="00797471" w:rsidRPr="00507728" w:rsidRDefault="00797471" w:rsidP="00495C8F">
      <w:pPr>
        <w:numPr>
          <w:ilvl w:val="1"/>
          <w:numId w:val="35"/>
        </w:numPr>
        <w:spacing w:after="0" w:line="240" w:lineRule="exact"/>
        <w:ind w:left="1080"/>
        <w:contextualSpacing/>
        <w:jc w:val="both"/>
        <w:rPr>
          <w:rFonts w:ascii="Times New Roman" w:hAnsi="Times New Roman" w:cs="Times New Roman"/>
          <w:color w:val="000000" w:themeColor="text1"/>
          <w:sz w:val="24"/>
          <w:szCs w:val="24"/>
          <w:lang w:val="en-GB"/>
        </w:rPr>
      </w:pPr>
      <w:r w:rsidRPr="00507728">
        <w:rPr>
          <w:rFonts w:ascii="Times New Roman" w:hAnsi="Times New Roman" w:cs="Times New Roman"/>
          <w:color w:val="000000" w:themeColor="text1"/>
          <w:sz w:val="24"/>
          <w:szCs w:val="24"/>
          <w:lang w:val="en-GB"/>
        </w:rPr>
        <w:t>The CEO and IO cannot be the same individual</w:t>
      </w:r>
    </w:p>
    <w:p w:rsidR="00797471" w:rsidRPr="008D12B9" w:rsidRDefault="00797471" w:rsidP="00495C8F">
      <w:pPr>
        <w:numPr>
          <w:ilvl w:val="1"/>
          <w:numId w:val="35"/>
        </w:numPr>
        <w:spacing w:after="0" w:line="240" w:lineRule="exact"/>
        <w:ind w:left="1080"/>
        <w:contextualSpacing/>
        <w:jc w:val="both"/>
        <w:rPr>
          <w:rFonts w:ascii="Times New Roman" w:hAnsi="Times New Roman" w:cs="Times New Roman"/>
          <w:color w:val="000000" w:themeColor="text1"/>
          <w:sz w:val="24"/>
          <w:szCs w:val="24"/>
          <w:lang w:val="en-GB"/>
        </w:rPr>
      </w:pPr>
      <w:r w:rsidRPr="00507728">
        <w:rPr>
          <w:rFonts w:ascii="Times New Roman" w:hAnsi="Times New Roman" w:cs="Times New Roman"/>
          <w:color w:val="000000" w:themeColor="text1"/>
          <w:sz w:val="24"/>
          <w:szCs w:val="24"/>
          <w:lang w:val="en-GB"/>
        </w:rPr>
        <w:t>Significant deficiencies remaining uncorrected beyond the scheduled correction date shall be reported in writing within 15 business days to OLAW</w:t>
      </w:r>
    </w:p>
    <w:p w:rsidR="00797471" w:rsidRDefault="00797471" w:rsidP="00EC489F">
      <w:pPr>
        <w:spacing w:after="0" w:line="240" w:lineRule="exact"/>
        <w:jc w:val="both"/>
        <w:rPr>
          <w:rFonts w:ascii="Times New Roman" w:hAnsi="Times New Roman" w:cs="Times New Roman"/>
          <w:sz w:val="21"/>
          <w:szCs w:val="21"/>
        </w:rPr>
      </w:pPr>
    </w:p>
    <w:p w:rsidR="00797471" w:rsidRPr="009F4C34" w:rsidRDefault="00797471" w:rsidP="00EC489F">
      <w:pPr>
        <w:spacing w:after="0" w:line="240" w:lineRule="exact"/>
        <w:jc w:val="both"/>
        <w:rPr>
          <w:rFonts w:ascii="Times New Roman" w:hAnsi="Times New Roman" w:cs="Times New Roman"/>
          <w:color w:val="000000" w:themeColor="text1"/>
          <w:spacing w:val="-6"/>
          <w:sz w:val="24"/>
          <w:szCs w:val="24"/>
        </w:rPr>
      </w:pPr>
      <w:r>
        <w:rPr>
          <w:rFonts w:ascii="Times New Roman" w:hAnsi="Times New Roman" w:cs="Times New Roman"/>
          <w:b/>
          <w:color w:val="000000" w:themeColor="text1"/>
          <w:spacing w:val="-6"/>
          <w:sz w:val="24"/>
          <w:szCs w:val="24"/>
        </w:rPr>
        <w:t>48</w:t>
      </w:r>
      <w:r w:rsidRPr="009F4C34">
        <w:rPr>
          <w:rFonts w:ascii="Times New Roman" w:hAnsi="Times New Roman" w:cs="Times New Roman"/>
          <w:b/>
          <w:color w:val="000000" w:themeColor="text1"/>
          <w:spacing w:val="-6"/>
          <w:sz w:val="24"/>
          <w:szCs w:val="24"/>
        </w:rPr>
        <w:t>.</w:t>
      </w:r>
      <w:r w:rsidRPr="009F4C34">
        <w:rPr>
          <w:rFonts w:ascii="Times New Roman" w:hAnsi="Times New Roman" w:cs="Times New Roman"/>
          <w:color w:val="000000" w:themeColor="text1"/>
          <w:spacing w:val="-6"/>
          <w:sz w:val="24"/>
          <w:szCs w:val="24"/>
        </w:rPr>
        <w:tab/>
        <w:t>Which statement best describes differences between mouse and human hematological characteristics?</w:t>
      </w:r>
    </w:p>
    <w:p w:rsidR="00797471" w:rsidRPr="009F4C34" w:rsidRDefault="00797471" w:rsidP="00EC489F">
      <w:pPr>
        <w:pStyle w:val="ListParagraph"/>
        <w:spacing w:line="240" w:lineRule="exact"/>
        <w:ind w:left="1080"/>
        <w:jc w:val="both"/>
        <w:rPr>
          <w:rFonts w:ascii="Times New Roman" w:hAnsi="Times New Roman"/>
          <w:color w:val="000000" w:themeColor="text1"/>
          <w:spacing w:val="-6"/>
          <w:sz w:val="24"/>
          <w:szCs w:val="24"/>
        </w:rPr>
      </w:pPr>
    </w:p>
    <w:p w:rsidR="00797471" w:rsidRPr="009F4C34" w:rsidRDefault="00797471" w:rsidP="00495C8F">
      <w:pPr>
        <w:pStyle w:val="ListParagraph"/>
        <w:numPr>
          <w:ilvl w:val="0"/>
          <w:numId w:val="36"/>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Mice have significantly larger neutrophils than humans</w:t>
      </w:r>
    </w:p>
    <w:p w:rsidR="00797471" w:rsidRPr="009F4C34" w:rsidRDefault="00797471" w:rsidP="00495C8F">
      <w:pPr>
        <w:pStyle w:val="ListParagraph"/>
        <w:numPr>
          <w:ilvl w:val="0"/>
          <w:numId w:val="36"/>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lastRenderedPageBreak/>
        <w:t>Mice have significantly larger erythrocytes than humans</w:t>
      </w:r>
    </w:p>
    <w:p w:rsidR="00797471" w:rsidRPr="009F4C34" w:rsidRDefault="00797471" w:rsidP="00495C8F">
      <w:pPr>
        <w:pStyle w:val="ListParagraph"/>
        <w:numPr>
          <w:ilvl w:val="0"/>
          <w:numId w:val="36"/>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Mice have physiologic splenic hematopoiesis and iron storage</w:t>
      </w:r>
    </w:p>
    <w:p w:rsidR="00797471" w:rsidRPr="009F4C34" w:rsidRDefault="00797471" w:rsidP="00495C8F">
      <w:pPr>
        <w:pStyle w:val="ListParagraph"/>
        <w:numPr>
          <w:ilvl w:val="0"/>
          <w:numId w:val="36"/>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Mice do not have physiologic splenic hematopoiesis and iron storage </w:t>
      </w:r>
    </w:p>
    <w:p w:rsidR="00797471" w:rsidRPr="009F4C34" w:rsidRDefault="00797471" w:rsidP="00495C8F">
      <w:pPr>
        <w:pStyle w:val="ListParagraph"/>
        <w:numPr>
          <w:ilvl w:val="0"/>
          <w:numId w:val="36"/>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Mice have the ability to </w:t>
      </w:r>
      <w:r w:rsidR="00D93E2D" w:rsidRPr="009F4C34">
        <w:rPr>
          <w:rFonts w:ascii="Times New Roman" w:hAnsi="Times New Roman"/>
          <w:color w:val="000000" w:themeColor="text1"/>
          <w:sz w:val="24"/>
          <w:szCs w:val="24"/>
        </w:rPr>
        <w:t>perform</w:t>
      </w:r>
      <w:r w:rsidRPr="009F4C34">
        <w:rPr>
          <w:rFonts w:ascii="Times New Roman" w:hAnsi="Times New Roman"/>
          <w:color w:val="000000" w:themeColor="text1"/>
          <w:sz w:val="24"/>
          <w:szCs w:val="24"/>
        </w:rPr>
        <w:t xml:space="preserve"> renal erythropoiesis</w:t>
      </w:r>
    </w:p>
    <w:p w:rsidR="00797471" w:rsidRDefault="00797471"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lang w:eastAsia="ja-JP"/>
        </w:rPr>
      </w:pPr>
    </w:p>
    <w:p w:rsidR="00797471" w:rsidRPr="00507728" w:rsidRDefault="00797471"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49</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Good Laboratory Practice for conducting nonclinical laboratory studies, which of the following best describes what a sponsor is?</w:t>
      </w:r>
    </w:p>
    <w:p w:rsidR="00797471" w:rsidRPr="00507728" w:rsidRDefault="00797471" w:rsidP="00EC489F">
      <w:pPr>
        <w:tabs>
          <w:tab w:val="left" w:pos="720"/>
        </w:tabs>
        <w:spacing w:after="0" w:line="240" w:lineRule="exact"/>
        <w:jc w:val="both"/>
        <w:rPr>
          <w:rFonts w:ascii="Times New Roman" w:hAnsi="Times New Roman" w:cs="Times New Roman"/>
          <w:color w:val="000000" w:themeColor="text1"/>
          <w:sz w:val="24"/>
          <w:szCs w:val="24"/>
        </w:rPr>
      </w:pPr>
    </w:p>
    <w:p w:rsidR="00797471" w:rsidRPr="00507728" w:rsidRDefault="00797471" w:rsidP="00495C8F">
      <w:pPr>
        <w:pStyle w:val="ListParagraph"/>
        <w:numPr>
          <w:ilvl w:val="0"/>
          <w:numId w:val="37"/>
        </w:numPr>
        <w:tabs>
          <w:tab w:val="left" w:pos="72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Any person or organizational element, except the study director, designated by testing facility management to perform the duties relating to quality assurance of nonclinical laboratory studies.</w:t>
      </w:r>
    </w:p>
    <w:p w:rsidR="00797471" w:rsidRPr="00507728" w:rsidRDefault="00797471" w:rsidP="00495C8F">
      <w:pPr>
        <w:pStyle w:val="ListParagraph"/>
        <w:numPr>
          <w:ilvl w:val="0"/>
          <w:numId w:val="37"/>
        </w:numPr>
        <w:tabs>
          <w:tab w:val="left" w:pos="72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Individual responsible for the overall conduct of a nonclinical laboratory study</w:t>
      </w:r>
    </w:p>
    <w:p w:rsidR="00797471" w:rsidRPr="00507728" w:rsidRDefault="00797471" w:rsidP="00495C8F">
      <w:pPr>
        <w:pStyle w:val="ListParagraph"/>
        <w:numPr>
          <w:ilvl w:val="0"/>
          <w:numId w:val="37"/>
        </w:numPr>
        <w:tabs>
          <w:tab w:val="left" w:pos="72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Person who submits a nonclinical study to the Food and Drug Administration in support of an application for a research or marketing permit</w:t>
      </w:r>
    </w:p>
    <w:p w:rsidR="00797471" w:rsidRPr="00507728" w:rsidRDefault="00797471" w:rsidP="00495C8F">
      <w:pPr>
        <w:pStyle w:val="ListParagraph"/>
        <w:numPr>
          <w:ilvl w:val="0"/>
          <w:numId w:val="37"/>
        </w:numPr>
        <w:tabs>
          <w:tab w:val="left" w:pos="72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Test site manager who supports the study by provision of financial or other resources</w:t>
      </w:r>
    </w:p>
    <w:p w:rsidR="00797471" w:rsidRDefault="00797471" w:rsidP="00EC489F">
      <w:pPr>
        <w:tabs>
          <w:tab w:val="left" w:pos="720"/>
        </w:tabs>
        <w:spacing w:after="0" w:line="240" w:lineRule="exact"/>
        <w:jc w:val="both"/>
        <w:rPr>
          <w:rFonts w:ascii="Times New Roman" w:hAnsi="Times New Roman" w:cs="Times New Roman"/>
          <w:b/>
          <w:color w:val="000000" w:themeColor="text1"/>
          <w:sz w:val="24"/>
          <w:szCs w:val="24"/>
        </w:rPr>
      </w:pPr>
    </w:p>
    <w:p w:rsidR="00797471" w:rsidRPr="00574A34" w:rsidRDefault="0079747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w:t>
      </w:r>
      <w:r w:rsidRPr="00574A34">
        <w:rPr>
          <w:rFonts w:ascii="Times New Roman" w:hAnsi="Times New Roman" w:cs="Times New Roman"/>
          <w:b/>
          <w:color w:val="000000" w:themeColor="text1"/>
          <w:sz w:val="24"/>
          <w:szCs w:val="24"/>
        </w:rPr>
        <w:t>0.</w:t>
      </w:r>
      <w:r w:rsidRPr="00574A34">
        <w:rPr>
          <w:rFonts w:ascii="Times New Roman" w:hAnsi="Times New Roman" w:cs="Times New Roman"/>
          <w:color w:val="000000" w:themeColor="text1"/>
          <w:sz w:val="24"/>
          <w:szCs w:val="24"/>
        </w:rPr>
        <w:tab/>
        <w:t>IL-10</w:t>
      </w:r>
      <w:r w:rsidRPr="00574A34">
        <w:rPr>
          <w:rFonts w:ascii="Times New Roman" w:hAnsi="Times New Roman" w:cs="Times New Roman"/>
          <w:color w:val="000000" w:themeColor="text1"/>
          <w:sz w:val="24"/>
          <w:szCs w:val="24"/>
          <w:vertAlign w:val="superscript"/>
        </w:rPr>
        <w:t>-/-</w:t>
      </w:r>
      <w:r w:rsidRPr="00574A34">
        <w:rPr>
          <w:rFonts w:ascii="Times New Roman" w:hAnsi="Times New Roman" w:cs="Times New Roman"/>
          <w:color w:val="000000" w:themeColor="text1"/>
          <w:sz w:val="24"/>
          <w:szCs w:val="24"/>
        </w:rPr>
        <w:t xml:space="preserve"> mice are a commonly used as a model for which of the following diseases?</w:t>
      </w:r>
    </w:p>
    <w:p w:rsidR="00797471" w:rsidRPr="00574A34" w:rsidRDefault="00797471" w:rsidP="00EC489F">
      <w:pPr>
        <w:spacing w:after="0" w:line="240" w:lineRule="exact"/>
        <w:jc w:val="both"/>
        <w:rPr>
          <w:rFonts w:ascii="Times New Roman" w:hAnsi="Times New Roman" w:cs="Times New Roman"/>
          <w:color w:val="000000" w:themeColor="text1"/>
          <w:sz w:val="24"/>
          <w:szCs w:val="24"/>
        </w:rPr>
      </w:pPr>
    </w:p>
    <w:p w:rsidR="00797471" w:rsidRPr="00574A34" w:rsidRDefault="00797471" w:rsidP="00495C8F">
      <w:pPr>
        <w:numPr>
          <w:ilvl w:val="0"/>
          <w:numId w:val="38"/>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Alzheimer’s</w:t>
      </w:r>
    </w:p>
    <w:p w:rsidR="00797471" w:rsidRPr="00574A34" w:rsidRDefault="00797471" w:rsidP="00495C8F">
      <w:pPr>
        <w:numPr>
          <w:ilvl w:val="0"/>
          <w:numId w:val="38"/>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Arthritis </w:t>
      </w:r>
    </w:p>
    <w:p w:rsidR="00797471" w:rsidRPr="00574A34" w:rsidRDefault="00797471" w:rsidP="00495C8F">
      <w:pPr>
        <w:numPr>
          <w:ilvl w:val="0"/>
          <w:numId w:val="38"/>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Autoimmune cardiomyopathy</w:t>
      </w:r>
    </w:p>
    <w:p w:rsidR="00797471" w:rsidRPr="00574A34" w:rsidRDefault="00797471" w:rsidP="00495C8F">
      <w:pPr>
        <w:numPr>
          <w:ilvl w:val="0"/>
          <w:numId w:val="38"/>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Diabetes</w:t>
      </w:r>
    </w:p>
    <w:p w:rsidR="00797471" w:rsidRPr="00574A34" w:rsidRDefault="00797471" w:rsidP="00495C8F">
      <w:pPr>
        <w:numPr>
          <w:ilvl w:val="0"/>
          <w:numId w:val="38"/>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Inflammatory bowel disease</w:t>
      </w:r>
    </w:p>
    <w:p w:rsidR="00FA3B0B" w:rsidRPr="00FA3B0B" w:rsidRDefault="00FA3B0B" w:rsidP="00FA3B0B">
      <w:pPr>
        <w:tabs>
          <w:tab w:val="left" w:pos="720"/>
        </w:tabs>
        <w:spacing w:after="0" w:line="240" w:lineRule="exact"/>
        <w:contextualSpacing/>
        <w:jc w:val="both"/>
        <w:rPr>
          <w:rFonts w:ascii="Times New Roman" w:hAnsi="Times New Roman" w:cs="Times New Roman"/>
          <w:b/>
          <w:color w:val="000000" w:themeColor="text1"/>
          <w:sz w:val="24"/>
          <w:szCs w:val="24"/>
        </w:rPr>
      </w:pPr>
    </w:p>
    <w:p w:rsidR="00FA3B0B" w:rsidRPr="00FA3B0B" w:rsidRDefault="00FA3B0B" w:rsidP="00FA3B0B">
      <w:pPr>
        <w:tabs>
          <w:tab w:val="left" w:pos="720"/>
        </w:tabs>
        <w:spacing w:after="0" w:line="240" w:lineRule="exact"/>
        <w:jc w:val="both"/>
        <w:rPr>
          <w:rFonts w:ascii="Times New Roman" w:hAnsi="Times New Roman" w:cs="Times New Roman"/>
          <w:color w:val="000000" w:themeColor="text1"/>
          <w:sz w:val="24"/>
          <w:szCs w:val="24"/>
        </w:rPr>
      </w:pPr>
      <w:r w:rsidRPr="00FA3B0B">
        <w:rPr>
          <w:rFonts w:ascii="Times New Roman" w:hAnsi="Times New Roman" w:cs="Times New Roman"/>
          <w:b/>
          <w:color w:val="000000" w:themeColor="text1"/>
          <w:sz w:val="24"/>
          <w:szCs w:val="24"/>
        </w:rPr>
        <w:t xml:space="preserve">51. </w:t>
      </w:r>
      <w:r w:rsidRPr="00FA3B0B">
        <w:rPr>
          <w:rFonts w:ascii="Times New Roman" w:hAnsi="Times New Roman" w:cs="Times New Roman"/>
          <w:b/>
          <w:color w:val="000000" w:themeColor="text1"/>
          <w:sz w:val="24"/>
          <w:szCs w:val="24"/>
        </w:rPr>
        <w:tab/>
      </w:r>
      <w:r w:rsidRPr="00FA3B0B">
        <w:rPr>
          <w:rFonts w:ascii="Times New Roman" w:hAnsi="Times New Roman" w:cs="Times New Roman"/>
          <w:color w:val="000000" w:themeColor="text1"/>
          <w:sz w:val="24"/>
          <w:szCs w:val="24"/>
        </w:rPr>
        <w:t>Which of the following nonhuman primate species is monogamous?</w:t>
      </w:r>
    </w:p>
    <w:p w:rsidR="00FA3B0B" w:rsidRPr="00FA3B0B" w:rsidRDefault="00FA3B0B" w:rsidP="00FA3B0B">
      <w:pPr>
        <w:spacing w:after="0" w:line="240" w:lineRule="exact"/>
        <w:jc w:val="both"/>
        <w:rPr>
          <w:rFonts w:ascii="Times New Roman" w:hAnsi="Times New Roman" w:cs="Times New Roman"/>
          <w:color w:val="000000" w:themeColor="text1"/>
          <w:sz w:val="24"/>
          <w:szCs w:val="24"/>
        </w:rPr>
      </w:pPr>
      <w:r w:rsidRPr="00FA3B0B">
        <w:rPr>
          <w:rFonts w:ascii="Times New Roman" w:hAnsi="Times New Roman" w:cs="Times New Roman"/>
          <w:color w:val="000000" w:themeColor="text1"/>
          <w:sz w:val="24"/>
          <w:szCs w:val="24"/>
        </w:rPr>
        <w:tab/>
      </w:r>
    </w:p>
    <w:p w:rsidR="00FA3B0B" w:rsidRPr="00D93E2D" w:rsidRDefault="00FA3B0B" w:rsidP="00495C8F">
      <w:pPr>
        <w:pStyle w:val="ListParagraph"/>
        <w:numPr>
          <w:ilvl w:val="0"/>
          <w:numId w:val="200"/>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Aotus lemurinus</w:t>
      </w:r>
    </w:p>
    <w:p w:rsidR="00FA3B0B" w:rsidRPr="00D93E2D" w:rsidRDefault="00FA3B0B" w:rsidP="00495C8F">
      <w:pPr>
        <w:pStyle w:val="ListParagraph"/>
        <w:numPr>
          <w:ilvl w:val="0"/>
          <w:numId w:val="200"/>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Callithrix jacchus</w:t>
      </w:r>
    </w:p>
    <w:p w:rsidR="00FA3B0B" w:rsidRPr="00D93E2D" w:rsidRDefault="00FA3B0B" w:rsidP="00495C8F">
      <w:pPr>
        <w:pStyle w:val="ListParagraph"/>
        <w:numPr>
          <w:ilvl w:val="0"/>
          <w:numId w:val="200"/>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Pan paniscus</w:t>
      </w:r>
    </w:p>
    <w:p w:rsidR="00FA3B0B" w:rsidRPr="00D93E2D" w:rsidRDefault="00FA3B0B" w:rsidP="00495C8F">
      <w:pPr>
        <w:pStyle w:val="ListParagraph"/>
        <w:numPr>
          <w:ilvl w:val="0"/>
          <w:numId w:val="200"/>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Papio anubis</w:t>
      </w:r>
    </w:p>
    <w:p w:rsidR="00FA3B0B" w:rsidRPr="00D93E2D" w:rsidRDefault="00FA3B0B" w:rsidP="00495C8F">
      <w:pPr>
        <w:pStyle w:val="ListParagraph"/>
        <w:numPr>
          <w:ilvl w:val="0"/>
          <w:numId w:val="200"/>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Saimiri boliviensis</w:t>
      </w:r>
    </w:p>
    <w:p w:rsidR="00797471" w:rsidRPr="00FA3B0B" w:rsidRDefault="00797471" w:rsidP="00FA3B0B">
      <w:pPr>
        <w:spacing w:after="0" w:line="240" w:lineRule="exact"/>
        <w:jc w:val="both"/>
        <w:rPr>
          <w:rFonts w:ascii="Times New Roman" w:eastAsia="Times New Roman" w:hAnsi="Times New Roman" w:cs="Times New Roman"/>
          <w:b/>
          <w:color w:val="000000" w:themeColor="text1"/>
          <w:sz w:val="24"/>
          <w:szCs w:val="24"/>
        </w:rPr>
      </w:pPr>
    </w:p>
    <w:p w:rsidR="00797471" w:rsidRPr="00507728" w:rsidRDefault="00797471" w:rsidP="00EC489F">
      <w:pPr>
        <w:tabs>
          <w:tab w:val="left" w:pos="720"/>
        </w:tabs>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2</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 xml:space="preserve">All of the following practices are required when working with a laboratory adapted LCMV strain being used in a rodent model </w:t>
      </w:r>
      <w:r w:rsidRPr="00507728">
        <w:rPr>
          <w:rFonts w:ascii="Times New Roman" w:hAnsi="Times New Roman" w:cs="Times New Roman"/>
          <w:b/>
          <w:color w:val="000000" w:themeColor="text1"/>
          <w:sz w:val="24"/>
          <w:szCs w:val="24"/>
          <w:u w:val="single"/>
        </w:rPr>
        <w:t>EXCEPT</w:t>
      </w:r>
      <w:r w:rsidRPr="00507728">
        <w:rPr>
          <w:rFonts w:ascii="Times New Roman" w:hAnsi="Times New Roman" w:cs="Times New Roman"/>
          <w:color w:val="000000" w:themeColor="text1"/>
          <w:sz w:val="24"/>
          <w:szCs w:val="24"/>
        </w:rPr>
        <w:t>?</w:t>
      </w:r>
    </w:p>
    <w:p w:rsidR="00797471" w:rsidRPr="00507728" w:rsidRDefault="00797471" w:rsidP="00EC489F">
      <w:pPr>
        <w:tabs>
          <w:tab w:val="left" w:pos="720"/>
        </w:tabs>
        <w:spacing w:after="0" w:line="240" w:lineRule="exact"/>
        <w:jc w:val="both"/>
        <w:rPr>
          <w:rFonts w:ascii="Times New Roman" w:hAnsi="Times New Roman" w:cs="Times New Roman"/>
          <w:color w:val="000000" w:themeColor="text1"/>
          <w:sz w:val="24"/>
          <w:szCs w:val="24"/>
        </w:rPr>
      </w:pPr>
    </w:p>
    <w:p w:rsidR="00797471" w:rsidRPr="00507728" w:rsidRDefault="00797471" w:rsidP="00495C8F">
      <w:pPr>
        <w:numPr>
          <w:ilvl w:val="0"/>
          <w:numId w:val="3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Availability of an autoclave</w:t>
      </w:r>
    </w:p>
    <w:p w:rsidR="00797471" w:rsidRPr="00507728" w:rsidRDefault="00797471" w:rsidP="00495C8F">
      <w:pPr>
        <w:numPr>
          <w:ilvl w:val="0"/>
          <w:numId w:val="3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Biohazard warning signs posted</w:t>
      </w:r>
    </w:p>
    <w:p w:rsidR="00797471" w:rsidRPr="00507728" w:rsidRDefault="00797471" w:rsidP="00495C8F">
      <w:pPr>
        <w:numPr>
          <w:ilvl w:val="0"/>
          <w:numId w:val="3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Decontamination of clothing before laundering</w:t>
      </w:r>
    </w:p>
    <w:p w:rsidR="00797471" w:rsidRPr="00507728" w:rsidRDefault="00797471" w:rsidP="00495C8F">
      <w:pPr>
        <w:numPr>
          <w:ilvl w:val="0"/>
          <w:numId w:val="3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Decontamination of infected wastes before cage wash</w:t>
      </w:r>
    </w:p>
    <w:p w:rsidR="00797471" w:rsidRPr="00507728" w:rsidRDefault="00797471" w:rsidP="00495C8F">
      <w:pPr>
        <w:numPr>
          <w:ilvl w:val="0"/>
          <w:numId w:val="3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Hand washing sink available in room</w:t>
      </w:r>
    </w:p>
    <w:p w:rsidR="00797471" w:rsidRPr="009F4C34" w:rsidRDefault="00797471" w:rsidP="00EC489F">
      <w:pPr>
        <w:spacing w:after="0" w:line="240" w:lineRule="exact"/>
        <w:jc w:val="both"/>
        <w:rPr>
          <w:rFonts w:ascii="Times New Roman" w:hAnsi="Times New Roman" w:cs="Times New Roman"/>
          <w:b/>
          <w:color w:val="000000" w:themeColor="text1"/>
          <w:sz w:val="24"/>
          <w:szCs w:val="24"/>
        </w:rPr>
      </w:pPr>
    </w:p>
    <w:p w:rsidR="00797471" w:rsidRPr="009F4C34" w:rsidRDefault="00797471" w:rsidP="00EC489F">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3</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Drugs metabolized by the kidney and liver should be injected into the epaxial muscles of the cranial half of the body in __________ or the muscles of the front legs in __________.</w:t>
      </w:r>
    </w:p>
    <w:p w:rsidR="00797471" w:rsidRPr="009F4C34" w:rsidRDefault="00797471" w:rsidP="00EC489F">
      <w:pPr>
        <w:spacing w:after="0" w:line="240" w:lineRule="exact"/>
        <w:jc w:val="both"/>
        <w:rPr>
          <w:rFonts w:ascii="Times New Roman" w:hAnsi="Times New Roman" w:cs="Times New Roman"/>
          <w:color w:val="000000" w:themeColor="text1"/>
          <w:sz w:val="24"/>
          <w:szCs w:val="24"/>
        </w:rPr>
      </w:pPr>
    </w:p>
    <w:p w:rsidR="00797471" w:rsidRPr="009F4C34" w:rsidRDefault="00797471" w:rsidP="00495C8F">
      <w:pPr>
        <w:pStyle w:val="ListParagraph"/>
        <w:numPr>
          <w:ilvl w:val="0"/>
          <w:numId w:val="40"/>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Chelonians; snakes</w:t>
      </w:r>
    </w:p>
    <w:p w:rsidR="00797471" w:rsidRPr="009F4C34" w:rsidRDefault="00797471" w:rsidP="00495C8F">
      <w:pPr>
        <w:pStyle w:val="ListParagraph"/>
        <w:numPr>
          <w:ilvl w:val="0"/>
          <w:numId w:val="40"/>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Crocodilians; lizards</w:t>
      </w:r>
    </w:p>
    <w:p w:rsidR="00797471" w:rsidRPr="009F4C34" w:rsidRDefault="00797471" w:rsidP="00495C8F">
      <w:pPr>
        <w:pStyle w:val="ListParagraph"/>
        <w:numPr>
          <w:ilvl w:val="0"/>
          <w:numId w:val="40"/>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Lizards; chelonians</w:t>
      </w:r>
    </w:p>
    <w:p w:rsidR="00797471" w:rsidRPr="009F4C34" w:rsidRDefault="00797471" w:rsidP="00495C8F">
      <w:pPr>
        <w:pStyle w:val="ListParagraph"/>
        <w:numPr>
          <w:ilvl w:val="0"/>
          <w:numId w:val="40"/>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Snakes; lizards</w:t>
      </w:r>
    </w:p>
    <w:p w:rsidR="00797471" w:rsidRPr="00574A34" w:rsidRDefault="00797471"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p>
    <w:p w:rsidR="00797471" w:rsidRPr="00574A34" w:rsidRDefault="00797471"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54</w:t>
      </w:r>
      <w:r w:rsidRPr="00574A34">
        <w:rPr>
          <w:rFonts w:ascii="Times New Roman" w:hAnsi="Times New Roman" w:cs="Times New Roman"/>
          <w:b/>
          <w:color w:val="000000" w:themeColor="text1"/>
          <w:sz w:val="24"/>
          <w:szCs w:val="24"/>
        </w:rPr>
        <w:t>.</w:t>
      </w:r>
      <w:r w:rsidRPr="00574A34">
        <w:rPr>
          <w:rFonts w:ascii="Times New Roman" w:hAnsi="Times New Roman" w:cs="Times New Roman"/>
          <w:b/>
          <w:color w:val="000000" w:themeColor="text1"/>
          <w:sz w:val="24"/>
          <w:szCs w:val="24"/>
        </w:rPr>
        <w:tab/>
      </w:r>
      <w:r w:rsidRPr="00574A34">
        <w:rPr>
          <w:rFonts w:ascii="Times New Roman" w:hAnsi="Times New Roman" w:cs="Times New Roman"/>
          <w:color w:val="000000" w:themeColor="text1"/>
          <w:sz w:val="24"/>
          <w:szCs w:val="24"/>
        </w:rPr>
        <w:t xml:space="preserve">The following are advantages of using isoflurane anesthesia in imaging pregnant mice </w:t>
      </w:r>
      <w:r w:rsidRPr="00574A34">
        <w:rPr>
          <w:rFonts w:ascii="Times New Roman" w:hAnsi="Times New Roman" w:cs="Times New Roman"/>
          <w:b/>
          <w:color w:val="000000" w:themeColor="text1"/>
          <w:sz w:val="24"/>
          <w:szCs w:val="24"/>
          <w:u w:val="single"/>
        </w:rPr>
        <w:t>EXCEPT</w:t>
      </w:r>
      <w:r w:rsidRPr="00574A34">
        <w:rPr>
          <w:rFonts w:ascii="Times New Roman" w:hAnsi="Times New Roman" w:cs="Times New Roman"/>
          <w:color w:val="000000" w:themeColor="text1"/>
          <w:sz w:val="24"/>
          <w:szCs w:val="24"/>
        </w:rPr>
        <w:t>?</w:t>
      </w:r>
    </w:p>
    <w:p w:rsidR="00797471" w:rsidRPr="00574A34" w:rsidRDefault="00797471"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797471" w:rsidRPr="00574A34" w:rsidRDefault="00797471" w:rsidP="00495C8F">
      <w:pPr>
        <w:widowControl w:val="0"/>
        <w:numPr>
          <w:ilvl w:val="0"/>
          <w:numId w:val="4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Reduced risk of intrauterine trauma associated with injections</w:t>
      </w:r>
    </w:p>
    <w:p w:rsidR="00797471" w:rsidRPr="00574A34" w:rsidRDefault="00797471" w:rsidP="00495C8F">
      <w:pPr>
        <w:widowControl w:val="0"/>
        <w:numPr>
          <w:ilvl w:val="0"/>
          <w:numId w:val="4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Readily adjustable dosage</w:t>
      </w:r>
    </w:p>
    <w:p w:rsidR="00797471" w:rsidRPr="00574A34" w:rsidRDefault="00797471" w:rsidP="00495C8F">
      <w:pPr>
        <w:widowControl w:val="0"/>
        <w:numPr>
          <w:ilvl w:val="0"/>
          <w:numId w:val="4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lastRenderedPageBreak/>
        <w:t>Precise control</w:t>
      </w:r>
      <w:r w:rsidR="00A67ADC">
        <w:rPr>
          <w:rFonts w:ascii="Times New Roman" w:hAnsi="Times New Roman" w:cs="Times New Roman"/>
          <w:color w:val="000000" w:themeColor="text1"/>
          <w:sz w:val="24"/>
          <w:szCs w:val="24"/>
        </w:rPr>
        <w:t xml:space="preserve"> of the duration</w:t>
      </w:r>
      <w:r w:rsidRPr="00574A34">
        <w:rPr>
          <w:rFonts w:ascii="Times New Roman" w:hAnsi="Times New Roman" w:cs="Times New Roman"/>
          <w:color w:val="000000" w:themeColor="text1"/>
          <w:sz w:val="24"/>
          <w:szCs w:val="24"/>
        </w:rPr>
        <w:t xml:space="preserve"> of anesthesia</w:t>
      </w:r>
    </w:p>
    <w:p w:rsidR="00797471" w:rsidRPr="00574A34" w:rsidRDefault="00797471" w:rsidP="00495C8F">
      <w:pPr>
        <w:widowControl w:val="0"/>
        <w:numPr>
          <w:ilvl w:val="0"/>
          <w:numId w:val="4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No effect on embryonic growth rate during first gestational week or following chronic exposure</w:t>
      </w:r>
    </w:p>
    <w:p w:rsidR="00797471" w:rsidRDefault="00797471" w:rsidP="00EC489F">
      <w:pPr>
        <w:spacing w:after="0" w:line="240" w:lineRule="exact"/>
        <w:jc w:val="both"/>
        <w:rPr>
          <w:rFonts w:ascii="Times New Roman" w:hAnsi="Times New Roman" w:cs="Times New Roman"/>
          <w:sz w:val="21"/>
          <w:szCs w:val="21"/>
        </w:rPr>
      </w:pP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55</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Which of the following meet general recommendations for lighting in zebrafish facilities?</w:t>
      </w: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p>
    <w:p w:rsidR="00797471" w:rsidRPr="00A37201" w:rsidRDefault="00797471" w:rsidP="00495C8F">
      <w:pPr>
        <w:pStyle w:val="ListParagraph"/>
        <w:numPr>
          <w:ilvl w:val="0"/>
          <w:numId w:val="4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10 and 40 ft candles (107-430 lux) at tank level</w:t>
      </w:r>
    </w:p>
    <w:p w:rsidR="00797471" w:rsidRPr="00A37201" w:rsidRDefault="00797471" w:rsidP="00495C8F">
      <w:pPr>
        <w:pStyle w:val="ListParagraph"/>
        <w:numPr>
          <w:ilvl w:val="0"/>
          <w:numId w:val="4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5 and 30 ft candles (54-354 lux) at tank level</w:t>
      </w:r>
    </w:p>
    <w:p w:rsidR="00797471" w:rsidRPr="00A37201" w:rsidRDefault="00797471" w:rsidP="00495C8F">
      <w:pPr>
        <w:pStyle w:val="ListParagraph"/>
        <w:numPr>
          <w:ilvl w:val="0"/>
          <w:numId w:val="4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10 and 40 ft candles (107-430 lux) at ceiling level</w:t>
      </w:r>
    </w:p>
    <w:p w:rsidR="00797471" w:rsidRPr="00A37201" w:rsidRDefault="00797471" w:rsidP="00495C8F">
      <w:pPr>
        <w:pStyle w:val="ListParagraph"/>
        <w:numPr>
          <w:ilvl w:val="0"/>
          <w:numId w:val="4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10 and 30 ft candles (107-354 lux) at ceiling level</w:t>
      </w:r>
    </w:p>
    <w:p w:rsidR="00797471" w:rsidRPr="00A37201" w:rsidRDefault="00797471" w:rsidP="00495C8F">
      <w:pPr>
        <w:pStyle w:val="ListParagraph"/>
        <w:numPr>
          <w:ilvl w:val="0"/>
          <w:numId w:val="4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5 and 30 ft candles (54-354 lux) at ceiling level</w:t>
      </w: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56</w:t>
      </w:r>
      <w:r w:rsidRPr="00A37201">
        <w:rPr>
          <w:rFonts w:ascii="Times New Roman" w:eastAsia="Times New Roman" w:hAnsi="Times New Roman" w:cs="Times New Roman"/>
          <w:b/>
          <w:color w:val="000000" w:themeColor="text1"/>
          <w:sz w:val="24"/>
          <w:szCs w:val="24"/>
        </w:rPr>
        <w:t>.</w:t>
      </w:r>
      <w:r w:rsidRPr="00A37201">
        <w:rPr>
          <w:rFonts w:ascii="Times New Roman" w:eastAsia="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When breeding rabbits, which of the following behaviors should lead to separation of the animals?</w:t>
      </w: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p>
    <w:p w:rsidR="00797471" w:rsidRPr="00A37201" w:rsidRDefault="00797471" w:rsidP="00495C8F">
      <w:pPr>
        <w:pStyle w:val="ListParagraph"/>
        <w:numPr>
          <w:ilvl w:val="1"/>
          <w:numId w:val="4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Male tail-flagging</w:t>
      </w:r>
    </w:p>
    <w:p w:rsidR="00797471" w:rsidRPr="00A37201" w:rsidRDefault="00797471" w:rsidP="00495C8F">
      <w:pPr>
        <w:pStyle w:val="ListParagraph"/>
        <w:numPr>
          <w:ilvl w:val="1"/>
          <w:numId w:val="4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Female tail-raising</w:t>
      </w:r>
    </w:p>
    <w:p w:rsidR="00797471" w:rsidRPr="00A37201" w:rsidRDefault="00797471" w:rsidP="00495C8F">
      <w:pPr>
        <w:pStyle w:val="ListParagraph"/>
        <w:numPr>
          <w:ilvl w:val="1"/>
          <w:numId w:val="4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No interaction after 15 minutes</w:t>
      </w:r>
    </w:p>
    <w:p w:rsidR="00797471" w:rsidRPr="00A37201" w:rsidRDefault="00797471" w:rsidP="00495C8F">
      <w:pPr>
        <w:pStyle w:val="ListParagraph"/>
        <w:numPr>
          <w:ilvl w:val="1"/>
          <w:numId w:val="4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First attempt at copulation</w:t>
      </w: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p>
    <w:p w:rsidR="00797471" w:rsidRPr="009F4C34" w:rsidRDefault="00A02FC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57</w:t>
      </w:r>
      <w:r w:rsidR="00797471" w:rsidRPr="009F4C34">
        <w:rPr>
          <w:rFonts w:ascii="Times New Roman" w:hAnsi="Times New Roman" w:cs="Times New Roman"/>
          <w:b/>
          <w:color w:val="000000" w:themeColor="text1"/>
          <w:sz w:val="24"/>
          <w:szCs w:val="24"/>
        </w:rPr>
        <w:t>.</w:t>
      </w:r>
      <w:r w:rsidR="00797471" w:rsidRPr="009F4C34">
        <w:rPr>
          <w:rFonts w:ascii="Times New Roman" w:hAnsi="Times New Roman" w:cs="Times New Roman"/>
          <w:color w:val="000000" w:themeColor="text1"/>
          <w:sz w:val="24"/>
          <w:szCs w:val="24"/>
        </w:rPr>
        <w:tab/>
        <w:t>What are the expected clinical signs from a young beagle with juvenile polyarteritis syndrome?</w:t>
      </w:r>
    </w:p>
    <w:p w:rsidR="00797471" w:rsidRPr="009F4C34" w:rsidRDefault="00797471" w:rsidP="00EC489F">
      <w:pPr>
        <w:spacing w:after="0" w:line="240" w:lineRule="exact"/>
        <w:jc w:val="both"/>
        <w:rPr>
          <w:rFonts w:ascii="Times New Roman" w:hAnsi="Times New Roman" w:cs="Times New Roman"/>
          <w:color w:val="000000" w:themeColor="text1"/>
          <w:sz w:val="24"/>
          <w:szCs w:val="24"/>
        </w:rPr>
      </w:pPr>
    </w:p>
    <w:p w:rsidR="00797471" w:rsidRPr="009F4C34" w:rsidRDefault="00797471" w:rsidP="00495C8F">
      <w:pPr>
        <w:numPr>
          <w:ilvl w:val="0"/>
          <w:numId w:val="44"/>
        </w:numPr>
        <w:tabs>
          <w:tab w:val="clear" w:pos="1380"/>
          <w:tab w:val="num" w:pos="720"/>
        </w:tabs>
        <w:spacing w:after="0" w:line="240" w:lineRule="exact"/>
        <w:ind w:left="108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Exercise intolerance</w:t>
      </w:r>
    </w:p>
    <w:p w:rsidR="00797471" w:rsidRPr="009F4C34" w:rsidRDefault="00797471" w:rsidP="00495C8F">
      <w:pPr>
        <w:numPr>
          <w:ilvl w:val="0"/>
          <w:numId w:val="44"/>
        </w:numPr>
        <w:tabs>
          <w:tab w:val="clear" w:pos="1380"/>
          <w:tab w:val="num" w:pos="720"/>
        </w:tabs>
        <w:spacing w:after="0" w:line="240" w:lineRule="exact"/>
        <w:ind w:left="108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Joint pain</w:t>
      </w:r>
    </w:p>
    <w:p w:rsidR="00797471" w:rsidRPr="009F4C34" w:rsidRDefault="00797471" w:rsidP="00495C8F">
      <w:pPr>
        <w:numPr>
          <w:ilvl w:val="0"/>
          <w:numId w:val="44"/>
        </w:numPr>
        <w:tabs>
          <w:tab w:val="clear" w:pos="1380"/>
          <w:tab w:val="num" w:pos="720"/>
        </w:tabs>
        <w:spacing w:after="0" w:line="240" w:lineRule="exact"/>
        <w:ind w:left="108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Petechiae, purpura, or ecchymosis </w:t>
      </w:r>
    </w:p>
    <w:p w:rsidR="00797471" w:rsidRPr="009F4C34" w:rsidRDefault="00797471" w:rsidP="00495C8F">
      <w:pPr>
        <w:numPr>
          <w:ilvl w:val="0"/>
          <w:numId w:val="44"/>
        </w:numPr>
        <w:tabs>
          <w:tab w:val="clear" w:pos="1380"/>
          <w:tab w:val="num" w:pos="720"/>
        </w:tabs>
        <w:spacing w:after="0" w:line="240" w:lineRule="exact"/>
        <w:ind w:left="108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Reluctance to move the head and neck</w:t>
      </w:r>
    </w:p>
    <w:p w:rsidR="00797471" w:rsidRPr="009F4C34" w:rsidRDefault="00797471" w:rsidP="00EC489F">
      <w:pPr>
        <w:spacing w:after="0" w:line="240" w:lineRule="exact"/>
        <w:jc w:val="both"/>
        <w:rPr>
          <w:rFonts w:ascii="Times New Roman" w:hAnsi="Times New Roman" w:cs="Times New Roman"/>
          <w:color w:val="000000" w:themeColor="text1"/>
          <w:sz w:val="24"/>
          <w:szCs w:val="24"/>
        </w:rPr>
      </w:pPr>
    </w:p>
    <w:p w:rsidR="00A02FC1" w:rsidRPr="000B5798" w:rsidRDefault="00A02FC1"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58</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Which of the following is the reversal drug for pancuronium?</w:t>
      </w:r>
    </w:p>
    <w:p w:rsidR="00A02FC1" w:rsidRPr="000B5798" w:rsidRDefault="00A02FC1"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A02FC1" w:rsidRPr="000B5798" w:rsidRDefault="00A02FC1" w:rsidP="00495C8F">
      <w:pPr>
        <w:widowControl w:val="0"/>
        <w:numPr>
          <w:ilvl w:val="0"/>
          <w:numId w:val="45"/>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Atipamezole</w:t>
      </w:r>
    </w:p>
    <w:p w:rsidR="00A02FC1" w:rsidRPr="000B5798" w:rsidRDefault="00A02FC1" w:rsidP="00495C8F">
      <w:pPr>
        <w:widowControl w:val="0"/>
        <w:numPr>
          <w:ilvl w:val="0"/>
          <w:numId w:val="45"/>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Doxapram</w:t>
      </w:r>
    </w:p>
    <w:p w:rsidR="00A02FC1" w:rsidRPr="000B5798" w:rsidRDefault="00A02FC1" w:rsidP="00495C8F">
      <w:pPr>
        <w:widowControl w:val="0"/>
        <w:numPr>
          <w:ilvl w:val="0"/>
          <w:numId w:val="45"/>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Neostigmine</w:t>
      </w:r>
    </w:p>
    <w:p w:rsidR="00A02FC1" w:rsidRPr="000B5798" w:rsidRDefault="00A02FC1" w:rsidP="00495C8F">
      <w:pPr>
        <w:widowControl w:val="0"/>
        <w:numPr>
          <w:ilvl w:val="0"/>
          <w:numId w:val="45"/>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Yohimbine</w:t>
      </w:r>
    </w:p>
    <w:p w:rsidR="00A02FC1" w:rsidRPr="000B5798" w:rsidRDefault="00A02FC1" w:rsidP="00EC489F">
      <w:pPr>
        <w:widowControl w:val="0"/>
        <w:autoSpaceDE w:val="0"/>
        <w:autoSpaceDN w:val="0"/>
        <w:adjustRightInd w:val="0"/>
        <w:spacing w:after="0" w:line="240" w:lineRule="exact"/>
        <w:ind w:left="1080"/>
        <w:contextualSpacing/>
        <w:jc w:val="both"/>
        <w:rPr>
          <w:rFonts w:ascii="Times New Roman" w:hAnsi="Times New Roman" w:cs="Times New Roman"/>
          <w:color w:val="000000" w:themeColor="text1"/>
          <w:sz w:val="24"/>
          <w:szCs w:val="24"/>
        </w:rPr>
      </w:pPr>
    </w:p>
    <w:p w:rsidR="00A02FC1" w:rsidRPr="00574A34" w:rsidRDefault="00A02FC1" w:rsidP="00EC4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59</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The altered Shaedler flora consists of all of the following bacteria </w:t>
      </w:r>
      <w:r w:rsidRPr="00574A34">
        <w:rPr>
          <w:rFonts w:ascii="Times New Roman" w:hAnsi="Times New Roman" w:cs="Times New Roman"/>
          <w:b/>
          <w:color w:val="000000" w:themeColor="text1"/>
          <w:sz w:val="24"/>
          <w:szCs w:val="24"/>
          <w:u w:val="single"/>
        </w:rPr>
        <w:t>EXCEPT</w:t>
      </w:r>
      <w:r w:rsidRPr="00574A34">
        <w:rPr>
          <w:rFonts w:ascii="Times New Roman" w:hAnsi="Times New Roman" w:cs="Times New Roman"/>
          <w:color w:val="000000" w:themeColor="text1"/>
          <w:sz w:val="24"/>
          <w:szCs w:val="24"/>
        </w:rPr>
        <w:t>?</w:t>
      </w:r>
      <w:r w:rsidRPr="00574A34">
        <w:rPr>
          <w:rFonts w:ascii="Times New Roman" w:hAnsi="Times New Roman" w:cs="Times New Roman"/>
          <w:color w:val="000000" w:themeColor="text1"/>
          <w:sz w:val="24"/>
          <w:szCs w:val="24"/>
        </w:rPr>
        <w:tab/>
      </w:r>
    </w:p>
    <w:p w:rsidR="00A02FC1" w:rsidRPr="00574A34" w:rsidRDefault="00A02FC1" w:rsidP="00EC489F">
      <w:pPr>
        <w:spacing w:after="0" w:line="240" w:lineRule="exact"/>
        <w:jc w:val="both"/>
        <w:rPr>
          <w:rFonts w:ascii="Times New Roman" w:hAnsi="Times New Roman" w:cs="Times New Roman"/>
          <w:i/>
          <w:color w:val="000000" w:themeColor="text1"/>
          <w:sz w:val="24"/>
          <w:szCs w:val="24"/>
        </w:rPr>
      </w:pPr>
    </w:p>
    <w:p w:rsidR="00A02FC1" w:rsidRPr="00574A34" w:rsidRDefault="00A02FC1" w:rsidP="00495C8F">
      <w:pPr>
        <w:pStyle w:val="ListParagraph"/>
        <w:numPr>
          <w:ilvl w:val="0"/>
          <w:numId w:val="46"/>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Lactobacillus murinus</w:t>
      </w:r>
    </w:p>
    <w:p w:rsidR="00A02FC1" w:rsidRPr="00574A34" w:rsidRDefault="00A02FC1" w:rsidP="00495C8F">
      <w:pPr>
        <w:pStyle w:val="ListParagraph"/>
        <w:numPr>
          <w:ilvl w:val="0"/>
          <w:numId w:val="46"/>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Clostridium spp.</w:t>
      </w:r>
    </w:p>
    <w:p w:rsidR="00A02FC1" w:rsidRPr="00574A34" w:rsidRDefault="00A02FC1" w:rsidP="00495C8F">
      <w:pPr>
        <w:pStyle w:val="ListParagraph"/>
        <w:numPr>
          <w:ilvl w:val="0"/>
          <w:numId w:val="46"/>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Escherichia spp.</w:t>
      </w:r>
    </w:p>
    <w:p w:rsidR="00A02FC1" w:rsidRPr="00574A34" w:rsidRDefault="00A02FC1" w:rsidP="00495C8F">
      <w:pPr>
        <w:pStyle w:val="ListParagraph"/>
        <w:numPr>
          <w:ilvl w:val="0"/>
          <w:numId w:val="46"/>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 xml:space="preserve">Eubacterium plexicaudatum </w:t>
      </w:r>
    </w:p>
    <w:p w:rsidR="00394C51" w:rsidRPr="00F966DA" w:rsidRDefault="00A02FC1" w:rsidP="00EC489F">
      <w:pPr>
        <w:pStyle w:val="ListParagraph"/>
        <w:numPr>
          <w:ilvl w:val="0"/>
          <w:numId w:val="46"/>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Lactobacillus intestinalis</w:t>
      </w:r>
    </w:p>
    <w:p w:rsidR="00394C51" w:rsidRDefault="00394C51" w:rsidP="00EC489F">
      <w:pPr>
        <w:spacing w:after="0" w:line="240" w:lineRule="exact"/>
        <w:jc w:val="both"/>
        <w:rPr>
          <w:rFonts w:ascii="Times New Roman" w:hAnsi="Times New Roman" w:cs="Times New Roman"/>
          <w:sz w:val="21"/>
          <w:szCs w:val="21"/>
        </w:rPr>
      </w:pPr>
    </w:p>
    <w:p w:rsidR="00A02FC1" w:rsidRPr="00A37201" w:rsidRDefault="00A02FC1"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60</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 xml:space="preserve">Which one of the following methods would be most effective in eliminating all bacteria from rodent rack water lines and watering valves?  </w:t>
      </w:r>
    </w:p>
    <w:p w:rsidR="00A02FC1" w:rsidRPr="00A37201" w:rsidRDefault="00A02FC1" w:rsidP="00EC489F">
      <w:pPr>
        <w:spacing w:after="0" w:line="240" w:lineRule="exact"/>
        <w:ind w:left="1440"/>
        <w:contextualSpacing/>
        <w:jc w:val="both"/>
        <w:rPr>
          <w:rFonts w:ascii="Times New Roman" w:hAnsi="Times New Roman" w:cs="Times New Roman"/>
          <w:color w:val="000000" w:themeColor="text1"/>
          <w:sz w:val="24"/>
          <w:szCs w:val="24"/>
        </w:rPr>
      </w:pPr>
    </w:p>
    <w:p w:rsidR="00A02FC1" w:rsidRPr="00A37201" w:rsidRDefault="00A02FC1" w:rsidP="00495C8F">
      <w:pPr>
        <w:numPr>
          <w:ilvl w:val="1"/>
          <w:numId w:val="47"/>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Rack-washer sanitation alone </w:t>
      </w:r>
    </w:p>
    <w:p w:rsidR="00A02FC1" w:rsidRPr="00A37201" w:rsidRDefault="00A02FC1" w:rsidP="00495C8F">
      <w:pPr>
        <w:numPr>
          <w:ilvl w:val="1"/>
          <w:numId w:val="47"/>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Flush lines and valves during sanitation through rack washer</w:t>
      </w:r>
    </w:p>
    <w:p w:rsidR="00A02FC1" w:rsidRPr="00A37201" w:rsidRDefault="00A02FC1" w:rsidP="00495C8F">
      <w:pPr>
        <w:numPr>
          <w:ilvl w:val="1"/>
          <w:numId w:val="47"/>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Removal of biofilm</w:t>
      </w:r>
    </w:p>
    <w:p w:rsidR="00A02FC1" w:rsidRPr="00A37201" w:rsidRDefault="00A02FC1" w:rsidP="00495C8F">
      <w:pPr>
        <w:numPr>
          <w:ilvl w:val="1"/>
          <w:numId w:val="47"/>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Rack washer-sanitation followed by autoclave sterilization</w:t>
      </w:r>
    </w:p>
    <w:p w:rsidR="00A02FC1" w:rsidRPr="00A37201" w:rsidRDefault="00A02FC1" w:rsidP="00495C8F">
      <w:pPr>
        <w:numPr>
          <w:ilvl w:val="1"/>
          <w:numId w:val="47"/>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Treatment of waterlines and valves with ultraviolet light</w:t>
      </w:r>
    </w:p>
    <w:p w:rsidR="00A02FC1" w:rsidRDefault="00A02FC1" w:rsidP="00EC489F">
      <w:pPr>
        <w:spacing w:after="0" w:line="240" w:lineRule="exact"/>
        <w:jc w:val="both"/>
        <w:rPr>
          <w:rFonts w:ascii="Times New Roman" w:hAnsi="Times New Roman" w:cs="Times New Roman"/>
          <w:sz w:val="21"/>
          <w:szCs w:val="21"/>
        </w:rPr>
      </w:pPr>
    </w:p>
    <w:p w:rsidR="00F966DA" w:rsidRDefault="00F966DA" w:rsidP="00EC489F">
      <w:pPr>
        <w:spacing w:after="0" w:line="240" w:lineRule="exact"/>
        <w:jc w:val="both"/>
        <w:rPr>
          <w:rFonts w:ascii="Times New Roman" w:hAnsi="Times New Roman" w:cs="Times New Roman"/>
          <w:sz w:val="21"/>
          <w:szCs w:val="21"/>
        </w:rPr>
      </w:pPr>
    </w:p>
    <w:p w:rsidR="00F966DA" w:rsidRDefault="00F966DA" w:rsidP="00EC489F">
      <w:pPr>
        <w:spacing w:after="0" w:line="240" w:lineRule="exact"/>
        <w:jc w:val="both"/>
        <w:rPr>
          <w:rFonts w:ascii="Times New Roman" w:hAnsi="Times New Roman" w:cs="Times New Roman"/>
          <w:sz w:val="21"/>
          <w:szCs w:val="21"/>
        </w:rPr>
      </w:pPr>
    </w:p>
    <w:p w:rsidR="00F966DA" w:rsidRDefault="00F966DA" w:rsidP="00EC489F">
      <w:pPr>
        <w:spacing w:after="0" w:line="240" w:lineRule="exact"/>
        <w:jc w:val="both"/>
        <w:rPr>
          <w:rFonts w:ascii="Times New Roman" w:hAnsi="Times New Roman" w:cs="Times New Roman"/>
          <w:sz w:val="21"/>
          <w:szCs w:val="21"/>
        </w:rPr>
      </w:pPr>
    </w:p>
    <w:p w:rsidR="00F966DA" w:rsidRDefault="00F966DA" w:rsidP="00EC489F">
      <w:pPr>
        <w:spacing w:after="0" w:line="240" w:lineRule="exact"/>
        <w:jc w:val="both"/>
        <w:rPr>
          <w:rFonts w:ascii="Times New Roman" w:hAnsi="Times New Roman" w:cs="Times New Roman"/>
          <w:sz w:val="21"/>
          <w:szCs w:val="21"/>
        </w:rPr>
      </w:pPr>
    </w:p>
    <w:p w:rsidR="00F966DA" w:rsidRDefault="00F966DA" w:rsidP="00EC489F">
      <w:pPr>
        <w:spacing w:after="0" w:line="240" w:lineRule="exact"/>
        <w:jc w:val="both"/>
        <w:rPr>
          <w:rFonts w:ascii="Times New Roman" w:hAnsi="Times New Roman" w:cs="Times New Roman"/>
          <w:sz w:val="21"/>
          <w:szCs w:val="21"/>
        </w:rPr>
      </w:pPr>
    </w:p>
    <w:p w:rsidR="008F0BC0" w:rsidRPr="00507728" w:rsidRDefault="008F0BC0"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6</w:t>
      </w:r>
      <w:r w:rsidRPr="00507728">
        <w:rPr>
          <w:rFonts w:ascii="Times New Roman" w:hAnsi="Times New Roman"/>
          <w:b/>
          <w:color w:val="000000" w:themeColor="text1"/>
          <w:sz w:val="24"/>
          <w:szCs w:val="24"/>
        </w:rPr>
        <w:t>1.</w:t>
      </w:r>
      <w:r w:rsidRPr="00507728">
        <w:rPr>
          <w:rFonts w:ascii="Times New Roman" w:hAnsi="Times New Roman"/>
          <w:color w:val="000000" w:themeColor="text1"/>
          <w:sz w:val="24"/>
          <w:szCs w:val="24"/>
        </w:rPr>
        <w:tab/>
        <w:t>According to the Animal Welfare Act and its regulations, perimeter fencing around outdoor housing facilities for nonhuman primates must be constructed so that it protects nonhuman primates by restricting unauthorized humans, and animals the size of __________, from going through it or under it and having contact with the nonhuman primates?</w:t>
      </w:r>
    </w:p>
    <w:p w:rsidR="008F0BC0" w:rsidRPr="00507728" w:rsidRDefault="008F0BC0" w:rsidP="00EC489F">
      <w:pPr>
        <w:pStyle w:val="NoSpacing"/>
        <w:spacing w:line="240" w:lineRule="exact"/>
        <w:jc w:val="both"/>
        <w:rPr>
          <w:rFonts w:ascii="Times New Roman" w:hAnsi="Times New Roman"/>
          <w:color w:val="000000" w:themeColor="text1"/>
          <w:sz w:val="24"/>
          <w:szCs w:val="24"/>
        </w:rPr>
      </w:pPr>
    </w:p>
    <w:p w:rsidR="008F0BC0" w:rsidRPr="00507728" w:rsidRDefault="008F0BC0"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 </w:t>
      </w:r>
      <w:r w:rsidRPr="00507728">
        <w:rPr>
          <w:rFonts w:ascii="Times New Roman" w:hAnsi="Times New Roman"/>
          <w:color w:val="000000" w:themeColor="text1"/>
          <w:sz w:val="24"/>
          <w:szCs w:val="24"/>
        </w:rPr>
        <w:tab/>
        <w:t>Cats, dogs, skunks, and opossums</w:t>
      </w:r>
    </w:p>
    <w:p w:rsidR="008F0BC0" w:rsidRPr="00507728" w:rsidRDefault="008F0BC0"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b. </w:t>
      </w:r>
      <w:r w:rsidRPr="00507728">
        <w:rPr>
          <w:rFonts w:ascii="Times New Roman" w:hAnsi="Times New Roman"/>
          <w:color w:val="000000" w:themeColor="text1"/>
          <w:sz w:val="24"/>
          <w:szCs w:val="24"/>
        </w:rPr>
        <w:tab/>
        <w:t>Dogs, cats, raccoons, and skunks</w:t>
      </w:r>
    </w:p>
    <w:p w:rsidR="008F0BC0" w:rsidRPr="00507728" w:rsidRDefault="008F0BC0"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 </w:t>
      </w:r>
      <w:r w:rsidRPr="00507728">
        <w:rPr>
          <w:rFonts w:ascii="Times New Roman" w:hAnsi="Times New Roman"/>
          <w:color w:val="000000" w:themeColor="text1"/>
          <w:sz w:val="24"/>
          <w:szCs w:val="24"/>
        </w:rPr>
        <w:tab/>
        <w:t>Raccoon, skunks, and dogs</w:t>
      </w:r>
    </w:p>
    <w:p w:rsidR="008F0BC0" w:rsidRPr="00394C51" w:rsidRDefault="00394C51" w:rsidP="00394C51">
      <w:pPr>
        <w:pStyle w:val="NoSpacing"/>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d.</w:t>
      </w:r>
      <w:r>
        <w:rPr>
          <w:rFonts w:ascii="Times New Roman" w:hAnsi="Times New Roman"/>
          <w:color w:val="000000" w:themeColor="text1"/>
          <w:sz w:val="24"/>
          <w:szCs w:val="24"/>
        </w:rPr>
        <w:tab/>
        <w:t>Raptors, cats, and dogs</w:t>
      </w:r>
    </w:p>
    <w:p w:rsidR="008F0BC0" w:rsidRPr="009F4C34" w:rsidRDefault="008F0BC0" w:rsidP="00EC489F">
      <w:pPr>
        <w:tabs>
          <w:tab w:val="left" w:pos="9360"/>
        </w:tabs>
        <w:spacing w:after="0" w:line="240" w:lineRule="exact"/>
        <w:jc w:val="both"/>
        <w:rPr>
          <w:rFonts w:ascii="Times New Roman" w:hAnsi="Times New Roman" w:cs="Times New Roman"/>
          <w:b/>
          <w:color w:val="000000" w:themeColor="text1"/>
          <w:sz w:val="24"/>
          <w:szCs w:val="24"/>
        </w:rPr>
      </w:pPr>
    </w:p>
    <w:p w:rsidR="008F0BC0" w:rsidRPr="008F0BC0" w:rsidRDefault="008F0BC0" w:rsidP="00495C8F">
      <w:pPr>
        <w:pStyle w:val="ListParagraph"/>
        <w:numPr>
          <w:ilvl w:val="0"/>
          <w:numId w:val="49"/>
        </w:numPr>
        <w:tabs>
          <w:tab w:val="left" w:pos="720"/>
        </w:tabs>
        <w:spacing w:line="240" w:lineRule="exact"/>
        <w:ind w:left="0" w:firstLine="0"/>
        <w:jc w:val="both"/>
        <w:rPr>
          <w:rFonts w:ascii="Times New Roman" w:eastAsia="Calibri" w:hAnsi="Times New Roman"/>
          <w:b/>
          <w:color w:val="000000" w:themeColor="text1"/>
          <w:sz w:val="24"/>
          <w:szCs w:val="24"/>
        </w:rPr>
      </w:pPr>
      <w:r w:rsidRPr="008F0BC0">
        <w:rPr>
          <w:rFonts w:ascii="Times New Roman" w:eastAsia="Calibri" w:hAnsi="Times New Roman"/>
          <w:color w:val="000000" w:themeColor="text1"/>
          <w:sz w:val="24"/>
          <w:szCs w:val="24"/>
        </w:rPr>
        <w:t>Obesity in most mammalian species causes disruption of the hypothalamic-pituitary-gonadal axis predominantly via feedback from which hormone(s)?</w:t>
      </w:r>
    </w:p>
    <w:p w:rsidR="008F0BC0" w:rsidRPr="009F4C34" w:rsidRDefault="008F0BC0" w:rsidP="00EC489F">
      <w:pPr>
        <w:tabs>
          <w:tab w:val="left" w:pos="720"/>
        </w:tabs>
        <w:spacing w:after="0" w:line="240" w:lineRule="exact"/>
        <w:jc w:val="both"/>
        <w:rPr>
          <w:rFonts w:ascii="Times New Roman" w:eastAsia="Calibri" w:hAnsi="Times New Roman" w:cs="Times New Roman"/>
          <w:b/>
          <w:color w:val="000000" w:themeColor="text1"/>
          <w:sz w:val="24"/>
          <w:szCs w:val="24"/>
        </w:rPr>
      </w:pPr>
    </w:p>
    <w:p w:rsidR="008F0BC0" w:rsidRPr="009F4C34" w:rsidRDefault="008F0BC0" w:rsidP="00495C8F">
      <w:pPr>
        <w:numPr>
          <w:ilvl w:val="0"/>
          <w:numId w:val="4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Luteinizing hormone and estrogen</w:t>
      </w:r>
    </w:p>
    <w:p w:rsidR="008F0BC0" w:rsidRPr="009F4C34" w:rsidRDefault="008F0BC0" w:rsidP="00495C8F">
      <w:pPr>
        <w:numPr>
          <w:ilvl w:val="0"/>
          <w:numId w:val="4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Follicle stimulating hormone and insulin</w:t>
      </w:r>
    </w:p>
    <w:p w:rsidR="008F0BC0" w:rsidRPr="009F4C34" w:rsidRDefault="008F0BC0" w:rsidP="00495C8F">
      <w:pPr>
        <w:numPr>
          <w:ilvl w:val="0"/>
          <w:numId w:val="4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Grehlin and luteinizing hormone</w:t>
      </w:r>
    </w:p>
    <w:p w:rsidR="008F0BC0" w:rsidRPr="009F4C34" w:rsidRDefault="008F0BC0" w:rsidP="00495C8F">
      <w:pPr>
        <w:numPr>
          <w:ilvl w:val="0"/>
          <w:numId w:val="4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Insulin and leptin</w:t>
      </w:r>
    </w:p>
    <w:p w:rsidR="008F0BC0" w:rsidRPr="009F4C34" w:rsidRDefault="008F0BC0" w:rsidP="00495C8F">
      <w:pPr>
        <w:numPr>
          <w:ilvl w:val="0"/>
          <w:numId w:val="4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Gonadotropin releasing hormone</w:t>
      </w:r>
    </w:p>
    <w:p w:rsidR="008F0BC0" w:rsidRPr="009F4C34" w:rsidRDefault="008F0BC0" w:rsidP="00EC489F">
      <w:pPr>
        <w:tabs>
          <w:tab w:val="left" w:pos="1080"/>
        </w:tabs>
        <w:spacing w:after="0" w:line="240" w:lineRule="exact"/>
        <w:jc w:val="both"/>
        <w:rPr>
          <w:rFonts w:ascii="Times New Roman" w:eastAsia="Calibri" w:hAnsi="Times New Roman" w:cs="Times New Roman"/>
          <w:color w:val="000000" w:themeColor="text1"/>
          <w:sz w:val="24"/>
          <w:szCs w:val="24"/>
        </w:rPr>
      </w:pPr>
    </w:p>
    <w:p w:rsidR="008F0BC0" w:rsidRPr="009F4C34" w:rsidRDefault="008F0B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63</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t xml:space="preserve">In sheep and goats, infection with </w:t>
      </w:r>
      <w:r w:rsidRPr="009F4C34">
        <w:rPr>
          <w:rFonts w:ascii="Times New Roman" w:hAnsi="Times New Roman" w:cs="Times New Roman"/>
          <w:i/>
          <w:color w:val="000000" w:themeColor="text1"/>
          <w:sz w:val="24"/>
          <w:szCs w:val="24"/>
        </w:rPr>
        <w:t>Dichelobacter nodosus</w:t>
      </w:r>
      <w:r w:rsidRPr="009F4C34">
        <w:rPr>
          <w:rFonts w:ascii="Times New Roman" w:hAnsi="Times New Roman" w:cs="Times New Roman"/>
          <w:color w:val="000000" w:themeColor="text1"/>
          <w:sz w:val="24"/>
          <w:szCs w:val="24"/>
        </w:rPr>
        <w:t xml:space="preserve"> most commonly causes which of the following conditions?</w:t>
      </w:r>
    </w:p>
    <w:p w:rsidR="008F0BC0" w:rsidRPr="009F4C34" w:rsidRDefault="008F0BC0" w:rsidP="00EC489F">
      <w:pPr>
        <w:spacing w:after="0" w:line="240" w:lineRule="exact"/>
        <w:jc w:val="both"/>
        <w:rPr>
          <w:rFonts w:ascii="Times New Roman" w:hAnsi="Times New Roman" w:cs="Times New Roman"/>
          <w:color w:val="000000" w:themeColor="text1"/>
          <w:sz w:val="24"/>
          <w:szCs w:val="24"/>
        </w:rPr>
      </w:pPr>
    </w:p>
    <w:p w:rsidR="008F0BC0" w:rsidRPr="009F4C34" w:rsidRDefault="008F0BC0" w:rsidP="00495C8F">
      <w:pPr>
        <w:pStyle w:val="ListParagraph"/>
        <w:numPr>
          <w:ilvl w:val="0"/>
          <w:numId w:val="5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Blue bag</w:t>
      </w:r>
    </w:p>
    <w:p w:rsidR="008F0BC0" w:rsidRPr="009F4C34" w:rsidRDefault="008F0BC0" w:rsidP="00495C8F">
      <w:pPr>
        <w:pStyle w:val="ListParagraph"/>
        <w:numPr>
          <w:ilvl w:val="0"/>
          <w:numId w:val="5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Foot rot</w:t>
      </w:r>
    </w:p>
    <w:p w:rsidR="008F0BC0" w:rsidRPr="009F4C34" w:rsidRDefault="008F0BC0" w:rsidP="00495C8F">
      <w:pPr>
        <w:pStyle w:val="ListParagraph"/>
        <w:numPr>
          <w:ilvl w:val="0"/>
          <w:numId w:val="5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Lumpy jaw</w:t>
      </w:r>
    </w:p>
    <w:p w:rsidR="008F0BC0" w:rsidRPr="009F4C34" w:rsidRDefault="008F0BC0" w:rsidP="00495C8F">
      <w:pPr>
        <w:pStyle w:val="ListParagraph"/>
        <w:numPr>
          <w:ilvl w:val="0"/>
          <w:numId w:val="5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Sore mouth </w:t>
      </w:r>
    </w:p>
    <w:p w:rsidR="008F0BC0" w:rsidRPr="009F4C34" w:rsidRDefault="008F0BC0" w:rsidP="00495C8F">
      <w:pPr>
        <w:pStyle w:val="ListParagraph"/>
        <w:numPr>
          <w:ilvl w:val="0"/>
          <w:numId w:val="5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Wooden tongue</w:t>
      </w:r>
    </w:p>
    <w:p w:rsidR="008F0BC0" w:rsidRDefault="008F0BC0" w:rsidP="00EC489F">
      <w:pPr>
        <w:spacing w:after="0" w:line="240" w:lineRule="exact"/>
        <w:jc w:val="both"/>
        <w:rPr>
          <w:rFonts w:ascii="Times New Roman" w:hAnsi="Times New Roman" w:cs="Times New Roman"/>
          <w:sz w:val="21"/>
          <w:szCs w:val="21"/>
        </w:rPr>
      </w:pPr>
    </w:p>
    <w:p w:rsidR="008F0BC0" w:rsidRPr="00574A34" w:rsidRDefault="008F0BC0"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64</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When performing longitudinal cardiovascular phenotyping with conscious mice, electrocardiography </w:t>
      </w:r>
      <w:r w:rsidRPr="00574A34">
        <w:rPr>
          <w:rFonts w:ascii="Times New Roman" w:hAnsi="Times New Roman" w:cs="Times New Roman"/>
          <w:b/>
          <w:color w:val="000000" w:themeColor="text1"/>
          <w:sz w:val="24"/>
          <w:szCs w:val="24"/>
          <w:u w:val="single"/>
        </w:rPr>
        <w:t>IS NOT</w:t>
      </w:r>
      <w:r w:rsidRPr="00574A34">
        <w:rPr>
          <w:rFonts w:ascii="Times New Roman" w:hAnsi="Times New Roman" w:cs="Times New Roman"/>
          <w:color w:val="000000" w:themeColor="text1"/>
          <w:sz w:val="24"/>
          <w:szCs w:val="24"/>
        </w:rPr>
        <w:t xml:space="preserve"> useful for detecting which of the following conditions?</w:t>
      </w:r>
    </w:p>
    <w:p w:rsidR="008F0BC0" w:rsidRPr="00574A34" w:rsidRDefault="008F0BC0" w:rsidP="00EC489F">
      <w:pPr>
        <w:autoSpaceDE w:val="0"/>
        <w:autoSpaceDN w:val="0"/>
        <w:adjustRightInd w:val="0"/>
        <w:spacing w:after="0" w:line="240" w:lineRule="exact"/>
        <w:jc w:val="both"/>
        <w:rPr>
          <w:rFonts w:ascii="Times New Roman" w:hAnsi="Times New Roman" w:cs="Times New Roman"/>
          <w:color w:val="000000" w:themeColor="text1"/>
          <w:sz w:val="24"/>
          <w:szCs w:val="24"/>
        </w:rPr>
      </w:pPr>
    </w:p>
    <w:p w:rsidR="008F0BC0" w:rsidRPr="00574A34" w:rsidRDefault="008F0BC0" w:rsidP="00EB5ED7">
      <w:pPr>
        <w:numPr>
          <w:ilvl w:val="1"/>
          <w:numId w:val="51"/>
        </w:numPr>
        <w:spacing w:after="0" w:line="240" w:lineRule="exact"/>
        <w:ind w:left="108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Atrial </w:t>
      </w:r>
      <w:r w:rsidR="001827A3" w:rsidRPr="00574A34">
        <w:rPr>
          <w:rFonts w:ascii="Times New Roman" w:hAnsi="Times New Roman" w:cs="Times New Roman"/>
          <w:color w:val="000000" w:themeColor="text1"/>
          <w:sz w:val="24"/>
          <w:szCs w:val="24"/>
        </w:rPr>
        <w:t>fibr</w:t>
      </w:r>
      <w:r w:rsidRPr="00574A34">
        <w:rPr>
          <w:rFonts w:ascii="Times New Roman" w:hAnsi="Times New Roman" w:cs="Times New Roman"/>
          <w:color w:val="000000" w:themeColor="text1"/>
          <w:sz w:val="24"/>
          <w:szCs w:val="24"/>
        </w:rPr>
        <w:t>illation</w:t>
      </w:r>
    </w:p>
    <w:p w:rsidR="008F0BC0" w:rsidRPr="00574A34" w:rsidRDefault="008F0BC0" w:rsidP="00EB5ED7">
      <w:pPr>
        <w:numPr>
          <w:ilvl w:val="1"/>
          <w:numId w:val="51"/>
        </w:numPr>
        <w:spacing w:after="0" w:line="240" w:lineRule="exact"/>
        <w:ind w:left="108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Cardiac </w:t>
      </w:r>
      <w:r w:rsidR="001827A3" w:rsidRPr="00574A34">
        <w:rPr>
          <w:rFonts w:ascii="Times New Roman" w:hAnsi="Times New Roman" w:cs="Times New Roman"/>
          <w:color w:val="000000" w:themeColor="text1"/>
          <w:sz w:val="24"/>
          <w:szCs w:val="24"/>
        </w:rPr>
        <w:t>hy</w:t>
      </w:r>
      <w:r w:rsidRPr="00574A34">
        <w:rPr>
          <w:rFonts w:ascii="Times New Roman" w:hAnsi="Times New Roman" w:cs="Times New Roman"/>
          <w:color w:val="000000" w:themeColor="text1"/>
          <w:sz w:val="24"/>
          <w:szCs w:val="24"/>
        </w:rPr>
        <w:t>pertrophy</w:t>
      </w:r>
    </w:p>
    <w:p w:rsidR="008F0BC0" w:rsidRPr="00574A34" w:rsidRDefault="008F0BC0" w:rsidP="00EB5ED7">
      <w:pPr>
        <w:numPr>
          <w:ilvl w:val="1"/>
          <w:numId w:val="51"/>
        </w:numPr>
        <w:spacing w:after="0" w:line="240" w:lineRule="exact"/>
        <w:ind w:left="108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Heart </w:t>
      </w:r>
      <w:r w:rsidR="001827A3" w:rsidRPr="00574A34">
        <w:rPr>
          <w:rFonts w:ascii="Times New Roman" w:hAnsi="Times New Roman" w:cs="Times New Roman"/>
          <w:color w:val="000000" w:themeColor="text1"/>
          <w:sz w:val="24"/>
          <w:szCs w:val="24"/>
        </w:rPr>
        <w:t>bl</w:t>
      </w:r>
      <w:r w:rsidRPr="00574A34">
        <w:rPr>
          <w:rFonts w:ascii="Times New Roman" w:hAnsi="Times New Roman" w:cs="Times New Roman"/>
          <w:color w:val="000000" w:themeColor="text1"/>
          <w:sz w:val="24"/>
          <w:szCs w:val="24"/>
        </w:rPr>
        <w:t>ock</w:t>
      </w:r>
    </w:p>
    <w:p w:rsidR="008F0BC0" w:rsidRPr="00574A34" w:rsidRDefault="008F0BC0" w:rsidP="00EB5ED7">
      <w:pPr>
        <w:numPr>
          <w:ilvl w:val="1"/>
          <w:numId w:val="51"/>
        </w:numPr>
        <w:spacing w:after="0" w:line="240" w:lineRule="exact"/>
        <w:ind w:left="108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Low </w:t>
      </w:r>
      <w:r w:rsidR="001827A3" w:rsidRPr="00574A34">
        <w:rPr>
          <w:rFonts w:ascii="Times New Roman" w:hAnsi="Times New Roman" w:cs="Times New Roman"/>
          <w:color w:val="000000" w:themeColor="text1"/>
          <w:sz w:val="24"/>
          <w:szCs w:val="24"/>
        </w:rPr>
        <w:t xml:space="preserve">ejection fraction </w:t>
      </w:r>
    </w:p>
    <w:p w:rsidR="008F0BC0" w:rsidRPr="00A37201" w:rsidRDefault="008F0BC0" w:rsidP="00EC489F">
      <w:pPr>
        <w:spacing w:after="0" w:line="240" w:lineRule="exact"/>
        <w:contextualSpacing/>
        <w:jc w:val="both"/>
        <w:rPr>
          <w:rFonts w:ascii="Times New Roman" w:hAnsi="Times New Roman" w:cs="Times New Roman"/>
          <w:color w:val="000000" w:themeColor="text1"/>
          <w:sz w:val="24"/>
          <w:szCs w:val="24"/>
        </w:rPr>
      </w:pPr>
    </w:p>
    <w:p w:rsidR="008F0BC0" w:rsidRPr="00A37201" w:rsidRDefault="008F0BC0" w:rsidP="00495C8F">
      <w:pPr>
        <w:pStyle w:val="ListParagraph"/>
        <w:numPr>
          <w:ilvl w:val="0"/>
          <w:numId w:val="53"/>
        </w:numPr>
        <w:tabs>
          <w:tab w:val="left" w:pos="720"/>
        </w:tabs>
        <w:spacing w:line="240" w:lineRule="exact"/>
        <w:ind w:hanging="720"/>
        <w:contextualSpacing/>
        <w:jc w:val="both"/>
        <w:rPr>
          <w:rFonts w:ascii="Times New Roman" w:hAnsi="Times New Roman"/>
          <w:b/>
          <w:color w:val="000000" w:themeColor="text1"/>
          <w:sz w:val="24"/>
          <w:szCs w:val="24"/>
        </w:rPr>
      </w:pPr>
      <w:r w:rsidRPr="00A37201">
        <w:rPr>
          <w:rFonts w:ascii="Times New Roman" w:hAnsi="Times New Roman"/>
          <w:color w:val="000000" w:themeColor="text1"/>
          <w:sz w:val="24"/>
          <w:szCs w:val="24"/>
        </w:rPr>
        <w:t>Which of the following best describes the reproductive physiology of the female dog?</w:t>
      </w:r>
    </w:p>
    <w:p w:rsidR="008F0BC0" w:rsidRPr="00A37201" w:rsidRDefault="008F0BC0" w:rsidP="00EC489F">
      <w:pPr>
        <w:pStyle w:val="ListParagraph"/>
        <w:spacing w:line="240" w:lineRule="exact"/>
        <w:ind w:left="360"/>
        <w:jc w:val="both"/>
        <w:rPr>
          <w:rFonts w:ascii="Times New Roman" w:hAnsi="Times New Roman"/>
          <w:b/>
          <w:color w:val="000000" w:themeColor="text1"/>
          <w:sz w:val="24"/>
          <w:szCs w:val="24"/>
        </w:rPr>
      </w:pPr>
    </w:p>
    <w:p w:rsidR="008F0BC0" w:rsidRPr="00A37201" w:rsidRDefault="008F0BC0" w:rsidP="00495C8F">
      <w:pPr>
        <w:pStyle w:val="ListParagraph"/>
        <w:numPr>
          <w:ilvl w:val="1"/>
          <w:numId w:val="52"/>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Polyestrous, nonseasonal spontaneous ovulator</w:t>
      </w:r>
    </w:p>
    <w:p w:rsidR="008F0BC0" w:rsidRPr="00A37201" w:rsidRDefault="008F0BC0" w:rsidP="00495C8F">
      <w:pPr>
        <w:pStyle w:val="ListParagraph"/>
        <w:numPr>
          <w:ilvl w:val="1"/>
          <w:numId w:val="52"/>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Monoestrus, nonseasonal, spontaneous ovulator</w:t>
      </w:r>
    </w:p>
    <w:p w:rsidR="008F0BC0" w:rsidRPr="00A37201" w:rsidRDefault="008F0BC0" w:rsidP="00495C8F">
      <w:pPr>
        <w:pStyle w:val="ListParagraph"/>
        <w:numPr>
          <w:ilvl w:val="1"/>
          <w:numId w:val="52"/>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Polyestrous, seasonal, induced ovulator</w:t>
      </w:r>
    </w:p>
    <w:p w:rsidR="008F0BC0" w:rsidRPr="00A37201" w:rsidRDefault="008F0BC0" w:rsidP="00495C8F">
      <w:pPr>
        <w:pStyle w:val="ListParagraph"/>
        <w:numPr>
          <w:ilvl w:val="1"/>
          <w:numId w:val="52"/>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Monoestrous, non-seasonal, induced ovulator</w:t>
      </w:r>
    </w:p>
    <w:p w:rsidR="008F0BC0" w:rsidRPr="00A37201" w:rsidRDefault="008F0BC0" w:rsidP="00495C8F">
      <w:pPr>
        <w:pStyle w:val="ListParagraph"/>
        <w:numPr>
          <w:ilvl w:val="1"/>
          <w:numId w:val="52"/>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Monoestrous, seasonal, spontaneous ovulator</w:t>
      </w:r>
    </w:p>
    <w:p w:rsidR="008F0BC0" w:rsidRPr="00A37201" w:rsidRDefault="008F0BC0" w:rsidP="00EC489F">
      <w:pPr>
        <w:spacing w:after="0" w:line="240" w:lineRule="exact"/>
        <w:contextualSpacing/>
        <w:jc w:val="both"/>
        <w:rPr>
          <w:rFonts w:ascii="Times New Roman" w:hAnsi="Times New Roman" w:cs="Times New Roman"/>
          <w:color w:val="000000" w:themeColor="text1"/>
          <w:sz w:val="24"/>
          <w:szCs w:val="24"/>
        </w:rPr>
      </w:pPr>
    </w:p>
    <w:p w:rsidR="008F0BC0" w:rsidRPr="00507728" w:rsidRDefault="008F0BC0" w:rsidP="00EC489F">
      <w:pPr>
        <w:tabs>
          <w:tab w:val="left" w:pos="720"/>
        </w:tabs>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66</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r>
      <w:r w:rsidRPr="008F0BC0">
        <w:rPr>
          <w:rFonts w:ascii="Times New Roman" w:hAnsi="Times New Roman" w:cs="Times New Roman"/>
          <w:color w:val="000000" w:themeColor="text1"/>
          <w:spacing w:val="-4"/>
          <w:sz w:val="24"/>
          <w:szCs w:val="24"/>
        </w:rPr>
        <w:t>What office within the NIH is responsible for overseeing the Guidelines for Research Involving Recombinant or Synthetic Nucleic Acid Molecules, and how many voting members are required?</w:t>
      </w:r>
    </w:p>
    <w:p w:rsidR="008F0BC0" w:rsidRPr="00507728" w:rsidRDefault="008F0BC0" w:rsidP="00EC489F">
      <w:pPr>
        <w:spacing w:after="0" w:line="240" w:lineRule="exact"/>
        <w:contextualSpacing/>
        <w:jc w:val="both"/>
        <w:rPr>
          <w:rFonts w:ascii="Times New Roman" w:hAnsi="Times New Roman" w:cs="Times New Roman"/>
          <w:color w:val="000000" w:themeColor="text1"/>
          <w:sz w:val="24"/>
          <w:szCs w:val="24"/>
        </w:rPr>
      </w:pPr>
    </w:p>
    <w:p w:rsidR="008F0BC0" w:rsidRPr="00507728" w:rsidRDefault="008F0BC0" w:rsidP="00495C8F">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Office of Biotechnology Activities, 15 voting members</w:t>
      </w:r>
    </w:p>
    <w:p w:rsidR="008F0BC0" w:rsidRPr="00507728" w:rsidRDefault="008F0BC0" w:rsidP="00495C8F">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Office of Biosafety Activities, 5 voting members</w:t>
      </w:r>
    </w:p>
    <w:p w:rsidR="008F0BC0" w:rsidRPr="00507728" w:rsidRDefault="008F0BC0" w:rsidP="00495C8F">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Office of Biotechnology Activities, 5 voting members</w:t>
      </w:r>
    </w:p>
    <w:p w:rsidR="008F0BC0" w:rsidRPr="00507728" w:rsidRDefault="008F0BC0" w:rsidP="00495C8F">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lastRenderedPageBreak/>
        <w:t>Office of Biosafety Activities, 15 voting members</w:t>
      </w:r>
    </w:p>
    <w:p w:rsidR="008F0BC0" w:rsidRPr="00507728" w:rsidRDefault="008F0BC0" w:rsidP="00495C8F">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None of the above</w:t>
      </w:r>
    </w:p>
    <w:p w:rsidR="008F0BC0" w:rsidRPr="00507728" w:rsidRDefault="008F0BC0" w:rsidP="00EC489F">
      <w:pPr>
        <w:spacing w:after="0" w:line="240" w:lineRule="exact"/>
        <w:contextualSpacing/>
        <w:jc w:val="both"/>
        <w:rPr>
          <w:rFonts w:ascii="Times New Roman" w:hAnsi="Times New Roman" w:cs="Times New Roman"/>
          <w:color w:val="000000" w:themeColor="text1"/>
          <w:sz w:val="24"/>
          <w:szCs w:val="24"/>
        </w:rPr>
      </w:pPr>
    </w:p>
    <w:p w:rsidR="008F0BC0" w:rsidRPr="00A37201" w:rsidRDefault="007157ED" w:rsidP="00EC489F">
      <w:pPr>
        <w:spacing w:after="0" w:line="240" w:lineRule="exact"/>
        <w:contextualSpacing/>
        <w:jc w:val="both"/>
        <w:rPr>
          <w:rFonts w:ascii="Times New Roman" w:eastAsia="Calibri" w:hAnsi="Times New Roman" w:cs="Times New Roman"/>
          <w:color w:val="000000" w:themeColor="text1"/>
          <w:sz w:val="24"/>
          <w:szCs w:val="24"/>
          <w:u w:val="single"/>
        </w:rPr>
      </w:pPr>
      <w:r>
        <w:rPr>
          <w:rFonts w:ascii="Times New Roman" w:eastAsia="Calibri" w:hAnsi="Times New Roman" w:cs="Times New Roman"/>
          <w:b/>
          <w:color w:val="000000" w:themeColor="text1"/>
          <w:sz w:val="24"/>
          <w:szCs w:val="24"/>
        </w:rPr>
        <w:t>67</w:t>
      </w:r>
      <w:r w:rsidR="008F0BC0" w:rsidRPr="00A37201">
        <w:rPr>
          <w:rFonts w:ascii="Times New Roman" w:eastAsia="Calibri" w:hAnsi="Times New Roman" w:cs="Times New Roman"/>
          <w:b/>
          <w:color w:val="000000" w:themeColor="text1"/>
          <w:sz w:val="24"/>
          <w:szCs w:val="24"/>
        </w:rPr>
        <w:t>.</w:t>
      </w:r>
      <w:r w:rsidR="008F0BC0" w:rsidRPr="00A37201">
        <w:rPr>
          <w:rFonts w:ascii="Times New Roman" w:eastAsia="Calibri" w:hAnsi="Times New Roman" w:cs="Times New Roman"/>
          <w:b/>
          <w:color w:val="000000" w:themeColor="text1"/>
          <w:sz w:val="24"/>
          <w:szCs w:val="24"/>
        </w:rPr>
        <w:tab/>
      </w:r>
      <w:r w:rsidR="008F0BC0" w:rsidRPr="00A37201">
        <w:rPr>
          <w:rFonts w:ascii="Times New Roman" w:eastAsia="Calibri" w:hAnsi="Times New Roman" w:cs="Times New Roman"/>
          <w:color w:val="000000" w:themeColor="text1"/>
          <w:sz w:val="24"/>
          <w:szCs w:val="24"/>
        </w:rPr>
        <w:t xml:space="preserve">Alteration of the light cycle in a zebrafish facility has been documented to alter all of the following </w:t>
      </w:r>
      <w:r w:rsidR="008F0BC0" w:rsidRPr="00A37201">
        <w:rPr>
          <w:rFonts w:ascii="Times New Roman" w:eastAsia="Calibri" w:hAnsi="Times New Roman" w:cs="Times New Roman"/>
          <w:b/>
          <w:color w:val="000000" w:themeColor="text1"/>
          <w:sz w:val="24"/>
          <w:szCs w:val="24"/>
          <w:u w:val="single"/>
        </w:rPr>
        <w:t>EXCEPT</w:t>
      </w:r>
      <w:r w:rsidR="008F0BC0" w:rsidRPr="00A37201">
        <w:rPr>
          <w:rFonts w:ascii="Times New Roman" w:eastAsia="Calibri" w:hAnsi="Times New Roman" w:cs="Times New Roman"/>
          <w:color w:val="000000" w:themeColor="text1"/>
          <w:sz w:val="24"/>
          <w:szCs w:val="24"/>
        </w:rPr>
        <w:t>?</w:t>
      </w:r>
    </w:p>
    <w:p w:rsidR="008F0BC0" w:rsidRPr="00A37201" w:rsidRDefault="008F0BC0" w:rsidP="00EC489F">
      <w:pPr>
        <w:spacing w:after="0" w:line="240" w:lineRule="exact"/>
        <w:contextualSpacing/>
        <w:jc w:val="both"/>
        <w:rPr>
          <w:rFonts w:ascii="Times New Roman" w:eastAsia="Calibri" w:hAnsi="Times New Roman" w:cs="Times New Roman"/>
          <w:b/>
          <w:color w:val="000000" w:themeColor="text1"/>
          <w:sz w:val="24"/>
          <w:szCs w:val="24"/>
          <w:u w:val="single"/>
        </w:rPr>
      </w:pPr>
    </w:p>
    <w:p w:rsidR="008F0BC0" w:rsidRPr="00A37201" w:rsidRDefault="008F0BC0" w:rsidP="00495C8F">
      <w:pPr>
        <w:numPr>
          <w:ilvl w:val="0"/>
          <w:numId w:val="55"/>
        </w:numPr>
        <w:spacing w:after="0" w:line="240" w:lineRule="exact"/>
        <w:contextualSpacing/>
        <w:jc w:val="both"/>
        <w:rPr>
          <w:rFonts w:ascii="Times New Roman" w:eastAsia="Calibri" w:hAnsi="Times New Roman" w:cs="Times New Roman"/>
          <w:b/>
          <w:color w:val="000000" w:themeColor="text1"/>
          <w:sz w:val="24"/>
          <w:szCs w:val="24"/>
          <w:u w:val="single"/>
        </w:rPr>
      </w:pPr>
      <w:r w:rsidRPr="00A37201">
        <w:rPr>
          <w:rFonts w:ascii="Times New Roman" w:eastAsia="Calibri" w:hAnsi="Times New Roman" w:cs="Times New Roman"/>
          <w:color w:val="000000" w:themeColor="text1"/>
          <w:sz w:val="24"/>
          <w:szCs w:val="24"/>
        </w:rPr>
        <w:t>Fin length</w:t>
      </w:r>
    </w:p>
    <w:p w:rsidR="008F0BC0" w:rsidRPr="00A37201" w:rsidRDefault="008F0BC0" w:rsidP="00495C8F">
      <w:pPr>
        <w:numPr>
          <w:ilvl w:val="0"/>
          <w:numId w:val="55"/>
        </w:numPr>
        <w:spacing w:after="0" w:line="240" w:lineRule="exact"/>
        <w:contextualSpacing/>
        <w:jc w:val="both"/>
        <w:rPr>
          <w:rFonts w:ascii="Times New Roman" w:eastAsia="Calibri" w:hAnsi="Times New Roman" w:cs="Times New Roman"/>
          <w:b/>
          <w:color w:val="000000" w:themeColor="text1"/>
          <w:sz w:val="24"/>
          <w:szCs w:val="24"/>
          <w:u w:val="single"/>
        </w:rPr>
      </w:pPr>
      <w:r w:rsidRPr="00A37201">
        <w:rPr>
          <w:rFonts w:ascii="Times New Roman" w:eastAsia="Calibri" w:hAnsi="Times New Roman" w:cs="Times New Roman"/>
          <w:color w:val="000000" w:themeColor="text1"/>
          <w:sz w:val="24"/>
          <w:szCs w:val="24"/>
        </w:rPr>
        <w:t>Gene expression</w:t>
      </w:r>
    </w:p>
    <w:p w:rsidR="008F0BC0" w:rsidRPr="00A37201" w:rsidRDefault="008F0BC0" w:rsidP="00495C8F">
      <w:pPr>
        <w:numPr>
          <w:ilvl w:val="0"/>
          <w:numId w:val="55"/>
        </w:numPr>
        <w:spacing w:after="0" w:line="240" w:lineRule="exact"/>
        <w:contextualSpacing/>
        <w:jc w:val="both"/>
        <w:rPr>
          <w:rFonts w:ascii="Times New Roman" w:eastAsia="Calibri" w:hAnsi="Times New Roman" w:cs="Times New Roman"/>
          <w:b/>
          <w:color w:val="000000" w:themeColor="text1"/>
          <w:sz w:val="24"/>
          <w:szCs w:val="24"/>
          <w:u w:val="single"/>
        </w:rPr>
      </w:pPr>
      <w:r w:rsidRPr="00A37201">
        <w:rPr>
          <w:rFonts w:ascii="Times New Roman" w:eastAsia="Calibri" w:hAnsi="Times New Roman" w:cs="Times New Roman"/>
          <w:color w:val="000000" w:themeColor="text1"/>
          <w:sz w:val="24"/>
          <w:szCs w:val="24"/>
        </w:rPr>
        <w:t>Locomotion</w:t>
      </w:r>
    </w:p>
    <w:p w:rsidR="008F0BC0" w:rsidRPr="00E00B79" w:rsidRDefault="008F0BC0" w:rsidP="00E00B79">
      <w:pPr>
        <w:numPr>
          <w:ilvl w:val="0"/>
          <w:numId w:val="55"/>
        </w:numPr>
        <w:spacing w:after="0" w:line="240" w:lineRule="exact"/>
        <w:contextualSpacing/>
        <w:jc w:val="both"/>
        <w:rPr>
          <w:rFonts w:ascii="Times New Roman" w:eastAsia="Calibri" w:hAnsi="Times New Roman" w:cs="Times New Roman"/>
          <w:b/>
          <w:color w:val="000000" w:themeColor="text1"/>
          <w:sz w:val="24"/>
          <w:szCs w:val="24"/>
          <w:u w:val="single"/>
        </w:rPr>
      </w:pPr>
      <w:r w:rsidRPr="00A37201">
        <w:rPr>
          <w:rFonts w:ascii="Times New Roman" w:eastAsia="Calibri" w:hAnsi="Times New Roman" w:cs="Times New Roman"/>
          <w:color w:val="000000" w:themeColor="text1"/>
          <w:sz w:val="24"/>
          <w:szCs w:val="24"/>
        </w:rPr>
        <w:t>Reproductive cycle</w:t>
      </w:r>
    </w:p>
    <w:p w:rsidR="008F0BC0" w:rsidRPr="00A37201" w:rsidRDefault="008F0BC0" w:rsidP="00EC489F">
      <w:pPr>
        <w:spacing w:after="0" w:line="240" w:lineRule="exact"/>
        <w:ind w:left="1080"/>
        <w:contextualSpacing/>
        <w:jc w:val="both"/>
        <w:rPr>
          <w:rFonts w:ascii="Times New Roman" w:eastAsia="Calibri" w:hAnsi="Times New Roman" w:cs="Times New Roman"/>
          <w:b/>
          <w:color w:val="000000" w:themeColor="text1"/>
          <w:sz w:val="24"/>
          <w:szCs w:val="24"/>
          <w:u w:val="single"/>
        </w:rPr>
      </w:pPr>
    </w:p>
    <w:p w:rsidR="007157ED" w:rsidRPr="000B5798" w:rsidRDefault="007157ED"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68</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 xml:space="preserve">All of the following drugs are partial mu agonists </w:t>
      </w:r>
      <w:r w:rsidRPr="000B5798">
        <w:rPr>
          <w:rFonts w:ascii="Times New Roman" w:hAnsi="Times New Roman" w:cs="Times New Roman"/>
          <w:b/>
          <w:color w:val="000000" w:themeColor="text1"/>
          <w:sz w:val="24"/>
          <w:szCs w:val="24"/>
          <w:u w:val="single"/>
        </w:rPr>
        <w:t>EXCEPT</w:t>
      </w:r>
      <w:r w:rsidRPr="000B5798">
        <w:rPr>
          <w:rFonts w:ascii="Times New Roman" w:hAnsi="Times New Roman" w:cs="Times New Roman"/>
          <w:color w:val="000000" w:themeColor="text1"/>
          <w:sz w:val="24"/>
          <w:szCs w:val="24"/>
        </w:rPr>
        <w:t>?</w:t>
      </w:r>
    </w:p>
    <w:p w:rsidR="007157ED" w:rsidRPr="000B5798" w:rsidRDefault="007157ED" w:rsidP="00EC489F">
      <w:pPr>
        <w:spacing w:after="0" w:line="240" w:lineRule="exact"/>
        <w:jc w:val="both"/>
        <w:rPr>
          <w:rFonts w:ascii="Times New Roman" w:hAnsi="Times New Roman" w:cs="Times New Roman"/>
          <w:color w:val="000000" w:themeColor="text1"/>
          <w:sz w:val="24"/>
          <w:szCs w:val="24"/>
        </w:rPr>
      </w:pPr>
    </w:p>
    <w:p w:rsidR="007157ED" w:rsidRPr="000B5798" w:rsidRDefault="007157ED"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a. </w:t>
      </w:r>
      <w:r w:rsidRPr="000B5798">
        <w:rPr>
          <w:rFonts w:ascii="Times New Roman" w:hAnsi="Times New Roman" w:cs="Times New Roman"/>
          <w:color w:val="000000" w:themeColor="text1"/>
          <w:sz w:val="24"/>
          <w:szCs w:val="24"/>
        </w:rPr>
        <w:tab/>
        <w:t xml:space="preserve">Buprenorphine </w:t>
      </w:r>
    </w:p>
    <w:p w:rsidR="007157ED" w:rsidRPr="000B5798" w:rsidRDefault="007157ED"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b. </w:t>
      </w:r>
      <w:r w:rsidRPr="000B5798">
        <w:rPr>
          <w:rFonts w:ascii="Times New Roman" w:hAnsi="Times New Roman" w:cs="Times New Roman"/>
          <w:color w:val="000000" w:themeColor="text1"/>
          <w:sz w:val="24"/>
          <w:szCs w:val="24"/>
        </w:rPr>
        <w:tab/>
        <w:t>Butorphanol</w:t>
      </w:r>
    </w:p>
    <w:p w:rsidR="007157ED" w:rsidRPr="000B5798" w:rsidRDefault="007157ED"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c. </w:t>
      </w:r>
      <w:r w:rsidRPr="000B5798">
        <w:rPr>
          <w:rFonts w:ascii="Times New Roman" w:hAnsi="Times New Roman" w:cs="Times New Roman"/>
          <w:color w:val="000000" w:themeColor="text1"/>
          <w:sz w:val="24"/>
          <w:szCs w:val="24"/>
        </w:rPr>
        <w:tab/>
        <w:t xml:space="preserve">Etorphine </w:t>
      </w:r>
    </w:p>
    <w:p w:rsidR="007157ED" w:rsidRPr="000B5798" w:rsidRDefault="007157ED"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d. </w:t>
      </w:r>
      <w:r w:rsidRPr="000B5798">
        <w:rPr>
          <w:rFonts w:ascii="Times New Roman" w:hAnsi="Times New Roman" w:cs="Times New Roman"/>
          <w:color w:val="000000" w:themeColor="text1"/>
          <w:sz w:val="24"/>
          <w:szCs w:val="24"/>
        </w:rPr>
        <w:tab/>
        <w:t>Pentazocine</w:t>
      </w:r>
    </w:p>
    <w:p w:rsidR="007157ED" w:rsidRPr="000B5798" w:rsidRDefault="007157ED" w:rsidP="00EC489F">
      <w:pPr>
        <w:tabs>
          <w:tab w:val="left" w:pos="9360"/>
        </w:tabs>
        <w:spacing w:after="0" w:line="240" w:lineRule="exact"/>
        <w:ind w:hanging="720"/>
        <w:jc w:val="both"/>
        <w:rPr>
          <w:rFonts w:ascii="Times New Roman" w:hAnsi="Times New Roman" w:cs="Times New Roman"/>
          <w:color w:val="000000" w:themeColor="text1"/>
          <w:sz w:val="24"/>
          <w:szCs w:val="24"/>
        </w:rPr>
      </w:pPr>
    </w:p>
    <w:p w:rsidR="007157ED" w:rsidRPr="007157ED" w:rsidRDefault="007157ED" w:rsidP="00495C8F">
      <w:pPr>
        <w:pStyle w:val="ListParagraph"/>
        <w:numPr>
          <w:ilvl w:val="0"/>
          <w:numId w:val="57"/>
        </w:numPr>
        <w:tabs>
          <w:tab w:val="left" w:pos="720"/>
        </w:tabs>
        <w:spacing w:line="240" w:lineRule="exact"/>
        <w:ind w:left="0" w:firstLine="0"/>
        <w:contextualSpacing/>
        <w:jc w:val="both"/>
        <w:rPr>
          <w:rFonts w:ascii="Times New Roman" w:hAnsi="Times New Roman"/>
          <w:b/>
          <w:color w:val="000000" w:themeColor="text1"/>
          <w:sz w:val="24"/>
          <w:szCs w:val="24"/>
        </w:rPr>
      </w:pPr>
      <w:r w:rsidRPr="007157ED">
        <w:rPr>
          <w:rFonts w:ascii="Times New Roman" w:hAnsi="Times New Roman"/>
          <w:color w:val="000000" w:themeColor="text1"/>
          <w:sz w:val="24"/>
          <w:szCs w:val="24"/>
        </w:rPr>
        <w:t xml:space="preserve">What is the preferred blood collection site in anesthetized </w:t>
      </w:r>
      <w:r w:rsidRPr="007157ED">
        <w:rPr>
          <w:rFonts w:ascii="Times New Roman" w:hAnsi="Times New Roman"/>
          <w:i/>
          <w:color w:val="000000" w:themeColor="text1"/>
          <w:sz w:val="24"/>
          <w:szCs w:val="24"/>
        </w:rPr>
        <w:t>Xenopus tropicalis</w:t>
      </w:r>
      <w:r w:rsidRPr="007157ED">
        <w:rPr>
          <w:rFonts w:ascii="Times New Roman" w:hAnsi="Times New Roman"/>
          <w:color w:val="000000" w:themeColor="text1"/>
          <w:sz w:val="24"/>
          <w:szCs w:val="24"/>
        </w:rPr>
        <w:t>?</w:t>
      </w:r>
    </w:p>
    <w:p w:rsidR="007157ED" w:rsidRPr="00574A34" w:rsidRDefault="007157ED" w:rsidP="00EC489F">
      <w:pPr>
        <w:pStyle w:val="ListParagraph"/>
        <w:spacing w:line="240" w:lineRule="exact"/>
        <w:jc w:val="both"/>
        <w:rPr>
          <w:rFonts w:ascii="Times New Roman" w:hAnsi="Times New Roman"/>
          <w:b/>
          <w:color w:val="000000" w:themeColor="text1"/>
          <w:sz w:val="24"/>
          <w:szCs w:val="24"/>
        </w:rPr>
      </w:pPr>
    </w:p>
    <w:p w:rsidR="007157ED" w:rsidRPr="00574A34" w:rsidRDefault="007157ED" w:rsidP="00495C8F">
      <w:pPr>
        <w:pStyle w:val="ListParagraph"/>
        <w:numPr>
          <w:ilvl w:val="1"/>
          <w:numId w:val="5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Heart</w:t>
      </w:r>
    </w:p>
    <w:p w:rsidR="007157ED" w:rsidRPr="00574A34" w:rsidRDefault="007157ED" w:rsidP="00495C8F">
      <w:pPr>
        <w:pStyle w:val="ListParagraph"/>
        <w:numPr>
          <w:ilvl w:val="1"/>
          <w:numId w:val="5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Ventral abdominal vein</w:t>
      </w:r>
    </w:p>
    <w:p w:rsidR="007157ED" w:rsidRPr="00574A34" w:rsidRDefault="007157ED" w:rsidP="00495C8F">
      <w:pPr>
        <w:pStyle w:val="ListParagraph"/>
        <w:numPr>
          <w:ilvl w:val="1"/>
          <w:numId w:val="5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Lingual venous plexus</w:t>
      </w:r>
    </w:p>
    <w:p w:rsidR="007157ED" w:rsidRPr="00574A34" w:rsidRDefault="007157ED" w:rsidP="00495C8F">
      <w:pPr>
        <w:pStyle w:val="ListParagraph"/>
        <w:numPr>
          <w:ilvl w:val="1"/>
          <w:numId w:val="5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Ventral caudal vein</w:t>
      </w:r>
    </w:p>
    <w:p w:rsidR="007157ED" w:rsidRPr="00574A34" w:rsidRDefault="007157ED" w:rsidP="00495C8F">
      <w:pPr>
        <w:pStyle w:val="ListParagraph"/>
        <w:numPr>
          <w:ilvl w:val="1"/>
          <w:numId w:val="5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Femoral vein</w:t>
      </w:r>
    </w:p>
    <w:p w:rsidR="007157ED" w:rsidRPr="00574A34" w:rsidRDefault="007157ED" w:rsidP="00EC489F">
      <w:pPr>
        <w:spacing w:after="0" w:line="240" w:lineRule="exact"/>
        <w:jc w:val="both"/>
        <w:rPr>
          <w:rFonts w:ascii="Times New Roman" w:hAnsi="Times New Roman" w:cs="Times New Roman"/>
          <w:b/>
          <w:color w:val="000000" w:themeColor="text1"/>
          <w:sz w:val="24"/>
          <w:szCs w:val="24"/>
        </w:rPr>
      </w:pPr>
    </w:p>
    <w:p w:rsidR="007157ED" w:rsidRPr="00A37201" w:rsidRDefault="007157ED"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70</w:t>
      </w:r>
      <w:r w:rsidRPr="00A37201">
        <w:rPr>
          <w:rFonts w:ascii="Times New Roman" w:hAnsi="Times New Roman" w:cs="Times New Roman"/>
          <w:b/>
          <w:color w:val="000000" w:themeColor="text1"/>
          <w:sz w:val="24"/>
          <w:szCs w:val="24"/>
        </w:rPr>
        <w:t xml:space="preserve">. </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What is the relationship between relative humidity and ammonia levels in an animal’s microenvironment?</w:t>
      </w:r>
    </w:p>
    <w:p w:rsidR="007157ED" w:rsidRPr="00A37201" w:rsidRDefault="007157ED" w:rsidP="00EC489F">
      <w:pPr>
        <w:spacing w:after="0" w:line="240" w:lineRule="exact"/>
        <w:jc w:val="both"/>
        <w:rPr>
          <w:rFonts w:ascii="Times New Roman" w:hAnsi="Times New Roman" w:cs="Times New Roman"/>
          <w:color w:val="000000" w:themeColor="text1"/>
          <w:sz w:val="24"/>
          <w:szCs w:val="24"/>
        </w:rPr>
      </w:pPr>
    </w:p>
    <w:p w:rsidR="007157ED" w:rsidRPr="00A37201" w:rsidRDefault="007157ED" w:rsidP="00495C8F">
      <w:pPr>
        <w:pStyle w:val="ListParagraph"/>
        <w:numPr>
          <w:ilvl w:val="0"/>
          <w:numId w:val="58"/>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 relative humidity increases, ammonia levels decrease</w:t>
      </w:r>
    </w:p>
    <w:p w:rsidR="007157ED" w:rsidRPr="00A37201" w:rsidRDefault="007157ED" w:rsidP="00495C8F">
      <w:pPr>
        <w:pStyle w:val="ListParagraph"/>
        <w:numPr>
          <w:ilvl w:val="0"/>
          <w:numId w:val="58"/>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 relative humidity increases, ammonia levels increase</w:t>
      </w:r>
    </w:p>
    <w:p w:rsidR="007157ED" w:rsidRPr="00A37201" w:rsidRDefault="007157ED" w:rsidP="00495C8F">
      <w:pPr>
        <w:pStyle w:val="ListParagraph"/>
        <w:numPr>
          <w:ilvl w:val="0"/>
          <w:numId w:val="58"/>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Ammonia levels are not influenced by relative humidity</w:t>
      </w:r>
    </w:p>
    <w:p w:rsidR="007157ED" w:rsidRPr="00A37201" w:rsidRDefault="007157ED" w:rsidP="00495C8F">
      <w:pPr>
        <w:pStyle w:val="ListParagraph"/>
        <w:numPr>
          <w:ilvl w:val="0"/>
          <w:numId w:val="58"/>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Relative humidity is decreased by increasing ammonia levels</w:t>
      </w:r>
    </w:p>
    <w:p w:rsidR="007157ED" w:rsidRPr="00507728" w:rsidRDefault="007157ED" w:rsidP="00EC489F">
      <w:pPr>
        <w:spacing w:after="0" w:line="240" w:lineRule="exact"/>
        <w:contextualSpacing/>
        <w:jc w:val="both"/>
        <w:rPr>
          <w:rFonts w:ascii="Times New Roman" w:hAnsi="Times New Roman" w:cs="Times New Roman"/>
          <w:color w:val="000000" w:themeColor="text1"/>
          <w:sz w:val="24"/>
          <w:szCs w:val="24"/>
        </w:rPr>
      </w:pPr>
    </w:p>
    <w:p w:rsidR="007157ED" w:rsidRPr="00507728" w:rsidRDefault="007157ED" w:rsidP="00EC489F">
      <w:pPr>
        <w:tabs>
          <w:tab w:val="left" w:pos="720"/>
        </w:tabs>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71</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According to the most recent version of the </w:t>
      </w:r>
      <w:r w:rsidRPr="00507728">
        <w:rPr>
          <w:rFonts w:ascii="Times New Roman" w:hAnsi="Times New Roman" w:cs="Times New Roman"/>
          <w:color w:val="000000" w:themeColor="text1"/>
          <w:sz w:val="24"/>
          <w:szCs w:val="24"/>
          <w:u w:val="single"/>
        </w:rPr>
        <w:t>Guide for the Care and Use of Laboratory Animals</w:t>
      </w:r>
      <w:r w:rsidRPr="00507728">
        <w:rPr>
          <w:rFonts w:ascii="Times New Roman" w:hAnsi="Times New Roman" w:cs="Times New Roman"/>
          <w:color w:val="000000" w:themeColor="text1"/>
          <w:sz w:val="24"/>
          <w:szCs w:val="24"/>
        </w:rPr>
        <w:t xml:space="preserve">, all of the following meet the criteria for public member(s) of an IACUC </w:t>
      </w:r>
      <w:r w:rsidRPr="00507728">
        <w:rPr>
          <w:rFonts w:ascii="Times New Roman" w:hAnsi="Times New Roman" w:cs="Times New Roman"/>
          <w:b/>
          <w:color w:val="000000" w:themeColor="text1"/>
          <w:sz w:val="24"/>
          <w:szCs w:val="24"/>
          <w:u w:val="single"/>
        </w:rPr>
        <w:t>EXCEPT</w:t>
      </w:r>
      <w:r w:rsidRPr="00507728">
        <w:rPr>
          <w:rFonts w:ascii="Times New Roman" w:hAnsi="Times New Roman" w:cs="Times New Roman"/>
          <w:color w:val="000000" w:themeColor="text1"/>
          <w:sz w:val="24"/>
          <w:szCs w:val="24"/>
        </w:rPr>
        <w:t>?</w:t>
      </w:r>
    </w:p>
    <w:p w:rsidR="007157ED" w:rsidRPr="00507728" w:rsidRDefault="007157ED" w:rsidP="00EC489F">
      <w:pPr>
        <w:pStyle w:val="ListParagraph"/>
        <w:spacing w:line="240" w:lineRule="exact"/>
        <w:ind w:left="1080" w:hanging="360"/>
        <w:jc w:val="both"/>
        <w:rPr>
          <w:rFonts w:ascii="Times New Roman" w:hAnsi="Times New Roman"/>
          <w:color w:val="000000" w:themeColor="text1"/>
          <w:sz w:val="24"/>
          <w:szCs w:val="24"/>
        </w:rPr>
      </w:pPr>
    </w:p>
    <w:p w:rsidR="007157ED" w:rsidRPr="00507728" w:rsidRDefault="007157ED" w:rsidP="00495C8F">
      <w:pPr>
        <w:pStyle w:val="ListParagraph"/>
        <w:numPr>
          <w:ilvl w:val="0"/>
          <w:numId w:val="59"/>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Must not receive any form of compensation to avoid compromising the member’s association with the community and public at large</w:t>
      </w:r>
    </w:p>
    <w:p w:rsidR="007157ED" w:rsidRPr="00507728" w:rsidRDefault="007157ED" w:rsidP="00495C8F">
      <w:pPr>
        <w:pStyle w:val="ListParagraph"/>
        <w:numPr>
          <w:ilvl w:val="0"/>
          <w:numId w:val="59"/>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Should not be laboratory animal users</w:t>
      </w:r>
    </w:p>
    <w:p w:rsidR="007157ED" w:rsidRPr="00507728" w:rsidRDefault="007157ED" w:rsidP="00495C8F">
      <w:pPr>
        <w:pStyle w:val="ListParagraph"/>
        <w:numPr>
          <w:ilvl w:val="0"/>
          <w:numId w:val="59"/>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Should not be affiliated in any way with the institution</w:t>
      </w:r>
    </w:p>
    <w:p w:rsidR="00394C51" w:rsidRPr="00EB5ED7" w:rsidRDefault="007157ED" w:rsidP="00EC489F">
      <w:pPr>
        <w:pStyle w:val="ListParagraph"/>
        <w:numPr>
          <w:ilvl w:val="0"/>
          <w:numId w:val="59"/>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Should not be affiliated with the immediate family of a person who is affiliated with the institution</w:t>
      </w:r>
    </w:p>
    <w:p w:rsidR="00394C51" w:rsidRPr="007157ED" w:rsidRDefault="00394C51" w:rsidP="00EC489F">
      <w:pPr>
        <w:spacing w:after="0" w:line="240" w:lineRule="exact"/>
        <w:jc w:val="both"/>
        <w:rPr>
          <w:rFonts w:ascii="Times New Roman" w:hAnsi="Times New Roman" w:cs="Times New Roman"/>
          <w:b/>
          <w:color w:val="000000" w:themeColor="text1"/>
          <w:sz w:val="24"/>
          <w:szCs w:val="24"/>
        </w:rPr>
      </w:pPr>
    </w:p>
    <w:p w:rsidR="007157ED" w:rsidRPr="009F4C34" w:rsidRDefault="007157ED"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72</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Which of the following statements best describes malignant hyperthermia in swine?</w:t>
      </w:r>
    </w:p>
    <w:p w:rsidR="007157ED" w:rsidRPr="009F4C34" w:rsidRDefault="007157ED" w:rsidP="00EC489F">
      <w:pPr>
        <w:pStyle w:val="NoSpacing"/>
        <w:spacing w:line="240" w:lineRule="exact"/>
        <w:jc w:val="both"/>
        <w:rPr>
          <w:rFonts w:ascii="Times New Roman" w:hAnsi="Times New Roman"/>
          <w:color w:val="000000" w:themeColor="text1"/>
          <w:sz w:val="24"/>
          <w:szCs w:val="24"/>
        </w:rPr>
      </w:pPr>
    </w:p>
    <w:p w:rsidR="007157ED" w:rsidRPr="009F4C34" w:rsidRDefault="007157ED" w:rsidP="00495C8F">
      <w:pPr>
        <w:pStyle w:val="ListParagraph"/>
        <w:numPr>
          <w:ilvl w:val="0"/>
          <w:numId w:val="6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Condition is most commonly reported in miniature swine</w:t>
      </w:r>
    </w:p>
    <w:p w:rsidR="007157ED" w:rsidRPr="009F4C34" w:rsidRDefault="007157ED" w:rsidP="00495C8F">
      <w:pPr>
        <w:pStyle w:val="ListParagraph"/>
        <w:numPr>
          <w:ilvl w:val="0"/>
          <w:numId w:val="6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No known genetic basis for the condition</w:t>
      </w:r>
    </w:p>
    <w:p w:rsidR="007157ED" w:rsidRPr="009F4C34" w:rsidRDefault="007157ED" w:rsidP="00495C8F">
      <w:pPr>
        <w:pStyle w:val="ListParagraph"/>
        <w:numPr>
          <w:ilvl w:val="0"/>
          <w:numId w:val="6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Clinical signs include decreasing end-tidal CO</w:t>
      </w:r>
      <w:r w:rsidRPr="009F4C34">
        <w:rPr>
          <w:rFonts w:ascii="Times New Roman" w:hAnsi="Times New Roman"/>
          <w:color w:val="000000" w:themeColor="text1"/>
          <w:sz w:val="24"/>
          <w:szCs w:val="24"/>
          <w:vertAlign w:val="subscript"/>
        </w:rPr>
        <w:t>2</w:t>
      </w:r>
      <w:r w:rsidRPr="009F4C34">
        <w:rPr>
          <w:rFonts w:ascii="Times New Roman" w:hAnsi="Times New Roman"/>
          <w:color w:val="000000" w:themeColor="text1"/>
          <w:sz w:val="24"/>
          <w:szCs w:val="24"/>
        </w:rPr>
        <w:t>, bradycardia, and metabolic alkalosis</w:t>
      </w:r>
    </w:p>
    <w:p w:rsidR="007157ED" w:rsidRPr="009F4C34" w:rsidRDefault="007157ED" w:rsidP="00495C8F">
      <w:pPr>
        <w:pStyle w:val="ListParagraph"/>
        <w:numPr>
          <w:ilvl w:val="0"/>
          <w:numId w:val="6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Pathophysiology involves elevated levels of intracellular calcium</w:t>
      </w:r>
    </w:p>
    <w:p w:rsidR="007157ED" w:rsidRPr="00A67ADC" w:rsidRDefault="007157ED" w:rsidP="00A67ADC">
      <w:pPr>
        <w:spacing w:line="240" w:lineRule="exact"/>
        <w:ind w:left="720"/>
        <w:contextualSpacing/>
        <w:jc w:val="both"/>
        <w:rPr>
          <w:rFonts w:ascii="Times New Roman" w:hAnsi="Times New Roman"/>
          <w:color w:val="000000" w:themeColor="text1"/>
          <w:sz w:val="24"/>
          <w:szCs w:val="24"/>
        </w:rPr>
      </w:pPr>
    </w:p>
    <w:p w:rsidR="007157ED" w:rsidRDefault="007157ED" w:rsidP="00EC489F">
      <w:pPr>
        <w:pStyle w:val="NoSpacing"/>
        <w:spacing w:line="240" w:lineRule="exact"/>
        <w:jc w:val="both"/>
        <w:rPr>
          <w:rFonts w:ascii="Times New Roman" w:hAnsi="Times New Roman"/>
          <w:color w:val="000000" w:themeColor="text1"/>
          <w:sz w:val="24"/>
          <w:szCs w:val="24"/>
        </w:rPr>
      </w:pPr>
    </w:p>
    <w:p w:rsidR="00F966DA" w:rsidRDefault="00F966DA" w:rsidP="00EC489F">
      <w:pPr>
        <w:pStyle w:val="NoSpacing"/>
        <w:spacing w:line="240" w:lineRule="exact"/>
        <w:jc w:val="both"/>
        <w:rPr>
          <w:rFonts w:ascii="Times New Roman" w:hAnsi="Times New Roman"/>
          <w:color w:val="000000" w:themeColor="text1"/>
          <w:sz w:val="24"/>
          <w:szCs w:val="24"/>
        </w:rPr>
      </w:pPr>
    </w:p>
    <w:p w:rsidR="00EB5ED7" w:rsidRDefault="00EB5ED7" w:rsidP="00EC489F">
      <w:pPr>
        <w:pStyle w:val="NoSpacing"/>
        <w:spacing w:line="240" w:lineRule="exact"/>
        <w:jc w:val="both"/>
        <w:rPr>
          <w:rFonts w:ascii="Times New Roman" w:hAnsi="Times New Roman"/>
          <w:color w:val="000000" w:themeColor="text1"/>
          <w:sz w:val="24"/>
          <w:szCs w:val="24"/>
        </w:rPr>
      </w:pPr>
    </w:p>
    <w:p w:rsidR="00EB5ED7" w:rsidRDefault="00EB5ED7" w:rsidP="00EC489F">
      <w:pPr>
        <w:pStyle w:val="NoSpacing"/>
        <w:spacing w:line="240" w:lineRule="exact"/>
        <w:jc w:val="both"/>
        <w:rPr>
          <w:rFonts w:ascii="Times New Roman" w:hAnsi="Times New Roman"/>
          <w:color w:val="000000" w:themeColor="text1"/>
          <w:sz w:val="24"/>
          <w:szCs w:val="24"/>
        </w:rPr>
      </w:pPr>
    </w:p>
    <w:p w:rsidR="00EB5ED7" w:rsidRPr="009F4C34" w:rsidRDefault="00EB5ED7" w:rsidP="00EC489F">
      <w:pPr>
        <w:pStyle w:val="NoSpacing"/>
        <w:spacing w:line="240" w:lineRule="exact"/>
        <w:jc w:val="both"/>
        <w:rPr>
          <w:rFonts w:ascii="Times New Roman" w:hAnsi="Times New Roman"/>
          <w:color w:val="000000" w:themeColor="text1"/>
          <w:sz w:val="24"/>
          <w:szCs w:val="24"/>
        </w:rPr>
      </w:pPr>
    </w:p>
    <w:p w:rsidR="007157ED" w:rsidRPr="00574A34" w:rsidRDefault="007157ED"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73</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Which of the following best describes whole body plethysmography?</w:t>
      </w:r>
    </w:p>
    <w:p w:rsidR="007157ED" w:rsidRPr="00574A34" w:rsidRDefault="007157ED" w:rsidP="00EC489F">
      <w:pPr>
        <w:spacing w:after="0" w:line="240" w:lineRule="exact"/>
        <w:jc w:val="both"/>
        <w:rPr>
          <w:rFonts w:ascii="Times New Roman" w:hAnsi="Times New Roman" w:cs="Times New Roman"/>
          <w:color w:val="000000" w:themeColor="text1"/>
          <w:sz w:val="24"/>
          <w:szCs w:val="24"/>
        </w:rPr>
      </w:pPr>
    </w:p>
    <w:p w:rsidR="007157ED" w:rsidRPr="00574A34" w:rsidRDefault="007157ED" w:rsidP="00EC489F">
      <w:pPr>
        <w:pStyle w:val="NoSpacing"/>
        <w:tabs>
          <w:tab w:val="left" w:pos="1080"/>
        </w:tab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a. </w:t>
      </w:r>
      <w:r w:rsidRPr="00574A34">
        <w:rPr>
          <w:rFonts w:ascii="Times New Roman" w:hAnsi="Times New Roman"/>
          <w:color w:val="000000" w:themeColor="text1"/>
          <w:sz w:val="24"/>
          <w:szCs w:val="24"/>
        </w:rPr>
        <w:tab/>
        <w:t>Invasive, direct method of studying respiratory function in animals</w:t>
      </w:r>
    </w:p>
    <w:p w:rsidR="007157ED" w:rsidRPr="00574A34" w:rsidRDefault="007157ED" w:rsidP="00EC489F">
      <w:pPr>
        <w:pStyle w:val="NoSpacing"/>
        <w:tabs>
          <w:tab w:val="left" w:pos="1080"/>
        </w:tab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b. </w:t>
      </w:r>
      <w:r w:rsidRPr="00574A34">
        <w:rPr>
          <w:rFonts w:ascii="Times New Roman" w:hAnsi="Times New Roman"/>
          <w:color w:val="000000" w:themeColor="text1"/>
          <w:sz w:val="24"/>
          <w:szCs w:val="24"/>
        </w:rPr>
        <w:tab/>
        <w:t>Invasive, direct method for studying cardiac output in animals</w:t>
      </w:r>
    </w:p>
    <w:p w:rsidR="007157ED" w:rsidRPr="00574A34" w:rsidRDefault="007157ED" w:rsidP="00EC489F">
      <w:pPr>
        <w:pStyle w:val="NoSpacing"/>
        <w:tabs>
          <w:tab w:val="left" w:pos="1080"/>
        </w:tab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c. </w:t>
      </w:r>
      <w:r w:rsidRPr="00574A34">
        <w:rPr>
          <w:rFonts w:ascii="Times New Roman" w:hAnsi="Times New Roman"/>
          <w:color w:val="000000" w:themeColor="text1"/>
          <w:sz w:val="24"/>
          <w:szCs w:val="24"/>
        </w:rPr>
        <w:tab/>
        <w:t>Noninvasive, indirect method of studying respiratory function in animals</w:t>
      </w:r>
    </w:p>
    <w:p w:rsidR="007157ED" w:rsidRPr="00574A34" w:rsidRDefault="007157ED" w:rsidP="00EC489F">
      <w:pPr>
        <w:pStyle w:val="NoSpacing"/>
        <w:tabs>
          <w:tab w:val="left" w:pos="1080"/>
        </w:tab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d. </w:t>
      </w:r>
      <w:r w:rsidRPr="00574A34">
        <w:rPr>
          <w:rFonts w:ascii="Times New Roman" w:hAnsi="Times New Roman"/>
          <w:color w:val="000000" w:themeColor="text1"/>
          <w:sz w:val="24"/>
          <w:szCs w:val="24"/>
        </w:rPr>
        <w:tab/>
        <w:t>Noninvasive, indirect method of studying cardiac output in animals</w:t>
      </w:r>
    </w:p>
    <w:p w:rsidR="007157ED" w:rsidRPr="00574A34" w:rsidRDefault="007157ED" w:rsidP="00EC489F">
      <w:pPr>
        <w:tabs>
          <w:tab w:val="left" w:pos="1080"/>
        </w:tabs>
        <w:spacing w:after="0" w:line="240" w:lineRule="exact"/>
        <w:ind w:left="1080" w:hanging="360"/>
        <w:jc w:val="both"/>
        <w:rPr>
          <w:rFonts w:ascii="Times New Roman" w:hAnsi="Times New Roman" w:cs="Times New Roman"/>
          <w:b/>
          <w:color w:val="000000" w:themeColor="text1"/>
          <w:sz w:val="24"/>
          <w:szCs w:val="24"/>
        </w:rPr>
      </w:pPr>
    </w:p>
    <w:p w:rsidR="007157ED" w:rsidRPr="00A37201" w:rsidRDefault="007157ED" w:rsidP="00EC489F">
      <w:pPr>
        <w:pStyle w:val="NoSpacing"/>
        <w:spacing w:line="240" w:lineRule="exact"/>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74</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of the following is the single most expensive component of a modern vivarium, both in initial acquisition and life cycle costs?</w:t>
      </w:r>
    </w:p>
    <w:p w:rsidR="007157ED" w:rsidRPr="00A37201" w:rsidRDefault="007157ED" w:rsidP="00EC489F">
      <w:pPr>
        <w:pStyle w:val="NoSpacing"/>
        <w:spacing w:line="240" w:lineRule="exact"/>
        <w:contextualSpacing/>
        <w:jc w:val="both"/>
        <w:rPr>
          <w:rFonts w:ascii="Times New Roman" w:hAnsi="Times New Roman"/>
          <w:color w:val="000000" w:themeColor="text1"/>
          <w:sz w:val="24"/>
          <w:szCs w:val="24"/>
        </w:rPr>
      </w:pPr>
    </w:p>
    <w:p w:rsidR="007157ED" w:rsidRPr="00A37201" w:rsidRDefault="007157ED" w:rsidP="00495C8F">
      <w:pPr>
        <w:pStyle w:val="NoSpacing"/>
        <w:numPr>
          <w:ilvl w:val="0"/>
          <w:numId w:val="6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Caging/housing system</w:t>
      </w:r>
    </w:p>
    <w:p w:rsidR="007157ED" w:rsidRPr="00A37201" w:rsidRDefault="007157ED" w:rsidP="00495C8F">
      <w:pPr>
        <w:pStyle w:val="NoSpacing"/>
        <w:numPr>
          <w:ilvl w:val="0"/>
          <w:numId w:val="6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Heating, ventilation, and air conditioning system</w:t>
      </w:r>
    </w:p>
    <w:p w:rsidR="007157ED" w:rsidRPr="00A37201" w:rsidRDefault="007157ED" w:rsidP="00495C8F">
      <w:pPr>
        <w:pStyle w:val="NoSpacing"/>
        <w:numPr>
          <w:ilvl w:val="0"/>
          <w:numId w:val="6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Humidifying, ventilation, and air conditioning system</w:t>
      </w:r>
    </w:p>
    <w:p w:rsidR="007157ED" w:rsidRPr="00A37201" w:rsidRDefault="007157ED" w:rsidP="00495C8F">
      <w:pPr>
        <w:pStyle w:val="NoSpacing"/>
        <w:numPr>
          <w:ilvl w:val="0"/>
          <w:numId w:val="6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Records management system</w:t>
      </w:r>
    </w:p>
    <w:p w:rsidR="007157ED" w:rsidRPr="00A37201" w:rsidRDefault="007157ED" w:rsidP="00EC489F">
      <w:pPr>
        <w:pStyle w:val="NoSpacing"/>
        <w:spacing w:line="240" w:lineRule="exact"/>
        <w:contextualSpacing/>
        <w:jc w:val="both"/>
        <w:rPr>
          <w:rFonts w:ascii="Times New Roman" w:hAnsi="Times New Roman"/>
          <w:color w:val="000000" w:themeColor="text1"/>
          <w:sz w:val="24"/>
          <w:szCs w:val="24"/>
        </w:rPr>
      </w:pPr>
    </w:p>
    <w:p w:rsidR="007157ED" w:rsidRPr="007157ED" w:rsidRDefault="007157ED" w:rsidP="00495C8F">
      <w:pPr>
        <w:pStyle w:val="ListParagraph"/>
        <w:numPr>
          <w:ilvl w:val="0"/>
          <w:numId w:val="63"/>
        </w:numPr>
        <w:tabs>
          <w:tab w:val="left" w:pos="720"/>
        </w:tabs>
        <w:spacing w:line="240" w:lineRule="exact"/>
        <w:ind w:hanging="720"/>
        <w:contextualSpacing/>
        <w:jc w:val="both"/>
        <w:rPr>
          <w:rFonts w:ascii="Times New Roman" w:hAnsi="Times New Roman"/>
          <w:color w:val="000000" w:themeColor="text1"/>
          <w:sz w:val="24"/>
          <w:szCs w:val="24"/>
        </w:rPr>
      </w:pPr>
      <w:r w:rsidRPr="007157ED">
        <w:rPr>
          <w:rFonts w:ascii="Times New Roman" w:hAnsi="Times New Roman"/>
          <w:color w:val="000000" w:themeColor="text1"/>
          <w:spacing w:val="-8"/>
          <w:sz w:val="24"/>
          <w:szCs w:val="24"/>
        </w:rPr>
        <w:t xml:space="preserve">All of the following are classified by APHIS and the CDC as select agents </w:t>
      </w:r>
      <w:r w:rsidRPr="007157ED">
        <w:rPr>
          <w:rFonts w:ascii="Times New Roman" w:hAnsi="Times New Roman"/>
          <w:b/>
          <w:color w:val="000000" w:themeColor="text1"/>
          <w:sz w:val="24"/>
          <w:szCs w:val="24"/>
          <w:u w:val="single"/>
        </w:rPr>
        <w:t>EXCEPT</w:t>
      </w:r>
      <w:r w:rsidRPr="007157ED">
        <w:rPr>
          <w:rFonts w:ascii="Times New Roman" w:hAnsi="Times New Roman"/>
          <w:color w:val="000000" w:themeColor="text1"/>
          <w:sz w:val="24"/>
          <w:szCs w:val="24"/>
        </w:rPr>
        <w:t>?</w:t>
      </w:r>
    </w:p>
    <w:p w:rsidR="007157ED" w:rsidRPr="00507728" w:rsidRDefault="007157ED" w:rsidP="00EC489F">
      <w:pPr>
        <w:pStyle w:val="ListParagraph"/>
        <w:tabs>
          <w:tab w:val="left" w:pos="720"/>
        </w:tabs>
        <w:spacing w:line="240" w:lineRule="exact"/>
        <w:ind w:left="0"/>
        <w:jc w:val="both"/>
        <w:rPr>
          <w:rFonts w:ascii="Times New Roman" w:hAnsi="Times New Roman"/>
          <w:color w:val="000000" w:themeColor="text1"/>
          <w:sz w:val="24"/>
          <w:szCs w:val="24"/>
        </w:rPr>
      </w:pPr>
    </w:p>
    <w:p w:rsidR="007157ED" w:rsidRPr="005A0287" w:rsidRDefault="007157ED" w:rsidP="00495C8F">
      <w:pPr>
        <w:numPr>
          <w:ilvl w:val="0"/>
          <w:numId w:val="62"/>
        </w:numPr>
        <w:spacing w:after="0" w:line="240" w:lineRule="exact"/>
        <w:ind w:left="1080"/>
        <w:contextualSpacing/>
        <w:jc w:val="both"/>
        <w:rPr>
          <w:rFonts w:ascii="Times New Roman" w:hAnsi="Times New Roman" w:cs="Times New Roman"/>
          <w:i/>
          <w:color w:val="000000" w:themeColor="text1"/>
          <w:sz w:val="24"/>
          <w:szCs w:val="24"/>
        </w:rPr>
      </w:pPr>
      <w:r w:rsidRPr="005A0287">
        <w:rPr>
          <w:rFonts w:ascii="Times New Roman" w:hAnsi="Times New Roman" w:cs="Times New Roman"/>
          <w:i/>
          <w:color w:val="000000" w:themeColor="text1"/>
          <w:sz w:val="24"/>
          <w:szCs w:val="24"/>
        </w:rPr>
        <w:t>Bacillus anthracis</w:t>
      </w:r>
    </w:p>
    <w:p w:rsidR="007157ED" w:rsidRPr="005A0287" w:rsidRDefault="007157ED" w:rsidP="00495C8F">
      <w:pPr>
        <w:numPr>
          <w:ilvl w:val="0"/>
          <w:numId w:val="62"/>
        </w:numPr>
        <w:spacing w:after="0" w:line="240" w:lineRule="exact"/>
        <w:ind w:left="1080"/>
        <w:contextualSpacing/>
        <w:jc w:val="both"/>
        <w:rPr>
          <w:rFonts w:ascii="Times New Roman" w:hAnsi="Times New Roman" w:cs="Times New Roman"/>
          <w:i/>
          <w:color w:val="000000" w:themeColor="text1"/>
          <w:sz w:val="24"/>
          <w:szCs w:val="24"/>
        </w:rPr>
      </w:pPr>
      <w:r w:rsidRPr="005A0287">
        <w:rPr>
          <w:rFonts w:ascii="Times New Roman" w:hAnsi="Times New Roman" w:cs="Times New Roman"/>
          <w:i/>
          <w:color w:val="000000" w:themeColor="text1"/>
          <w:sz w:val="24"/>
          <w:szCs w:val="24"/>
        </w:rPr>
        <w:t>Burkholderia mallei</w:t>
      </w:r>
    </w:p>
    <w:p w:rsidR="007157ED" w:rsidRPr="00507728" w:rsidRDefault="007157ED" w:rsidP="00495C8F">
      <w:pPr>
        <w:numPr>
          <w:ilvl w:val="0"/>
          <w:numId w:val="62"/>
        </w:numPr>
        <w:spacing w:after="0" w:line="240" w:lineRule="exact"/>
        <w:ind w:left="108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Nipah virus</w:t>
      </w:r>
    </w:p>
    <w:p w:rsidR="007157ED" w:rsidRPr="00507728" w:rsidRDefault="007157ED" w:rsidP="00495C8F">
      <w:pPr>
        <w:numPr>
          <w:ilvl w:val="0"/>
          <w:numId w:val="62"/>
        </w:numPr>
        <w:spacing w:after="0" w:line="240" w:lineRule="exact"/>
        <w:ind w:left="108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SARS</w:t>
      </w:r>
    </w:p>
    <w:p w:rsidR="007157ED" w:rsidRPr="00507728" w:rsidRDefault="007157ED" w:rsidP="00495C8F">
      <w:pPr>
        <w:numPr>
          <w:ilvl w:val="0"/>
          <w:numId w:val="62"/>
        </w:numPr>
        <w:spacing w:after="0" w:line="240" w:lineRule="exact"/>
        <w:ind w:left="108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Venezuelan equine encephalitis virus</w:t>
      </w:r>
    </w:p>
    <w:p w:rsidR="005A323A" w:rsidRPr="005A323A" w:rsidRDefault="005A323A" w:rsidP="00EC489F">
      <w:pPr>
        <w:spacing w:after="0" w:line="240" w:lineRule="exact"/>
        <w:contextualSpacing/>
        <w:jc w:val="both"/>
        <w:rPr>
          <w:rFonts w:ascii="Times New Roman" w:hAnsi="Times New Roman" w:cs="Times New Roman"/>
          <w:b/>
          <w:color w:val="000000" w:themeColor="text1"/>
          <w:sz w:val="24"/>
          <w:szCs w:val="24"/>
        </w:rPr>
      </w:pPr>
    </w:p>
    <w:p w:rsidR="007157ED" w:rsidRPr="009F4C34" w:rsidRDefault="005A323A"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76</w:t>
      </w:r>
      <w:r w:rsidR="007157ED" w:rsidRPr="009F4C34">
        <w:rPr>
          <w:rFonts w:ascii="Times New Roman" w:hAnsi="Times New Roman"/>
          <w:b/>
          <w:color w:val="000000" w:themeColor="text1"/>
          <w:sz w:val="24"/>
          <w:szCs w:val="24"/>
        </w:rPr>
        <w:t>.</w:t>
      </w:r>
      <w:r w:rsidR="007157ED" w:rsidRPr="009F4C34">
        <w:rPr>
          <w:rFonts w:ascii="Times New Roman" w:hAnsi="Times New Roman"/>
          <w:i/>
          <w:color w:val="000000" w:themeColor="text1"/>
          <w:sz w:val="24"/>
          <w:szCs w:val="24"/>
        </w:rPr>
        <w:tab/>
        <w:t xml:space="preserve">Pasteurella multocida </w:t>
      </w:r>
      <w:r w:rsidR="007157ED" w:rsidRPr="009F4C34">
        <w:rPr>
          <w:rFonts w:ascii="Times New Roman" w:hAnsi="Times New Roman"/>
          <w:color w:val="000000" w:themeColor="text1"/>
          <w:sz w:val="24"/>
          <w:szCs w:val="24"/>
        </w:rPr>
        <w:t xml:space="preserve">infection in rabbits can be associated with a wide variety of symptoms including all of the following </w:t>
      </w:r>
      <w:r w:rsidR="007157ED" w:rsidRPr="009F4C34">
        <w:rPr>
          <w:rFonts w:ascii="Times New Roman" w:hAnsi="Times New Roman"/>
          <w:b/>
          <w:color w:val="000000" w:themeColor="text1"/>
          <w:sz w:val="24"/>
          <w:szCs w:val="24"/>
          <w:u w:val="single"/>
        </w:rPr>
        <w:t>EXCEPT</w:t>
      </w:r>
      <w:r w:rsidR="007157ED" w:rsidRPr="009F4C34">
        <w:rPr>
          <w:rFonts w:ascii="Times New Roman" w:hAnsi="Times New Roman"/>
          <w:color w:val="000000" w:themeColor="text1"/>
          <w:sz w:val="24"/>
          <w:szCs w:val="24"/>
        </w:rPr>
        <w:t>?</w:t>
      </w:r>
    </w:p>
    <w:p w:rsidR="007157ED" w:rsidRPr="009F4C34" w:rsidRDefault="007157ED" w:rsidP="00EC489F">
      <w:pPr>
        <w:pStyle w:val="NoSpacing"/>
        <w:spacing w:line="240" w:lineRule="exact"/>
        <w:ind w:left="720"/>
        <w:jc w:val="both"/>
        <w:rPr>
          <w:rFonts w:ascii="Times New Roman" w:hAnsi="Times New Roman"/>
          <w:color w:val="000000" w:themeColor="text1"/>
          <w:sz w:val="24"/>
          <w:szCs w:val="24"/>
        </w:rPr>
      </w:pPr>
    </w:p>
    <w:p w:rsidR="007157ED" w:rsidRPr="009F4C34" w:rsidRDefault="007157ED" w:rsidP="00495C8F">
      <w:pPr>
        <w:pStyle w:val="NoSpacing"/>
        <w:numPr>
          <w:ilvl w:val="0"/>
          <w:numId w:val="6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Abortion</w:t>
      </w:r>
    </w:p>
    <w:p w:rsidR="007157ED" w:rsidRPr="009F4C34" w:rsidRDefault="007157ED" w:rsidP="00495C8F">
      <w:pPr>
        <w:pStyle w:val="NoSpacing"/>
        <w:numPr>
          <w:ilvl w:val="0"/>
          <w:numId w:val="6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Arthritis</w:t>
      </w:r>
    </w:p>
    <w:p w:rsidR="007157ED" w:rsidRPr="009F4C34" w:rsidRDefault="007157ED" w:rsidP="00495C8F">
      <w:pPr>
        <w:pStyle w:val="NoSpacing"/>
        <w:numPr>
          <w:ilvl w:val="0"/>
          <w:numId w:val="6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Conjunctivitis</w:t>
      </w:r>
    </w:p>
    <w:p w:rsidR="007157ED" w:rsidRPr="009F4C34" w:rsidRDefault="007157ED" w:rsidP="00495C8F">
      <w:pPr>
        <w:pStyle w:val="NoSpacing"/>
        <w:numPr>
          <w:ilvl w:val="0"/>
          <w:numId w:val="6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Otitis</w:t>
      </w:r>
    </w:p>
    <w:p w:rsidR="007157ED" w:rsidRPr="009F4C34" w:rsidRDefault="007157ED" w:rsidP="00495C8F">
      <w:pPr>
        <w:pStyle w:val="NoSpacing"/>
        <w:numPr>
          <w:ilvl w:val="0"/>
          <w:numId w:val="6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Paracarditis</w:t>
      </w:r>
    </w:p>
    <w:p w:rsidR="007157ED" w:rsidRPr="009F4C34" w:rsidRDefault="007157ED" w:rsidP="00EC489F">
      <w:pPr>
        <w:pStyle w:val="NoSpacing"/>
        <w:spacing w:line="240" w:lineRule="exact"/>
        <w:ind w:left="1080"/>
        <w:jc w:val="both"/>
        <w:rPr>
          <w:rFonts w:ascii="Times New Roman" w:hAnsi="Times New Roman"/>
          <w:color w:val="000000" w:themeColor="text1"/>
          <w:sz w:val="24"/>
          <w:szCs w:val="24"/>
        </w:rPr>
      </w:pPr>
    </w:p>
    <w:p w:rsidR="005A323A" w:rsidRPr="000B5798" w:rsidRDefault="005A323A" w:rsidP="00EC489F">
      <w:pPr>
        <w:pStyle w:val="Default"/>
        <w:spacing w:line="240" w:lineRule="exact"/>
        <w:jc w:val="both"/>
        <w:rPr>
          <w:rFonts w:ascii="Times New Roman" w:hAnsi="Times New Roman" w:cs="Times New Roman"/>
          <w:color w:val="000000" w:themeColor="text1"/>
        </w:rPr>
      </w:pPr>
      <w:r>
        <w:rPr>
          <w:rFonts w:ascii="Times New Roman" w:hAnsi="Times New Roman" w:cs="Times New Roman"/>
          <w:b/>
          <w:color w:val="000000" w:themeColor="text1"/>
        </w:rPr>
        <w:t>77</w:t>
      </w:r>
      <w:r w:rsidRPr="000B5798">
        <w:rPr>
          <w:rFonts w:ascii="Times New Roman" w:hAnsi="Times New Roman" w:cs="Times New Roman"/>
          <w:b/>
          <w:color w:val="000000" w:themeColor="text1"/>
        </w:rPr>
        <w:t>.</w:t>
      </w:r>
      <w:r w:rsidRPr="000B5798">
        <w:rPr>
          <w:rFonts w:ascii="Times New Roman" w:hAnsi="Times New Roman" w:cs="Times New Roman"/>
          <w:b/>
          <w:color w:val="000000" w:themeColor="text1"/>
        </w:rPr>
        <w:tab/>
      </w:r>
      <w:r w:rsidRPr="000B5798">
        <w:rPr>
          <w:rFonts w:ascii="Times New Roman" w:hAnsi="Times New Roman" w:cs="Times New Roman"/>
          <w:color w:val="000000" w:themeColor="text1"/>
        </w:rPr>
        <w:t>According to the AVMA Guidelines for the Euthanasia of Animals: 2013 Edition, which of the following statements best describes euthanasia methods for small laboratory rodents?</w:t>
      </w:r>
    </w:p>
    <w:p w:rsidR="005A323A" w:rsidRPr="000B5798" w:rsidRDefault="005A323A" w:rsidP="00EC489F">
      <w:pPr>
        <w:pStyle w:val="Default"/>
        <w:spacing w:line="240" w:lineRule="exact"/>
        <w:ind w:left="1494"/>
        <w:jc w:val="both"/>
        <w:rPr>
          <w:rFonts w:ascii="Times New Roman" w:hAnsi="Times New Roman" w:cs="Times New Roman"/>
          <w:color w:val="000000" w:themeColor="text1"/>
        </w:rPr>
      </w:pPr>
    </w:p>
    <w:p w:rsidR="005A323A" w:rsidRPr="000B5798" w:rsidRDefault="005A323A" w:rsidP="00495C8F">
      <w:pPr>
        <w:pStyle w:val="Default"/>
        <w:numPr>
          <w:ilvl w:val="0"/>
          <w:numId w:val="65"/>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t xml:space="preserve">Nitrogen and argon gas are acceptable with conditions </w:t>
      </w:r>
    </w:p>
    <w:p w:rsidR="005A323A" w:rsidRPr="000B5798" w:rsidRDefault="005A323A" w:rsidP="00495C8F">
      <w:pPr>
        <w:pStyle w:val="Default"/>
        <w:numPr>
          <w:ilvl w:val="0"/>
          <w:numId w:val="65"/>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t>CO</w:t>
      </w:r>
      <w:r w:rsidRPr="000B5798">
        <w:rPr>
          <w:rFonts w:ascii="Times New Roman" w:hAnsi="Times New Roman" w:cs="Times New Roman"/>
          <w:color w:val="000000" w:themeColor="text1"/>
          <w:vertAlign w:val="subscript"/>
        </w:rPr>
        <w:t>2</w:t>
      </w:r>
      <w:r w:rsidRPr="000B5798">
        <w:rPr>
          <w:rFonts w:ascii="Times New Roman" w:hAnsi="Times New Roman" w:cs="Times New Roman"/>
          <w:color w:val="000000" w:themeColor="text1"/>
        </w:rPr>
        <w:t>, with or with</w:t>
      </w:r>
      <w:r w:rsidRPr="000B5798">
        <w:rPr>
          <w:rFonts w:ascii="Times New Roman" w:hAnsi="Times New Roman" w:cs="Times New Roman"/>
          <w:color w:val="000000" w:themeColor="text1"/>
        </w:rPr>
        <w:softHyphen/>
        <w:t xml:space="preserve">out premedication with inhaled anesthetics, is acceptable with conditions </w:t>
      </w:r>
    </w:p>
    <w:p w:rsidR="005A323A" w:rsidRPr="000B5798" w:rsidRDefault="005A323A" w:rsidP="00495C8F">
      <w:pPr>
        <w:pStyle w:val="Default"/>
        <w:numPr>
          <w:ilvl w:val="0"/>
          <w:numId w:val="65"/>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t>Decapitation is an acceptable method for mice and rats</w:t>
      </w:r>
    </w:p>
    <w:p w:rsidR="005A323A" w:rsidRPr="000B5798" w:rsidRDefault="005A323A" w:rsidP="00495C8F">
      <w:pPr>
        <w:pStyle w:val="Default"/>
        <w:numPr>
          <w:ilvl w:val="0"/>
          <w:numId w:val="65"/>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t xml:space="preserve">IP (intraperitoneal) injection of 70% ethanol is an unacceptable method </w:t>
      </w:r>
    </w:p>
    <w:p w:rsidR="005A323A" w:rsidRPr="000B5798" w:rsidRDefault="005A323A" w:rsidP="00495C8F">
      <w:pPr>
        <w:pStyle w:val="Default"/>
        <w:numPr>
          <w:ilvl w:val="0"/>
          <w:numId w:val="65"/>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t>Focused beam microwave irradiation, using a machine profes</w:t>
      </w:r>
      <w:r w:rsidRPr="000B5798">
        <w:rPr>
          <w:rFonts w:ascii="Times New Roman" w:hAnsi="Times New Roman" w:cs="Times New Roman"/>
          <w:color w:val="000000" w:themeColor="text1"/>
        </w:rPr>
        <w:softHyphen/>
        <w:t>sionally designed for animal euthanasia, is acceptable for euthaniz</w:t>
      </w:r>
      <w:r w:rsidRPr="000B5798">
        <w:rPr>
          <w:rFonts w:ascii="Times New Roman" w:hAnsi="Times New Roman" w:cs="Times New Roman"/>
          <w:color w:val="000000" w:themeColor="text1"/>
        </w:rPr>
        <w:softHyphen/>
        <w:t>ing mice and rats</w:t>
      </w:r>
    </w:p>
    <w:p w:rsidR="00394C51" w:rsidRDefault="00394C51" w:rsidP="00EC489F">
      <w:pPr>
        <w:tabs>
          <w:tab w:val="left" w:pos="1125"/>
        </w:tabs>
        <w:spacing w:after="0" w:line="240" w:lineRule="exact"/>
        <w:rPr>
          <w:rFonts w:ascii="Times New Roman" w:hAnsi="Times New Roman" w:cs="Times New Roman"/>
          <w:sz w:val="21"/>
          <w:szCs w:val="21"/>
        </w:rPr>
      </w:pPr>
    </w:p>
    <w:p w:rsidR="005A323A" w:rsidRPr="00574A34" w:rsidRDefault="005A323A"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r>
        <w:rPr>
          <w:rFonts w:ascii="Times New Roman" w:eastAsia="Calibri" w:hAnsi="Times New Roman" w:cs="Times New Roman"/>
          <w:b/>
          <w:color w:val="000000" w:themeColor="text1"/>
          <w:spacing w:val="-6"/>
          <w:sz w:val="24"/>
          <w:szCs w:val="24"/>
        </w:rPr>
        <w:t>78</w:t>
      </w:r>
      <w:r w:rsidRPr="00574A34">
        <w:rPr>
          <w:rFonts w:ascii="Times New Roman" w:eastAsia="Calibri" w:hAnsi="Times New Roman" w:cs="Times New Roman"/>
          <w:b/>
          <w:color w:val="000000" w:themeColor="text1"/>
          <w:spacing w:val="-6"/>
          <w:sz w:val="24"/>
          <w:szCs w:val="24"/>
        </w:rPr>
        <w:t>.</w:t>
      </w:r>
      <w:r w:rsidRPr="00574A34">
        <w:rPr>
          <w:rFonts w:ascii="Times New Roman" w:eastAsia="Calibri" w:hAnsi="Times New Roman" w:cs="Times New Roman"/>
          <w:b/>
          <w:color w:val="000000" w:themeColor="text1"/>
          <w:spacing w:val="-6"/>
          <w:sz w:val="24"/>
          <w:szCs w:val="24"/>
        </w:rPr>
        <w:tab/>
      </w:r>
      <w:r w:rsidRPr="00574A34">
        <w:rPr>
          <w:rFonts w:ascii="Times New Roman" w:eastAsia="Calibri" w:hAnsi="Times New Roman" w:cs="Times New Roman"/>
          <w:color w:val="000000" w:themeColor="text1"/>
          <w:spacing w:val="-6"/>
          <w:sz w:val="24"/>
          <w:szCs w:val="24"/>
        </w:rPr>
        <w:t>Which of the following statements best describes what is involved with CRISPR/Cas9 technology for genome editing?</w:t>
      </w:r>
    </w:p>
    <w:p w:rsidR="005A323A" w:rsidRPr="00574A34" w:rsidRDefault="005A323A"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p>
    <w:p w:rsidR="005A323A" w:rsidRPr="00574A34" w:rsidRDefault="005A323A" w:rsidP="00495C8F">
      <w:pPr>
        <w:pStyle w:val="Default"/>
        <w:numPr>
          <w:ilvl w:val="0"/>
          <w:numId w:val="66"/>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t>Synthetic proteins whose </w:t>
      </w:r>
      <w:hyperlink r:id="rId8" w:tooltip="DNA-binding domains" w:history="1">
        <w:r w:rsidRPr="00574A34">
          <w:rPr>
            <w:rFonts w:ascii="Times New Roman" w:hAnsi="Times New Roman" w:cs="Times New Roman"/>
            <w:color w:val="000000" w:themeColor="text1"/>
          </w:rPr>
          <w:t>DNA-binding domains</w:t>
        </w:r>
      </w:hyperlink>
      <w:r w:rsidRPr="00574A34">
        <w:rPr>
          <w:rFonts w:ascii="Times New Roman" w:hAnsi="Times New Roman" w:cs="Times New Roman"/>
          <w:color w:val="000000" w:themeColor="text1"/>
        </w:rPr>
        <w:t> enable them to create double-stranded breaks in DNA at specific spots</w:t>
      </w:r>
    </w:p>
    <w:p w:rsidR="005A323A" w:rsidRPr="00574A34" w:rsidRDefault="005A323A" w:rsidP="00495C8F">
      <w:pPr>
        <w:pStyle w:val="Default"/>
        <w:numPr>
          <w:ilvl w:val="0"/>
          <w:numId w:val="66"/>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t>Synthetic nucleases to target a double-strand break to a specific location on the DNA strand</w:t>
      </w:r>
    </w:p>
    <w:p w:rsidR="005A323A" w:rsidRPr="00574A34" w:rsidRDefault="005A323A" w:rsidP="00495C8F">
      <w:pPr>
        <w:pStyle w:val="Default"/>
        <w:numPr>
          <w:ilvl w:val="0"/>
          <w:numId w:val="66"/>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t>Creation of a custom protein for each targeted DNA sequence</w:t>
      </w:r>
    </w:p>
    <w:p w:rsidR="005A323A" w:rsidRPr="00574A34" w:rsidRDefault="005A323A" w:rsidP="00495C8F">
      <w:pPr>
        <w:pStyle w:val="Default"/>
        <w:numPr>
          <w:ilvl w:val="0"/>
          <w:numId w:val="66"/>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lastRenderedPageBreak/>
        <w:t>Simplistic design of a short RNA guide sequence that is paired to the targeted DNA sequence, using a modified bacterial immune system</w:t>
      </w:r>
    </w:p>
    <w:p w:rsidR="005A323A" w:rsidRPr="00574A34" w:rsidRDefault="005A323A" w:rsidP="00495C8F">
      <w:pPr>
        <w:pStyle w:val="Default"/>
        <w:numPr>
          <w:ilvl w:val="0"/>
          <w:numId w:val="66"/>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t>Direct insertion of cloned genetic material into the pronucleus of a fertilized mouse egg</w:t>
      </w:r>
    </w:p>
    <w:p w:rsidR="005A323A" w:rsidRPr="00574A34" w:rsidRDefault="005A323A"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p>
    <w:p w:rsidR="005A323A" w:rsidRPr="002A3F7A" w:rsidRDefault="005A323A" w:rsidP="00EC489F">
      <w:pPr>
        <w:tabs>
          <w:tab w:val="left" w:pos="0"/>
        </w:tabs>
        <w:spacing w:after="0" w:line="240" w:lineRule="exact"/>
        <w:jc w:val="both"/>
        <w:rPr>
          <w:rFonts w:ascii="Times New Roman" w:hAnsi="Times New Roman" w:cs="Times New Roman"/>
          <w:color w:val="000000" w:themeColor="text1"/>
          <w:spacing w:val="-4"/>
          <w:sz w:val="24"/>
          <w:szCs w:val="24"/>
        </w:rPr>
      </w:pPr>
      <w:r>
        <w:rPr>
          <w:rFonts w:ascii="Times New Roman" w:hAnsi="Times New Roman" w:cs="Times New Roman"/>
          <w:b/>
          <w:color w:val="000000" w:themeColor="text1"/>
          <w:sz w:val="24"/>
          <w:szCs w:val="24"/>
        </w:rPr>
        <w:t>79</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r>
      <w:r w:rsidRPr="002A3F7A">
        <w:rPr>
          <w:rFonts w:ascii="Times New Roman" w:hAnsi="Times New Roman" w:cs="Times New Roman"/>
          <w:color w:val="000000" w:themeColor="text1"/>
          <w:spacing w:val="-4"/>
          <w:sz w:val="24"/>
          <w:szCs w:val="24"/>
        </w:rPr>
        <w:t>Which of the following statements best describes breeding of rhesus macaques in the U.S.A.?</w:t>
      </w:r>
    </w:p>
    <w:p w:rsidR="005A323A" w:rsidRPr="00A37201" w:rsidRDefault="005A323A" w:rsidP="00EC489F">
      <w:pPr>
        <w:tabs>
          <w:tab w:val="left" w:pos="0"/>
        </w:tabs>
        <w:spacing w:after="0" w:line="240" w:lineRule="exact"/>
        <w:jc w:val="both"/>
        <w:rPr>
          <w:rFonts w:ascii="Times New Roman" w:hAnsi="Times New Roman" w:cs="Times New Roman"/>
          <w:color w:val="000000" w:themeColor="text1"/>
          <w:sz w:val="24"/>
          <w:szCs w:val="24"/>
        </w:rPr>
      </w:pPr>
    </w:p>
    <w:p w:rsidR="005A323A" w:rsidRPr="00A37201" w:rsidRDefault="005A323A" w:rsidP="00495C8F">
      <w:pPr>
        <w:numPr>
          <w:ilvl w:val="0"/>
          <w:numId w:val="67"/>
        </w:numPr>
        <w:tabs>
          <w:tab w:val="left" w:pos="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Replacement breeders are readily available for import from India</w:t>
      </w:r>
    </w:p>
    <w:p w:rsidR="005A323A" w:rsidRPr="00A37201" w:rsidRDefault="005A323A" w:rsidP="00A67ADC">
      <w:pPr>
        <w:numPr>
          <w:ilvl w:val="0"/>
          <w:numId w:val="67"/>
        </w:numPr>
        <w:tabs>
          <w:tab w:val="left" w:pos="0"/>
        </w:tabs>
        <w:spacing w:after="0" w:line="240" w:lineRule="exact"/>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rPr>
        <w:t>There is no need for practical genetic management protocols for this species</w:t>
      </w:r>
    </w:p>
    <w:p w:rsidR="005A323A" w:rsidRPr="00A37201" w:rsidRDefault="005A323A" w:rsidP="00A67ADC">
      <w:pPr>
        <w:numPr>
          <w:ilvl w:val="0"/>
          <w:numId w:val="67"/>
        </w:numPr>
        <w:tabs>
          <w:tab w:val="left" w:pos="0"/>
        </w:tabs>
        <w:spacing w:after="0" w:line="240" w:lineRule="exact"/>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rPr>
        <w:t>Reduced genetic diversity can change the means and variability of biomedical traits</w:t>
      </w:r>
    </w:p>
    <w:p w:rsidR="005A323A" w:rsidRPr="00A37201" w:rsidRDefault="005A323A" w:rsidP="00A67ADC">
      <w:pPr>
        <w:numPr>
          <w:ilvl w:val="0"/>
          <w:numId w:val="67"/>
        </w:numPr>
        <w:tabs>
          <w:tab w:val="left" w:pos="0"/>
        </w:tabs>
        <w:spacing w:after="0" w:line="240" w:lineRule="exact"/>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Accurate pedigree information can be obtained by observing breeding habits in a multi-male, multi-female colony</w:t>
      </w:r>
    </w:p>
    <w:p w:rsidR="005A323A" w:rsidRPr="00A37201" w:rsidRDefault="005A323A" w:rsidP="00EC489F">
      <w:pPr>
        <w:spacing w:after="0" w:line="240" w:lineRule="exact"/>
        <w:jc w:val="both"/>
        <w:rPr>
          <w:rFonts w:ascii="Times New Roman" w:hAnsi="Times New Roman" w:cs="Times New Roman"/>
          <w:color w:val="000000" w:themeColor="text1"/>
          <w:sz w:val="24"/>
          <w:szCs w:val="24"/>
        </w:rPr>
      </w:pPr>
    </w:p>
    <w:p w:rsidR="005A323A" w:rsidRPr="00507728" w:rsidRDefault="005A323A"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80</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Who bears ultimate responsibility for the Animal Care and Use Program of an institution and is responsible for resource planning and ensuring alignment of Program goals with the institution mission?</w:t>
      </w:r>
    </w:p>
    <w:p w:rsidR="005A323A" w:rsidRPr="00507728" w:rsidRDefault="005A323A" w:rsidP="00EC489F">
      <w:pPr>
        <w:spacing w:after="0" w:line="240" w:lineRule="exact"/>
        <w:contextualSpacing/>
        <w:jc w:val="both"/>
        <w:rPr>
          <w:rFonts w:ascii="Times New Roman" w:hAnsi="Times New Roman" w:cs="Times New Roman"/>
          <w:color w:val="000000" w:themeColor="text1"/>
          <w:sz w:val="24"/>
          <w:szCs w:val="24"/>
        </w:rPr>
      </w:pP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a.   Attending veterinarian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b.   Institutional Animal Care and Use Committee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c.   Institutional Official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d.   Biosafety officer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e.   Institutional Biosafety Committee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p>
    <w:p w:rsidR="003A352C" w:rsidRPr="002235E7" w:rsidRDefault="003A352C" w:rsidP="00EC489F">
      <w:pPr>
        <w:spacing w:after="0" w:line="240" w:lineRule="exact"/>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lang w:val="en-GB"/>
        </w:rPr>
        <w:t>81</w:t>
      </w:r>
      <w:r w:rsidRPr="002235E7">
        <w:rPr>
          <w:rFonts w:ascii="Times New Roman" w:hAnsi="Times New Roman" w:cs="Times New Roman"/>
          <w:b/>
          <w:color w:val="000000" w:themeColor="text1"/>
          <w:sz w:val="24"/>
          <w:szCs w:val="24"/>
          <w:lang w:val="en-GB"/>
        </w:rPr>
        <w:t>.</w:t>
      </w:r>
      <w:r w:rsidRPr="002235E7">
        <w:rPr>
          <w:rFonts w:ascii="Times New Roman" w:hAnsi="Times New Roman" w:cs="Times New Roman"/>
          <w:b/>
          <w:color w:val="000000" w:themeColor="text1"/>
          <w:sz w:val="24"/>
          <w:szCs w:val="24"/>
          <w:lang w:val="en-GB"/>
        </w:rPr>
        <w:tab/>
      </w:r>
      <w:r w:rsidRPr="002235E7">
        <w:rPr>
          <w:rFonts w:ascii="Times New Roman" w:hAnsi="Times New Roman" w:cs="Times New Roman"/>
          <w:color w:val="000000" w:themeColor="text1"/>
          <w:sz w:val="24"/>
          <w:szCs w:val="24"/>
          <w:lang w:val="en-GB"/>
        </w:rPr>
        <w:t>In order to maintain CMAR certification, one must do which of the following?</w:t>
      </w:r>
    </w:p>
    <w:p w:rsidR="003A352C" w:rsidRPr="002235E7" w:rsidRDefault="003A352C" w:rsidP="00EC489F">
      <w:pPr>
        <w:spacing w:after="0" w:line="240" w:lineRule="exact"/>
        <w:contextualSpacing/>
        <w:jc w:val="both"/>
        <w:rPr>
          <w:rFonts w:ascii="Times New Roman" w:hAnsi="Times New Roman" w:cs="Times New Roman"/>
          <w:color w:val="000000" w:themeColor="text1"/>
          <w:sz w:val="24"/>
          <w:szCs w:val="24"/>
          <w:lang w:val="en-GB"/>
        </w:rPr>
      </w:pPr>
    </w:p>
    <w:p w:rsidR="003A352C" w:rsidRPr="002235E7" w:rsidRDefault="003A352C" w:rsidP="00495C8F">
      <w:pPr>
        <w:numPr>
          <w:ilvl w:val="0"/>
          <w:numId w:val="69"/>
        </w:numPr>
        <w:spacing w:after="0" w:line="240" w:lineRule="exact"/>
        <w:contextualSpacing/>
        <w:jc w:val="both"/>
        <w:rPr>
          <w:rFonts w:ascii="Times New Roman" w:hAnsi="Times New Roman" w:cs="Times New Roman"/>
          <w:color w:val="000000" w:themeColor="text1"/>
          <w:sz w:val="24"/>
          <w:szCs w:val="24"/>
          <w:lang w:val="en-GB"/>
        </w:rPr>
      </w:pPr>
      <w:r w:rsidRPr="002235E7">
        <w:rPr>
          <w:rFonts w:ascii="Times New Roman" w:hAnsi="Times New Roman" w:cs="Times New Roman"/>
          <w:color w:val="000000" w:themeColor="text1"/>
          <w:sz w:val="24"/>
          <w:szCs w:val="24"/>
          <w:lang w:val="en-GB"/>
        </w:rPr>
        <w:t>Successfully pass 4 exams and obtain 24 continuing education units every 2 years</w:t>
      </w:r>
    </w:p>
    <w:p w:rsidR="003A352C" w:rsidRPr="002235E7" w:rsidRDefault="003A352C" w:rsidP="00495C8F">
      <w:pPr>
        <w:numPr>
          <w:ilvl w:val="0"/>
          <w:numId w:val="69"/>
        </w:numPr>
        <w:spacing w:after="0" w:line="240" w:lineRule="exact"/>
        <w:contextualSpacing/>
        <w:jc w:val="both"/>
        <w:rPr>
          <w:rFonts w:ascii="Times New Roman" w:hAnsi="Times New Roman" w:cs="Times New Roman"/>
          <w:color w:val="000000" w:themeColor="text1"/>
          <w:sz w:val="24"/>
          <w:szCs w:val="24"/>
          <w:lang w:val="en-GB"/>
        </w:rPr>
      </w:pPr>
      <w:r w:rsidRPr="002235E7">
        <w:rPr>
          <w:rFonts w:ascii="Times New Roman" w:hAnsi="Times New Roman" w:cs="Times New Roman"/>
          <w:color w:val="000000" w:themeColor="text1"/>
          <w:sz w:val="24"/>
          <w:szCs w:val="24"/>
          <w:lang w:val="en-GB"/>
        </w:rPr>
        <w:t>Successfully pass 4 exams and obtain 24 continuing education units every 3 years</w:t>
      </w:r>
    </w:p>
    <w:p w:rsidR="003A352C" w:rsidRPr="002235E7" w:rsidRDefault="003A352C" w:rsidP="00495C8F">
      <w:pPr>
        <w:numPr>
          <w:ilvl w:val="0"/>
          <w:numId w:val="69"/>
        </w:numPr>
        <w:spacing w:after="0" w:line="240" w:lineRule="exact"/>
        <w:contextualSpacing/>
        <w:jc w:val="both"/>
        <w:rPr>
          <w:rFonts w:ascii="Times New Roman" w:hAnsi="Times New Roman" w:cs="Times New Roman"/>
          <w:color w:val="000000" w:themeColor="text1"/>
          <w:sz w:val="24"/>
          <w:szCs w:val="24"/>
          <w:lang w:val="en-GB"/>
        </w:rPr>
      </w:pPr>
      <w:r w:rsidRPr="002235E7">
        <w:rPr>
          <w:rFonts w:ascii="Times New Roman" w:hAnsi="Times New Roman" w:cs="Times New Roman"/>
          <w:color w:val="000000" w:themeColor="text1"/>
          <w:sz w:val="24"/>
          <w:szCs w:val="24"/>
          <w:lang w:val="en-GB"/>
        </w:rPr>
        <w:t>Successfully pass 4 exams and obtain 48 continuing education units every 2 years</w:t>
      </w:r>
    </w:p>
    <w:p w:rsidR="003A352C" w:rsidRPr="002235E7" w:rsidRDefault="003A352C" w:rsidP="00495C8F">
      <w:pPr>
        <w:numPr>
          <w:ilvl w:val="0"/>
          <w:numId w:val="69"/>
        </w:numPr>
        <w:spacing w:after="0" w:line="240" w:lineRule="exact"/>
        <w:contextualSpacing/>
        <w:jc w:val="both"/>
        <w:rPr>
          <w:rFonts w:ascii="Times New Roman" w:hAnsi="Times New Roman" w:cs="Times New Roman"/>
          <w:color w:val="000000" w:themeColor="text1"/>
          <w:sz w:val="24"/>
          <w:szCs w:val="24"/>
          <w:lang w:val="en-GB"/>
        </w:rPr>
      </w:pPr>
      <w:r w:rsidRPr="002235E7">
        <w:rPr>
          <w:rFonts w:ascii="Times New Roman" w:hAnsi="Times New Roman" w:cs="Times New Roman"/>
          <w:color w:val="000000" w:themeColor="text1"/>
          <w:sz w:val="24"/>
          <w:szCs w:val="24"/>
          <w:lang w:val="en-GB"/>
        </w:rPr>
        <w:t>Successfully pass 4 exams and obtain 48 continuing education units every 3 years</w:t>
      </w:r>
    </w:p>
    <w:p w:rsidR="003A352C" w:rsidRPr="002235E7" w:rsidRDefault="003A352C" w:rsidP="00EC489F">
      <w:pPr>
        <w:spacing w:after="0" w:line="240" w:lineRule="exact"/>
        <w:contextualSpacing/>
        <w:jc w:val="both"/>
        <w:rPr>
          <w:rFonts w:ascii="Times New Roman" w:hAnsi="Times New Roman" w:cs="Times New Roman"/>
          <w:color w:val="000000" w:themeColor="text1"/>
          <w:sz w:val="24"/>
          <w:szCs w:val="24"/>
          <w:lang w:val="en-GB"/>
        </w:rPr>
      </w:pPr>
    </w:p>
    <w:p w:rsidR="00FA1578" w:rsidRDefault="00FA1578" w:rsidP="00FA1578">
      <w:pPr>
        <w:tabs>
          <w:tab w:val="left" w:pos="-540"/>
        </w:tabs>
        <w:spacing w:after="0" w:line="240" w:lineRule="exact"/>
        <w:jc w:val="both"/>
        <w:rPr>
          <w:rFonts w:ascii="Times New Roman" w:hAnsi="Times New Roman"/>
          <w:color w:val="000000" w:themeColor="text1"/>
          <w:sz w:val="24"/>
          <w:szCs w:val="24"/>
        </w:rPr>
      </w:pPr>
      <w:r>
        <w:rPr>
          <w:rFonts w:ascii="Times New Roman" w:hAnsi="Times New Roman" w:cs="Times New Roman"/>
          <w:b/>
          <w:color w:val="000000" w:themeColor="text1"/>
          <w:sz w:val="24"/>
          <w:szCs w:val="24"/>
        </w:rPr>
        <w:t>82</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r>
      <w:r>
        <w:rPr>
          <w:rFonts w:ascii="Times New Roman" w:hAnsi="Times New Roman"/>
          <w:color w:val="000000" w:themeColor="text1"/>
          <w:spacing w:val="-2"/>
          <w:sz w:val="24"/>
          <w:szCs w:val="24"/>
        </w:rPr>
        <w:t>A rhesus macaque has severe anaplastic anemia following a recent organ transplantation. Bone marrow biopsy revealed numerous intranuclear inclusions in the erythroid precursor cells and marked erythroid hypoplasia. Which of the following viruses is the most likely etiologic agent?</w:t>
      </w:r>
    </w:p>
    <w:p w:rsidR="00FA1578" w:rsidRDefault="00FA1578" w:rsidP="00FA1578">
      <w:pPr>
        <w:pStyle w:val="NoSpacing"/>
        <w:spacing w:line="240" w:lineRule="exact"/>
        <w:jc w:val="both"/>
        <w:rPr>
          <w:rFonts w:ascii="Times New Roman" w:hAnsi="Times New Roman"/>
          <w:color w:val="000000" w:themeColor="text1"/>
          <w:sz w:val="24"/>
          <w:szCs w:val="24"/>
        </w:rPr>
      </w:pPr>
    </w:p>
    <w:p w:rsidR="00FA1578" w:rsidRDefault="00FA1578" w:rsidP="00FA1578">
      <w:pPr>
        <w:pStyle w:val="NoSpacing"/>
        <w:spacing w:line="240" w:lineRule="exact"/>
        <w:ind w:left="1080" w:hanging="360"/>
        <w:jc w:val="both"/>
        <w:rPr>
          <w:rFonts w:ascii="Times New Roman" w:hAnsi="Times New Roman"/>
          <w:color w:val="000000" w:themeColor="text1"/>
          <w:sz w:val="24"/>
          <w:szCs w:val="24"/>
          <w:lang w:val="es-PR"/>
        </w:rPr>
      </w:pPr>
      <w:r>
        <w:rPr>
          <w:rFonts w:ascii="Times New Roman" w:hAnsi="Times New Roman"/>
          <w:color w:val="000000" w:themeColor="text1"/>
          <w:sz w:val="24"/>
          <w:szCs w:val="24"/>
          <w:lang w:val="es-PR"/>
        </w:rPr>
        <w:t xml:space="preserve">a. </w:t>
      </w:r>
      <w:r>
        <w:rPr>
          <w:rFonts w:ascii="Times New Roman" w:hAnsi="Times New Roman"/>
          <w:color w:val="000000" w:themeColor="text1"/>
          <w:sz w:val="24"/>
          <w:szCs w:val="24"/>
          <w:lang w:val="es-PR"/>
        </w:rPr>
        <w:tab/>
        <w:t>Adenovirus</w:t>
      </w:r>
    </w:p>
    <w:p w:rsidR="00FA1578" w:rsidRDefault="00FA1578" w:rsidP="00FA1578">
      <w:pPr>
        <w:pStyle w:val="NoSpacing"/>
        <w:tabs>
          <w:tab w:val="left" w:pos="3510"/>
        </w:tabs>
        <w:spacing w:line="240" w:lineRule="exact"/>
        <w:ind w:left="1080" w:hanging="360"/>
        <w:jc w:val="both"/>
        <w:rPr>
          <w:rFonts w:ascii="Times New Roman" w:hAnsi="Times New Roman"/>
          <w:color w:val="000000" w:themeColor="text1"/>
          <w:sz w:val="24"/>
          <w:szCs w:val="24"/>
          <w:lang w:val="es-PR"/>
        </w:rPr>
      </w:pPr>
      <w:r>
        <w:rPr>
          <w:rFonts w:ascii="Times New Roman" w:hAnsi="Times New Roman"/>
          <w:color w:val="000000" w:themeColor="text1"/>
          <w:sz w:val="24"/>
          <w:szCs w:val="24"/>
          <w:lang w:val="es-PR"/>
        </w:rPr>
        <w:t xml:space="preserve">b. </w:t>
      </w:r>
      <w:r>
        <w:rPr>
          <w:rFonts w:ascii="Times New Roman" w:hAnsi="Times New Roman"/>
          <w:color w:val="000000" w:themeColor="text1"/>
          <w:sz w:val="24"/>
          <w:szCs w:val="24"/>
          <w:lang w:val="es-PR"/>
        </w:rPr>
        <w:tab/>
        <w:t xml:space="preserve">Arenavirus </w:t>
      </w:r>
    </w:p>
    <w:p w:rsidR="00FA1578" w:rsidRDefault="00FA1578" w:rsidP="00FA1578">
      <w:pPr>
        <w:pStyle w:val="NoSpacing"/>
        <w:tabs>
          <w:tab w:val="left" w:pos="3510"/>
        </w:tabs>
        <w:spacing w:line="240" w:lineRule="exact"/>
        <w:ind w:left="1080" w:hanging="360"/>
        <w:jc w:val="both"/>
        <w:rPr>
          <w:rFonts w:ascii="Times New Roman" w:hAnsi="Times New Roman"/>
          <w:color w:val="000000" w:themeColor="text1"/>
          <w:sz w:val="24"/>
          <w:szCs w:val="24"/>
          <w:lang w:val="es-PR"/>
        </w:rPr>
      </w:pPr>
      <w:r>
        <w:rPr>
          <w:rFonts w:ascii="Times New Roman" w:hAnsi="Times New Roman"/>
          <w:color w:val="000000" w:themeColor="text1"/>
          <w:sz w:val="24"/>
          <w:szCs w:val="24"/>
          <w:lang w:val="es-PR"/>
        </w:rPr>
        <w:t>c.</w:t>
      </w:r>
      <w:r>
        <w:rPr>
          <w:rFonts w:ascii="Times New Roman" w:hAnsi="Times New Roman"/>
          <w:color w:val="000000" w:themeColor="text1"/>
          <w:sz w:val="24"/>
          <w:szCs w:val="24"/>
          <w:lang w:val="es-PR"/>
        </w:rPr>
        <w:tab/>
        <w:t>Filovirus</w:t>
      </w:r>
      <w:r>
        <w:rPr>
          <w:rFonts w:ascii="Times New Roman" w:hAnsi="Times New Roman"/>
          <w:color w:val="000000" w:themeColor="text1"/>
          <w:sz w:val="24"/>
          <w:szCs w:val="24"/>
          <w:lang w:val="es-PR"/>
        </w:rPr>
        <w:tab/>
      </w:r>
    </w:p>
    <w:p w:rsidR="00FA1578" w:rsidRDefault="00FA1578" w:rsidP="00FA1578">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w:t>
      </w:r>
      <w:r>
        <w:rPr>
          <w:rFonts w:ascii="Times New Roman" w:hAnsi="Times New Roman"/>
          <w:color w:val="000000" w:themeColor="text1"/>
          <w:sz w:val="24"/>
          <w:szCs w:val="24"/>
        </w:rPr>
        <w:tab/>
        <w:t>Flavavirus</w:t>
      </w:r>
    </w:p>
    <w:p w:rsidR="00FA1578" w:rsidRDefault="00FA1578" w:rsidP="00FA1578">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 </w:t>
      </w:r>
      <w:r>
        <w:rPr>
          <w:rFonts w:ascii="Times New Roman" w:hAnsi="Times New Roman"/>
          <w:color w:val="000000" w:themeColor="text1"/>
          <w:sz w:val="24"/>
          <w:szCs w:val="24"/>
        </w:rPr>
        <w:tab/>
        <w:t>Parvovirus</w:t>
      </w:r>
    </w:p>
    <w:p w:rsidR="003A352C" w:rsidRDefault="003A352C" w:rsidP="00EC489F">
      <w:pPr>
        <w:tabs>
          <w:tab w:val="left" w:pos="1125"/>
        </w:tabs>
        <w:spacing w:after="0" w:line="240" w:lineRule="exact"/>
        <w:rPr>
          <w:rFonts w:ascii="Times New Roman" w:hAnsi="Times New Roman" w:cs="Times New Roman"/>
          <w:sz w:val="21"/>
          <w:szCs w:val="21"/>
        </w:rPr>
      </w:pPr>
    </w:p>
    <w:p w:rsidR="003A352C" w:rsidRPr="003A352C" w:rsidRDefault="003A352C" w:rsidP="00495C8F">
      <w:pPr>
        <w:pStyle w:val="ListParagraph"/>
        <w:numPr>
          <w:ilvl w:val="0"/>
          <w:numId w:val="72"/>
        </w:numPr>
        <w:spacing w:line="240" w:lineRule="exact"/>
        <w:ind w:hanging="720"/>
        <w:contextualSpacing/>
        <w:jc w:val="both"/>
        <w:rPr>
          <w:rFonts w:ascii="Times New Roman" w:hAnsi="Times New Roman"/>
          <w:color w:val="000000" w:themeColor="text1"/>
          <w:sz w:val="24"/>
          <w:szCs w:val="24"/>
        </w:rPr>
      </w:pPr>
      <w:r w:rsidRPr="003A352C">
        <w:rPr>
          <w:rFonts w:ascii="Times New Roman" w:hAnsi="Times New Roman"/>
          <w:color w:val="000000" w:themeColor="text1"/>
          <w:sz w:val="24"/>
          <w:szCs w:val="24"/>
        </w:rPr>
        <w:t xml:space="preserve">All of the following are examples of a gnotobiote </w:t>
      </w:r>
      <w:r w:rsidRPr="003A352C">
        <w:rPr>
          <w:rFonts w:ascii="Times New Roman" w:hAnsi="Times New Roman"/>
          <w:b/>
          <w:color w:val="000000" w:themeColor="text1"/>
          <w:sz w:val="24"/>
          <w:szCs w:val="24"/>
          <w:u w:val="single"/>
        </w:rPr>
        <w:t>EXCEPT</w:t>
      </w:r>
      <w:r w:rsidRPr="003A352C">
        <w:rPr>
          <w:rFonts w:ascii="Times New Roman" w:hAnsi="Times New Roman"/>
          <w:color w:val="000000" w:themeColor="text1"/>
          <w:sz w:val="24"/>
          <w:szCs w:val="24"/>
        </w:rPr>
        <w:t>?</w:t>
      </w:r>
    </w:p>
    <w:p w:rsidR="003A352C" w:rsidRPr="00574A34" w:rsidRDefault="003A352C" w:rsidP="00EC489F">
      <w:pPr>
        <w:spacing w:after="0" w:line="240" w:lineRule="exact"/>
        <w:ind w:right="-720"/>
        <w:jc w:val="both"/>
        <w:rPr>
          <w:rFonts w:ascii="Times New Roman" w:hAnsi="Times New Roman" w:cs="Times New Roman"/>
          <w:color w:val="000000" w:themeColor="text1"/>
          <w:sz w:val="24"/>
          <w:szCs w:val="24"/>
        </w:rPr>
      </w:pPr>
    </w:p>
    <w:p w:rsidR="003A352C" w:rsidRPr="00574A34" w:rsidRDefault="003A352C" w:rsidP="00495C8F">
      <w:pPr>
        <w:numPr>
          <w:ilvl w:val="0"/>
          <w:numId w:val="71"/>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Associated animal</w:t>
      </w:r>
    </w:p>
    <w:p w:rsidR="003A352C" w:rsidRPr="00574A34" w:rsidRDefault="003A352C" w:rsidP="00495C8F">
      <w:pPr>
        <w:numPr>
          <w:ilvl w:val="0"/>
          <w:numId w:val="71"/>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Defined microbiota</w:t>
      </w:r>
    </w:p>
    <w:p w:rsidR="003A352C" w:rsidRPr="00574A34" w:rsidRDefault="003A352C" w:rsidP="00495C8F">
      <w:pPr>
        <w:numPr>
          <w:ilvl w:val="0"/>
          <w:numId w:val="71"/>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Monoxenic animal</w:t>
      </w:r>
    </w:p>
    <w:p w:rsidR="003A352C" w:rsidRPr="00574A34" w:rsidRDefault="003A352C" w:rsidP="00495C8F">
      <w:pPr>
        <w:numPr>
          <w:ilvl w:val="0"/>
          <w:numId w:val="71"/>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Restricted flora</w:t>
      </w:r>
    </w:p>
    <w:p w:rsidR="003A352C" w:rsidRPr="00574A34" w:rsidRDefault="003A352C" w:rsidP="00495C8F">
      <w:pPr>
        <w:numPr>
          <w:ilvl w:val="0"/>
          <w:numId w:val="71"/>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Specific pathogen free </w:t>
      </w:r>
    </w:p>
    <w:p w:rsidR="00FA1578" w:rsidRDefault="00FA1578" w:rsidP="00F966DA">
      <w:pPr>
        <w:tabs>
          <w:tab w:val="left" w:pos="1740"/>
        </w:tabs>
        <w:spacing w:after="0" w:line="240" w:lineRule="exact"/>
        <w:ind w:right="-720"/>
        <w:jc w:val="both"/>
        <w:rPr>
          <w:rFonts w:ascii="Times New Roman" w:hAnsi="Times New Roman" w:cs="Times New Roman"/>
          <w:b/>
          <w:color w:val="000000" w:themeColor="text1"/>
          <w:sz w:val="24"/>
          <w:szCs w:val="24"/>
        </w:rPr>
      </w:pPr>
    </w:p>
    <w:p w:rsidR="00FA1578" w:rsidRDefault="00FA1578" w:rsidP="00F966DA">
      <w:pPr>
        <w:tabs>
          <w:tab w:val="left" w:pos="1740"/>
        </w:tabs>
        <w:spacing w:after="0" w:line="240" w:lineRule="exact"/>
        <w:ind w:right="-720"/>
        <w:jc w:val="both"/>
        <w:rPr>
          <w:rFonts w:ascii="Times New Roman" w:hAnsi="Times New Roman" w:cs="Times New Roman"/>
          <w:b/>
          <w:color w:val="000000" w:themeColor="text1"/>
          <w:sz w:val="24"/>
          <w:szCs w:val="24"/>
        </w:rPr>
      </w:pPr>
    </w:p>
    <w:p w:rsidR="00FA1578" w:rsidRDefault="00FA1578" w:rsidP="00F966DA">
      <w:pPr>
        <w:tabs>
          <w:tab w:val="left" w:pos="1740"/>
        </w:tabs>
        <w:spacing w:after="0" w:line="240" w:lineRule="exact"/>
        <w:ind w:right="-720"/>
        <w:jc w:val="both"/>
        <w:rPr>
          <w:rFonts w:ascii="Times New Roman" w:hAnsi="Times New Roman" w:cs="Times New Roman"/>
          <w:b/>
          <w:color w:val="000000" w:themeColor="text1"/>
          <w:sz w:val="24"/>
          <w:szCs w:val="24"/>
        </w:rPr>
      </w:pPr>
    </w:p>
    <w:p w:rsidR="00FA1578" w:rsidRDefault="00FA1578" w:rsidP="00F966DA">
      <w:pPr>
        <w:tabs>
          <w:tab w:val="left" w:pos="1740"/>
        </w:tabs>
        <w:spacing w:after="0" w:line="240" w:lineRule="exact"/>
        <w:ind w:right="-720"/>
        <w:jc w:val="both"/>
        <w:rPr>
          <w:rFonts w:ascii="Times New Roman" w:hAnsi="Times New Roman" w:cs="Times New Roman"/>
          <w:b/>
          <w:color w:val="000000" w:themeColor="text1"/>
          <w:sz w:val="24"/>
          <w:szCs w:val="24"/>
        </w:rPr>
      </w:pPr>
    </w:p>
    <w:p w:rsidR="00FA1578" w:rsidRDefault="00FA1578" w:rsidP="00F966DA">
      <w:pPr>
        <w:tabs>
          <w:tab w:val="left" w:pos="1740"/>
        </w:tabs>
        <w:spacing w:after="0" w:line="240" w:lineRule="exact"/>
        <w:ind w:right="-720"/>
        <w:jc w:val="both"/>
        <w:rPr>
          <w:rFonts w:ascii="Times New Roman" w:hAnsi="Times New Roman" w:cs="Times New Roman"/>
          <w:b/>
          <w:color w:val="000000" w:themeColor="text1"/>
          <w:sz w:val="24"/>
          <w:szCs w:val="24"/>
        </w:rPr>
      </w:pPr>
    </w:p>
    <w:p w:rsidR="00FA1578" w:rsidRDefault="00FA1578" w:rsidP="00F966DA">
      <w:pPr>
        <w:tabs>
          <w:tab w:val="left" w:pos="1740"/>
        </w:tabs>
        <w:spacing w:after="0" w:line="240" w:lineRule="exact"/>
        <w:ind w:right="-720"/>
        <w:jc w:val="both"/>
        <w:rPr>
          <w:rFonts w:ascii="Times New Roman" w:hAnsi="Times New Roman" w:cs="Times New Roman"/>
          <w:b/>
          <w:color w:val="000000" w:themeColor="text1"/>
          <w:sz w:val="24"/>
          <w:szCs w:val="24"/>
        </w:rPr>
      </w:pPr>
    </w:p>
    <w:p w:rsidR="00FA1578" w:rsidRDefault="00FA1578" w:rsidP="00F966DA">
      <w:pPr>
        <w:tabs>
          <w:tab w:val="left" w:pos="1740"/>
        </w:tabs>
        <w:spacing w:after="0" w:line="240" w:lineRule="exact"/>
        <w:ind w:right="-720"/>
        <w:jc w:val="both"/>
        <w:rPr>
          <w:rFonts w:ascii="Times New Roman" w:hAnsi="Times New Roman" w:cs="Times New Roman"/>
          <w:b/>
          <w:color w:val="000000" w:themeColor="text1"/>
          <w:sz w:val="24"/>
          <w:szCs w:val="24"/>
        </w:rPr>
      </w:pPr>
    </w:p>
    <w:p w:rsidR="00FA1578" w:rsidRDefault="00FA1578" w:rsidP="00F966DA">
      <w:pPr>
        <w:tabs>
          <w:tab w:val="left" w:pos="1740"/>
        </w:tabs>
        <w:spacing w:after="0" w:line="240" w:lineRule="exact"/>
        <w:ind w:right="-720"/>
        <w:jc w:val="both"/>
        <w:rPr>
          <w:rFonts w:ascii="Times New Roman" w:hAnsi="Times New Roman" w:cs="Times New Roman"/>
          <w:b/>
          <w:color w:val="000000" w:themeColor="text1"/>
          <w:sz w:val="24"/>
          <w:szCs w:val="24"/>
        </w:rPr>
      </w:pPr>
    </w:p>
    <w:p w:rsidR="003A352C" w:rsidRPr="00574A34" w:rsidRDefault="003A352C" w:rsidP="00F966DA">
      <w:pPr>
        <w:tabs>
          <w:tab w:val="left" w:pos="1740"/>
        </w:tabs>
        <w:spacing w:after="0" w:line="240" w:lineRule="exact"/>
        <w:ind w:right="-720"/>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b/>
      </w:r>
    </w:p>
    <w:p w:rsidR="003A352C" w:rsidRPr="00A37201" w:rsidRDefault="003A352C"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84</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According to the 8</w:t>
      </w:r>
      <w:r w:rsidRPr="00A37201">
        <w:rPr>
          <w:rFonts w:ascii="Times New Roman" w:hAnsi="Times New Roman" w:cs="Times New Roman"/>
          <w:color w:val="000000" w:themeColor="text1"/>
          <w:sz w:val="24"/>
          <w:szCs w:val="24"/>
          <w:vertAlign w:val="superscript"/>
        </w:rPr>
        <w:t>th</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u w:val="single"/>
        </w:rPr>
        <w:t>Edition of the Guide for the Care and Use of Laboratory Animals</w:t>
      </w:r>
      <w:r w:rsidRPr="00A37201">
        <w:rPr>
          <w:rFonts w:ascii="Times New Roman" w:hAnsi="Times New Roman" w:cs="Times New Roman"/>
          <w:color w:val="000000" w:themeColor="text1"/>
          <w:sz w:val="24"/>
          <w:szCs w:val="24"/>
        </w:rPr>
        <w:t xml:space="preserve">, which of the following statements best describes relative humidity in animal rooms? </w:t>
      </w:r>
    </w:p>
    <w:p w:rsidR="003A352C" w:rsidRPr="00A37201" w:rsidRDefault="003A352C" w:rsidP="00EC489F">
      <w:pPr>
        <w:spacing w:after="0" w:line="240" w:lineRule="exact"/>
        <w:jc w:val="both"/>
        <w:rPr>
          <w:rFonts w:ascii="Times New Roman" w:hAnsi="Times New Roman" w:cs="Times New Roman"/>
          <w:color w:val="000000" w:themeColor="text1"/>
          <w:sz w:val="24"/>
          <w:szCs w:val="24"/>
        </w:rPr>
      </w:pPr>
    </w:p>
    <w:p w:rsidR="003A352C" w:rsidRPr="00A37201" w:rsidRDefault="003A352C" w:rsidP="00495C8F">
      <w:pPr>
        <w:pStyle w:val="ListParagraph"/>
        <w:numPr>
          <w:ilvl w:val="0"/>
          <w:numId w:val="73"/>
        </w:numPr>
        <w:spacing w:line="240" w:lineRule="exact"/>
        <w:contextualSpacing/>
        <w:jc w:val="both"/>
        <w:rPr>
          <w:rFonts w:ascii="Times New Roman" w:hAnsi="Times New Roman"/>
          <w:color w:val="000000" w:themeColor="text1"/>
          <w:spacing w:val="-4"/>
          <w:sz w:val="24"/>
          <w:szCs w:val="24"/>
        </w:rPr>
      </w:pPr>
      <w:r w:rsidRPr="00A37201">
        <w:rPr>
          <w:rFonts w:ascii="Times New Roman" w:hAnsi="Times New Roman"/>
          <w:color w:val="000000" w:themeColor="text1"/>
          <w:spacing w:val="-4"/>
          <w:sz w:val="24"/>
          <w:szCs w:val="24"/>
        </w:rPr>
        <w:t xml:space="preserve">Is maintained by </w:t>
      </w:r>
      <w:r w:rsidR="005A0287" w:rsidRPr="00A37201">
        <w:rPr>
          <w:rFonts w:ascii="Times New Roman" w:hAnsi="Times New Roman"/>
          <w:color w:val="000000" w:themeColor="text1"/>
          <w:spacing w:val="-4"/>
          <w:sz w:val="24"/>
          <w:szCs w:val="24"/>
        </w:rPr>
        <w:t>humidification</w:t>
      </w:r>
      <w:r w:rsidRPr="00A37201">
        <w:rPr>
          <w:rFonts w:ascii="Times New Roman" w:hAnsi="Times New Roman"/>
          <w:color w:val="000000" w:themeColor="text1"/>
          <w:spacing w:val="-4"/>
          <w:sz w:val="24"/>
          <w:szCs w:val="24"/>
        </w:rPr>
        <w:t xml:space="preserve"> of the air via condensers that fluctuate the temperature of the air</w:t>
      </w:r>
    </w:p>
    <w:p w:rsidR="003A352C" w:rsidRPr="00A37201" w:rsidRDefault="003A352C" w:rsidP="00495C8F">
      <w:pPr>
        <w:pStyle w:val="ListParagraph"/>
        <w:numPr>
          <w:ilvl w:val="0"/>
          <w:numId w:val="7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Is maintained by humidification of air entering the animal spaces utilizing steam injectors or atomizing water into the air stream</w:t>
      </w:r>
    </w:p>
    <w:p w:rsidR="003A352C" w:rsidRPr="00A37201" w:rsidRDefault="003A352C" w:rsidP="00495C8F">
      <w:pPr>
        <w:pStyle w:val="ListParagraph"/>
        <w:numPr>
          <w:ilvl w:val="0"/>
          <w:numId w:val="7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Utilizes dehumidification mechanisms via increasing the air temperature until the moisture is removed and then decreasing the temperature to that appropriate for each room</w:t>
      </w:r>
    </w:p>
    <w:p w:rsidR="003A352C" w:rsidRPr="00A37201" w:rsidRDefault="003A352C" w:rsidP="00495C8F">
      <w:pPr>
        <w:pStyle w:val="ListParagraph"/>
        <w:numPr>
          <w:ilvl w:val="0"/>
          <w:numId w:val="7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Should be maintained between 50 and 70 % according to </w:t>
      </w:r>
      <w:r w:rsidRPr="00A37201">
        <w:rPr>
          <w:rFonts w:ascii="Times New Roman" w:hAnsi="Times New Roman"/>
          <w:color w:val="000000" w:themeColor="text1"/>
          <w:sz w:val="24"/>
          <w:szCs w:val="24"/>
          <w:u w:val="single"/>
        </w:rPr>
        <w:t>The Guide for the Care and Use of Laboratory Animals</w:t>
      </w:r>
      <w:r w:rsidRPr="00A37201">
        <w:rPr>
          <w:rFonts w:ascii="Times New Roman" w:hAnsi="Times New Roman"/>
          <w:color w:val="000000" w:themeColor="text1"/>
          <w:sz w:val="24"/>
          <w:szCs w:val="24"/>
        </w:rPr>
        <w:t>, 8</w:t>
      </w:r>
      <w:r w:rsidRPr="00A37201">
        <w:rPr>
          <w:rFonts w:ascii="Times New Roman" w:hAnsi="Times New Roman"/>
          <w:color w:val="000000" w:themeColor="text1"/>
          <w:sz w:val="24"/>
          <w:szCs w:val="24"/>
          <w:vertAlign w:val="superscript"/>
        </w:rPr>
        <w:t>th</w:t>
      </w:r>
      <w:r w:rsidRPr="00A37201">
        <w:rPr>
          <w:rFonts w:ascii="Times New Roman" w:hAnsi="Times New Roman"/>
          <w:color w:val="000000" w:themeColor="text1"/>
          <w:sz w:val="24"/>
          <w:szCs w:val="24"/>
        </w:rPr>
        <w:t xml:space="preserve"> edition</w:t>
      </w:r>
    </w:p>
    <w:p w:rsidR="003A352C" w:rsidRPr="00A37201" w:rsidRDefault="003A352C" w:rsidP="00EC489F">
      <w:pPr>
        <w:pStyle w:val="ListParagraph"/>
        <w:spacing w:line="240" w:lineRule="exact"/>
        <w:ind w:left="1080"/>
        <w:jc w:val="both"/>
        <w:rPr>
          <w:rFonts w:ascii="Times New Roman" w:hAnsi="Times New Roman"/>
          <w:color w:val="000000" w:themeColor="text1"/>
          <w:sz w:val="24"/>
          <w:szCs w:val="24"/>
        </w:rPr>
      </w:pPr>
    </w:p>
    <w:p w:rsidR="003A352C" w:rsidRPr="00574A34" w:rsidRDefault="003A352C"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w:t>
      </w:r>
      <w:r w:rsidRPr="00574A34">
        <w:rPr>
          <w:rFonts w:ascii="Times New Roman" w:hAnsi="Times New Roman" w:cs="Times New Roman"/>
          <w:b/>
          <w:color w:val="000000" w:themeColor="text1"/>
          <w:sz w:val="24"/>
          <w:szCs w:val="24"/>
        </w:rPr>
        <w:t>5.</w:t>
      </w:r>
      <w:r w:rsidRPr="00574A34">
        <w:rPr>
          <w:rFonts w:ascii="Times New Roman" w:hAnsi="Times New Roman" w:cs="Times New Roman"/>
          <w:color w:val="000000" w:themeColor="text1"/>
          <w:sz w:val="24"/>
          <w:szCs w:val="24"/>
        </w:rPr>
        <w:tab/>
        <w:t>Acute allograft rejection is mediated by cells</w:t>
      </w:r>
      <w:r w:rsidR="00E00B79">
        <w:rPr>
          <w:rFonts w:ascii="Times New Roman" w:hAnsi="Times New Roman" w:cs="Times New Roman"/>
          <w:color w:val="000000" w:themeColor="text1"/>
          <w:sz w:val="24"/>
          <w:szCs w:val="24"/>
        </w:rPr>
        <w:t xml:space="preserve"> expressing which of the following</w:t>
      </w:r>
      <w:r w:rsidRPr="00574A34">
        <w:rPr>
          <w:rFonts w:ascii="Times New Roman" w:hAnsi="Times New Roman" w:cs="Times New Roman"/>
          <w:color w:val="000000" w:themeColor="text1"/>
          <w:sz w:val="24"/>
          <w:szCs w:val="24"/>
        </w:rPr>
        <w:t>?</w:t>
      </w: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 CD20 and CD79a </w:t>
      </w: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 CD68 and CD20</w:t>
      </w: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 CD4 and CD8 </w:t>
      </w: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 CD79a and CD68</w:t>
      </w:r>
    </w:p>
    <w:p w:rsidR="003A352C" w:rsidRPr="00574A34" w:rsidRDefault="003A352C" w:rsidP="00EC489F">
      <w:pPr>
        <w:spacing w:after="0" w:line="240" w:lineRule="exact"/>
        <w:jc w:val="both"/>
        <w:rPr>
          <w:rFonts w:ascii="Times New Roman" w:hAnsi="Times New Roman" w:cs="Times New Roman"/>
          <w:color w:val="000000" w:themeColor="text1"/>
          <w:sz w:val="24"/>
          <w:szCs w:val="24"/>
        </w:rPr>
      </w:pPr>
    </w:p>
    <w:p w:rsidR="008936D0" w:rsidRPr="009F4C34" w:rsidRDefault="008936D0" w:rsidP="008936D0">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86</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 xml:space="preserve">What diagnostic parameters can </w:t>
      </w:r>
      <w:r w:rsidR="00E00B79">
        <w:rPr>
          <w:rFonts w:ascii="Times New Roman" w:hAnsi="Times New Roman"/>
          <w:color w:val="000000" w:themeColor="text1"/>
          <w:sz w:val="24"/>
          <w:szCs w:val="24"/>
        </w:rPr>
        <w:t xml:space="preserve">best </w:t>
      </w:r>
      <w:r w:rsidRPr="009F4C34">
        <w:rPr>
          <w:rFonts w:ascii="Times New Roman" w:hAnsi="Times New Roman"/>
          <w:color w:val="000000" w:themeColor="text1"/>
          <w:sz w:val="24"/>
          <w:szCs w:val="24"/>
        </w:rPr>
        <w:t xml:space="preserve">be used to differentiate microsporidiosis in zebrafish caused by </w:t>
      </w:r>
      <w:r w:rsidRPr="009F4C34">
        <w:rPr>
          <w:rFonts w:ascii="Times New Roman" w:hAnsi="Times New Roman"/>
          <w:i/>
          <w:color w:val="000000" w:themeColor="text1"/>
          <w:sz w:val="24"/>
          <w:szCs w:val="24"/>
        </w:rPr>
        <w:t>Pseudoloma neurophila</w:t>
      </w:r>
      <w:r w:rsidRPr="009F4C34">
        <w:rPr>
          <w:rFonts w:ascii="Times New Roman" w:hAnsi="Times New Roman"/>
          <w:color w:val="000000" w:themeColor="text1"/>
          <w:sz w:val="24"/>
          <w:szCs w:val="24"/>
        </w:rPr>
        <w:t xml:space="preserve"> or </w:t>
      </w:r>
      <w:r w:rsidRPr="009F4C34">
        <w:rPr>
          <w:rFonts w:ascii="Times New Roman" w:hAnsi="Times New Roman"/>
          <w:i/>
          <w:color w:val="000000" w:themeColor="text1"/>
          <w:sz w:val="24"/>
          <w:szCs w:val="24"/>
        </w:rPr>
        <w:t>Pleistophora hypessobryconis</w:t>
      </w:r>
      <w:r w:rsidRPr="009F4C34">
        <w:rPr>
          <w:rFonts w:ascii="Times New Roman" w:hAnsi="Times New Roman"/>
          <w:color w:val="000000" w:themeColor="text1"/>
          <w:sz w:val="24"/>
          <w:szCs w:val="24"/>
        </w:rPr>
        <w:t>?</w:t>
      </w:r>
    </w:p>
    <w:p w:rsidR="008936D0" w:rsidRPr="009F4C34" w:rsidRDefault="008936D0" w:rsidP="008936D0">
      <w:pPr>
        <w:pStyle w:val="NoSpacing"/>
        <w:tabs>
          <w:tab w:val="left" w:pos="8683"/>
        </w:tabs>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b/>
      </w:r>
    </w:p>
    <w:p w:rsidR="008936D0" w:rsidRPr="005A0287" w:rsidRDefault="008936D0" w:rsidP="00495C8F">
      <w:pPr>
        <w:pStyle w:val="NoSpacing"/>
        <w:numPr>
          <w:ilvl w:val="0"/>
          <w:numId w:val="194"/>
        </w:numPr>
        <w:spacing w:line="240" w:lineRule="exact"/>
        <w:jc w:val="both"/>
        <w:rPr>
          <w:rFonts w:ascii="Times New Roman" w:hAnsi="Times New Roman"/>
          <w:i/>
          <w:color w:val="000000" w:themeColor="text1"/>
          <w:spacing w:val="-4"/>
          <w:sz w:val="24"/>
          <w:szCs w:val="24"/>
        </w:rPr>
      </w:pPr>
      <w:r w:rsidRPr="005A0287">
        <w:rPr>
          <w:rFonts w:ascii="Times New Roman" w:hAnsi="Times New Roman"/>
          <w:color w:val="000000" w:themeColor="text1"/>
          <w:spacing w:val="-4"/>
          <w:sz w:val="24"/>
          <w:szCs w:val="24"/>
        </w:rPr>
        <w:t>Wet mount of</w:t>
      </w:r>
      <w:r w:rsidRPr="005A0287">
        <w:rPr>
          <w:rFonts w:ascii="Times New Roman" w:hAnsi="Times New Roman"/>
          <w:i/>
          <w:color w:val="000000" w:themeColor="text1"/>
          <w:spacing w:val="-4"/>
          <w:sz w:val="24"/>
          <w:szCs w:val="24"/>
        </w:rPr>
        <w:t xml:space="preserve"> P.</w:t>
      </w:r>
      <w:r w:rsidRPr="005A0287">
        <w:rPr>
          <w:rFonts w:ascii="Times New Roman" w:hAnsi="Times New Roman"/>
          <w:color w:val="000000" w:themeColor="text1"/>
          <w:spacing w:val="-4"/>
          <w:sz w:val="24"/>
          <w:szCs w:val="24"/>
        </w:rPr>
        <w:t xml:space="preserve"> </w:t>
      </w:r>
      <w:r w:rsidRPr="005A0287">
        <w:rPr>
          <w:rFonts w:ascii="Times New Roman" w:hAnsi="Times New Roman"/>
          <w:i/>
          <w:color w:val="000000" w:themeColor="text1"/>
          <w:spacing w:val="-4"/>
          <w:sz w:val="24"/>
          <w:szCs w:val="24"/>
        </w:rPr>
        <w:t>neurophila</w:t>
      </w:r>
      <w:r w:rsidRPr="005A0287">
        <w:rPr>
          <w:rFonts w:ascii="Times New Roman" w:hAnsi="Times New Roman"/>
          <w:color w:val="000000" w:themeColor="text1"/>
          <w:spacing w:val="-4"/>
          <w:sz w:val="24"/>
          <w:szCs w:val="24"/>
        </w:rPr>
        <w:t xml:space="preserve"> spores can be made from opaque lesions in skeletal muscle </w:t>
      </w:r>
    </w:p>
    <w:p w:rsidR="008936D0" w:rsidRPr="009F4C34" w:rsidRDefault="008936D0" w:rsidP="00495C8F">
      <w:pPr>
        <w:pStyle w:val="NoSpacing"/>
        <w:numPr>
          <w:ilvl w:val="0"/>
          <w:numId w:val="194"/>
        </w:numPr>
        <w:spacing w:line="240" w:lineRule="exact"/>
        <w:jc w:val="both"/>
        <w:rPr>
          <w:rFonts w:ascii="Times New Roman" w:hAnsi="Times New Roman"/>
          <w:i/>
          <w:color w:val="000000" w:themeColor="text1"/>
          <w:sz w:val="24"/>
          <w:szCs w:val="24"/>
        </w:rPr>
      </w:pPr>
      <w:r w:rsidRPr="009F4C34">
        <w:rPr>
          <w:rFonts w:ascii="Times New Roman" w:hAnsi="Times New Roman"/>
          <w:color w:val="000000" w:themeColor="text1"/>
          <w:sz w:val="24"/>
          <w:szCs w:val="24"/>
        </w:rPr>
        <w:t>Microsporidian spores from</w:t>
      </w:r>
      <w:r w:rsidRPr="009F4C34">
        <w:rPr>
          <w:rFonts w:ascii="Times New Roman" w:hAnsi="Times New Roman"/>
          <w:i/>
          <w:color w:val="000000" w:themeColor="text1"/>
          <w:sz w:val="24"/>
          <w:szCs w:val="24"/>
        </w:rPr>
        <w:t xml:space="preserve"> P. neurophilia </w:t>
      </w:r>
      <w:r w:rsidRPr="009F4C34">
        <w:rPr>
          <w:rFonts w:ascii="Times New Roman" w:hAnsi="Times New Roman"/>
          <w:color w:val="000000" w:themeColor="text1"/>
          <w:sz w:val="24"/>
          <w:szCs w:val="24"/>
        </w:rPr>
        <w:t>are gram negative</w:t>
      </w:r>
      <w:r w:rsidRPr="009F4C34">
        <w:rPr>
          <w:rFonts w:ascii="Times New Roman" w:hAnsi="Times New Roman"/>
          <w:i/>
          <w:color w:val="000000" w:themeColor="text1"/>
          <w:sz w:val="24"/>
          <w:szCs w:val="24"/>
        </w:rPr>
        <w:t xml:space="preserve"> </w:t>
      </w:r>
    </w:p>
    <w:p w:rsidR="008936D0" w:rsidRPr="009F4C34" w:rsidRDefault="008936D0" w:rsidP="00495C8F">
      <w:pPr>
        <w:pStyle w:val="NoSpacing"/>
        <w:numPr>
          <w:ilvl w:val="0"/>
          <w:numId w:val="194"/>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P. hyphessobryconis</w:t>
      </w:r>
      <w:r w:rsidRPr="009F4C34">
        <w:rPr>
          <w:rFonts w:ascii="Times New Roman" w:hAnsi="Times New Roman"/>
          <w:color w:val="000000" w:themeColor="text1"/>
          <w:sz w:val="24"/>
          <w:szCs w:val="24"/>
        </w:rPr>
        <w:t xml:space="preserve"> spores are pyriform-shaped and measure 2.7 x 5.4 microns</w:t>
      </w:r>
    </w:p>
    <w:p w:rsidR="008936D0" w:rsidRPr="009F4C34" w:rsidRDefault="008936D0" w:rsidP="00495C8F">
      <w:pPr>
        <w:pStyle w:val="NoSpacing"/>
        <w:numPr>
          <w:ilvl w:val="0"/>
          <w:numId w:val="194"/>
        </w:numPr>
        <w:spacing w:line="240" w:lineRule="exact"/>
        <w:jc w:val="both"/>
        <w:rPr>
          <w:rFonts w:ascii="Times New Roman" w:hAnsi="Times New Roman"/>
          <w:i/>
          <w:color w:val="000000" w:themeColor="text1"/>
          <w:sz w:val="24"/>
          <w:szCs w:val="24"/>
        </w:rPr>
      </w:pPr>
      <w:r w:rsidRPr="009F4C34">
        <w:rPr>
          <w:rFonts w:ascii="Times New Roman" w:hAnsi="Times New Roman"/>
          <w:color w:val="000000" w:themeColor="text1"/>
          <w:sz w:val="24"/>
          <w:szCs w:val="24"/>
        </w:rPr>
        <w:t>Spores from</w:t>
      </w:r>
      <w:r w:rsidRPr="009F4C34">
        <w:rPr>
          <w:rFonts w:ascii="Times New Roman" w:hAnsi="Times New Roman"/>
          <w:i/>
          <w:color w:val="000000" w:themeColor="text1"/>
          <w:sz w:val="24"/>
          <w:szCs w:val="24"/>
        </w:rPr>
        <w:t xml:space="preserve"> P. hyphessobryconis </w:t>
      </w:r>
      <w:r w:rsidRPr="009F4C34">
        <w:rPr>
          <w:rFonts w:ascii="Times New Roman" w:hAnsi="Times New Roman"/>
          <w:color w:val="000000" w:themeColor="text1"/>
          <w:sz w:val="24"/>
          <w:szCs w:val="24"/>
        </w:rPr>
        <w:t>have a more prominent posterior vacuole</w:t>
      </w:r>
    </w:p>
    <w:p w:rsidR="008936D0" w:rsidRPr="009F4C34" w:rsidRDefault="008936D0" w:rsidP="00495C8F">
      <w:pPr>
        <w:pStyle w:val="NoSpacing"/>
        <w:numPr>
          <w:ilvl w:val="0"/>
          <w:numId w:val="194"/>
        </w:numPr>
        <w:spacing w:line="240" w:lineRule="exact"/>
        <w:jc w:val="both"/>
        <w:rPr>
          <w:rFonts w:ascii="Times New Roman" w:hAnsi="Times New Roman"/>
          <w:i/>
          <w:color w:val="000000" w:themeColor="text1"/>
          <w:sz w:val="24"/>
          <w:szCs w:val="24"/>
        </w:rPr>
      </w:pPr>
      <w:r w:rsidRPr="009F4C34">
        <w:rPr>
          <w:rFonts w:ascii="Times New Roman" w:hAnsi="Times New Roman"/>
          <w:color w:val="000000" w:themeColor="text1"/>
          <w:sz w:val="24"/>
          <w:szCs w:val="24"/>
        </w:rPr>
        <w:t>Real time and conventional PCR techniques are used to detect</w:t>
      </w:r>
      <w:r w:rsidRPr="009F4C34">
        <w:rPr>
          <w:rFonts w:ascii="Times New Roman" w:hAnsi="Times New Roman"/>
          <w:i/>
          <w:color w:val="000000" w:themeColor="text1"/>
          <w:sz w:val="24"/>
          <w:szCs w:val="24"/>
        </w:rPr>
        <w:t xml:space="preserve"> P. hyphessobryconis </w:t>
      </w:r>
      <w:r w:rsidRPr="009F4C34">
        <w:rPr>
          <w:rFonts w:ascii="Times New Roman" w:hAnsi="Times New Roman"/>
          <w:color w:val="000000" w:themeColor="text1"/>
          <w:sz w:val="24"/>
          <w:szCs w:val="24"/>
        </w:rPr>
        <w:t>infection</w:t>
      </w:r>
    </w:p>
    <w:p w:rsidR="008936D0" w:rsidRPr="009F4C34" w:rsidRDefault="008936D0" w:rsidP="008936D0">
      <w:pPr>
        <w:pStyle w:val="NoSpacing"/>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 </w:t>
      </w:r>
    </w:p>
    <w:p w:rsidR="003A352C" w:rsidRPr="00507728" w:rsidRDefault="003A352C" w:rsidP="00EC489F">
      <w:pPr>
        <w:pStyle w:val="NoSpacing"/>
        <w:spacing w:line="240" w:lineRule="exact"/>
        <w:jc w:val="both"/>
        <w:rPr>
          <w:rFonts w:ascii="Times New Roman" w:hAnsi="Times New Roman"/>
          <w:color w:val="000000" w:themeColor="text1"/>
          <w:spacing w:val="-10"/>
          <w:sz w:val="24"/>
          <w:szCs w:val="24"/>
        </w:rPr>
      </w:pPr>
      <w:r>
        <w:rPr>
          <w:rFonts w:ascii="Times New Roman" w:hAnsi="Times New Roman"/>
          <w:b/>
          <w:color w:val="000000" w:themeColor="text1"/>
          <w:sz w:val="24"/>
          <w:szCs w:val="24"/>
        </w:rPr>
        <w:t>87</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r>
      <w:r w:rsidRPr="00507728">
        <w:rPr>
          <w:rFonts w:ascii="Times New Roman" w:hAnsi="Times New Roman"/>
          <w:color w:val="000000" w:themeColor="text1"/>
          <w:spacing w:val="-8"/>
          <w:sz w:val="24"/>
          <w:szCs w:val="24"/>
        </w:rPr>
        <w:t>Which of the following are classified by APHIS and CDC as select agents category A, B, C respectively?</w:t>
      </w:r>
    </w:p>
    <w:p w:rsidR="003A352C" w:rsidRPr="00507728" w:rsidRDefault="003A352C" w:rsidP="00EC489F">
      <w:pPr>
        <w:pStyle w:val="NoSpacing"/>
        <w:spacing w:line="240" w:lineRule="exact"/>
        <w:jc w:val="both"/>
        <w:rPr>
          <w:rFonts w:ascii="Times New Roman" w:hAnsi="Times New Roman"/>
          <w:color w:val="000000" w:themeColor="text1"/>
          <w:sz w:val="24"/>
          <w:szCs w:val="24"/>
        </w:rPr>
      </w:pP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 </w:t>
      </w:r>
      <w:r w:rsidRPr="00507728">
        <w:rPr>
          <w:rFonts w:ascii="Times New Roman" w:hAnsi="Times New Roman"/>
          <w:color w:val="000000" w:themeColor="text1"/>
          <w:sz w:val="24"/>
          <w:szCs w:val="24"/>
        </w:rPr>
        <w:tab/>
      </w:r>
      <w:r w:rsidRPr="005A0287">
        <w:rPr>
          <w:rFonts w:ascii="Times New Roman" w:hAnsi="Times New Roman"/>
          <w:i/>
          <w:color w:val="000000" w:themeColor="text1"/>
          <w:sz w:val="24"/>
          <w:szCs w:val="24"/>
        </w:rPr>
        <w:t>Francisella tularensis</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Burkholderia pseudomallei</w:t>
      </w:r>
      <w:r w:rsidRPr="00507728">
        <w:rPr>
          <w:rFonts w:ascii="Times New Roman" w:hAnsi="Times New Roman"/>
          <w:color w:val="000000" w:themeColor="text1"/>
          <w:sz w:val="24"/>
          <w:szCs w:val="24"/>
        </w:rPr>
        <w:t>, Hantavirus</w:t>
      </w: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b. </w:t>
      </w:r>
      <w:r w:rsidRPr="00507728">
        <w:rPr>
          <w:rFonts w:ascii="Times New Roman" w:hAnsi="Times New Roman"/>
          <w:color w:val="000000" w:themeColor="text1"/>
          <w:sz w:val="24"/>
          <w:szCs w:val="24"/>
        </w:rPr>
        <w:tab/>
        <w:t xml:space="preserve">Hantavirus, </w:t>
      </w:r>
      <w:r w:rsidRPr="005A0287">
        <w:rPr>
          <w:rFonts w:ascii="Times New Roman" w:hAnsi="Times New Roman"/>
          <w:i/>
          <w:color w:val="000000" w:themeColor="text1"/>
          <w:sz w:val="24"/>
          <w:szCs w:val="24"/>
        </w:rPr>
        <w:t>Burkholderia pseudomallei</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Francisella tularensis</w:t>
      </w: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 </w:t>
      </w:r>
      <w:r w:rsidRPr="00507728">
        <w:rPr>
          <w:rFonts w:ascii="Times New Roman" w:hAnsi="Times New Roman"/>
          <w:color w:val="000000" w:themeColor="text1"/>
          <w:sz w:val="24"/>
          <w:szCs w:val="24"/>
        </w:rPr>
        <w:tab/>
        <w:t xml:space="preserve">Machupo, Lassa, </w:t>
      </w:r>
      <w:r w:rsidRPr="005A0287">
        <w:rPr>
          <w:rFonts w:ascii="Times New Roman" w:hAnsi="Times New Roman"/>
          <w:i/>
          <w:color w:val="000000" w:themeColor="text1"/>
          <w:sz w:val="24"/>
          <w:szCs w:val="24"/>
        </w:rPr>
        <w:t>Francisella tularensis</w:t>
      </w:r>
      <w:r w:rsidRPr="00507728">
        <w:rPr>
          <w:rFonts w:ascii="Times New Roman" w:hAnsi="Times New Roman"/>
          <w:color w:val="000000" w:themeColor="text1"/>
          <w:sz w:val="24"/>
          <w:szCs w:val="24"/>
        </w:rPr>
        <w:t xml:space="preserve"> </w:t>
      </w: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w:t>
      </w:r>
      <w:r w:rsidRPr="00507728">
        <w:rPr>
          <w:rFonts w:ascii="Times New Roman" w:hAnsi="Times New Roman"/>
          <w:color w:val="000000" w:themeColor="text1"/>
          <w:sz w:val="24"/>
          <w:szCs w:val="24"/>
        </w:rPr>
        <w:tab/>
        <w:t xml:space="preserve">Ricin toxin, </w:t>
      </w:r>
      <w:r w:rsidRPr="005A0287">
        <w:rPr>
          <w:rFonts w:ascii="Times New Roman" w:hAnsi="Times New Roman"/>
          <w:i/>
          <w:color w:val="000000" w:themeColor="text1"/>
          <w:sz w:val="24"/>
          <w:szCs w:val="24"/>
        </w:rPr>
        <w:t>Burkholderia pseudomallei</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Francisella tularensis</w:t>
      </w: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e. </w:t>
      </w:r>
      <w:r w:rsidRPr="00507728">
        <w:rPr>
          <w:rFonts w:ascii="Times New Roman" w:hAnsi="Times New Roman"/>
          <w:color w:val="000000" w:themeColor="text1"/>
          <w:sz w:val="24"/>
          <w:szCs w:val="24"/>
        </w:rPr>
        <w:tab/>
      </w:r>
      <w:r w:rsidRPr="005A0287">
        <w:rPr>
          <w:rFonts w:ascii="Times New Roman" w:hAnsi="Times New Roman"/>
          <w:i/>
          <w:color w:val="000000" w:themeColor="text1"/>
          <w:sz w:val="24"/>
          <w:szCs w:val="24"/>
        </w:rPr>
        <w:t>Yersinia pestis</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Burkholderia pseudomallei</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Clostridium perfringens</w:t>
      </w:r>
      <w:r w:rsidRPr="00507728">
        <w:rPr>
          <w:rFonts w:ascii="Times New Roman" w:hAnsi="Times New Roman"/>
          <w:color w:val="000000" w:themeColor="text1"/>
          <w:sz w:val="24"/>
          <w:szCs w:val="24"/>
        </w:rPr>
        <w:t xml:space="preserve"> (epsilon toxin).</w:t>
      </w:r>
    </w:p>
    <w:p w:rsidR="003A352C" w:rsidRPr="00507728" w:rsidRDefault="003A352C" w:rsidP="00EC489F">
      <w:pPr>
        <w:pStyle w:val="NoSpacing"/>
        <w:spacing w:line="240" w:lineRule="exact"/>
        <w:jc w:val="both"/>
        <w:rPr>
          <w:rFonts w:ascii="Times New Roman" w:hAnsi="Times New Roman"/>
          <w:color w:val="000000" w:themeColor="text1"/>
          <w:sz w:val="24"/>
          <w:szCs w:val="24"/>
        </w:rPr>
      </w:pPr>
    </w:p>
    <w:p w:rsidR="003A352C" w:rsidRPr="003A352C" w:rsidRDefault="003A352C" w:rsidP="00EC489F">
      <w:pPr>
        <w:pStyle w:val="NoSpacing"/>
        <w:spacing w:line="240" w:lineRule="exact"/>
        <w:jc w:val="both"/>
        <w:rPr>
          <w:rFonts w:ascii="Times New Roman" w:hAnsi="Times New Roman"/>
          <w:b/>
          <w:color w:val="000000" w:themeColor="text1"/>
          <w:sz w:val="24"/>
          <w:szCs w:val="24"/>
        </w:rPr>
      </w:pPr>
      <w:r>
        <w:rPr>
          <w:rFonts w:ascii="Times New Roman" w:hAnsi="Times New Roman"/>
          <w:b/>
          <w:color w:val="000000" w:themeColor="text1"/>
          <w:sz w:val="24"/>
          <w:szCs w:val="24"/>
        </w:rPr>
        <w:t>88</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 xml:space="preserve">According to the </w:t>
      </w:r>
      <w:r w:rsidRPr="00A37201">
        <w:rPr>
          <w:rFonts w:ascii="Times New Roman" w:hAnsi="Times New Roman"/>
          <w:color w:val="000000" w:themeColor="text1"/>
          <w:sz w:val="24"/>
          <w:szCs w:val="24"/>
          <w:u w:val="single"/>
        </w:rPr>
        <w:t>Guide for the Care and Use of Laboratory Animals</w:t>
      </w:r>
      <w:r w:rsidRPr="00A37201">
        <w:rPr>
          <w:rFonts w:ascii="Times New Roman" w:hAnsi="Times New Roman"/>
          <w:color w:val="000000" w:themeColor="text1"/>
          <w:sz w:val="24"/>
          <w:szCs w:val="24"/>
        </w:rPr>
        <w:t>, most HVAC systems are designed for average high and low temperatures and humidities experienced in a geographical area within what percentage variation?</w:t>
      </w:r>
    </w:p>
    <w:p w:rsidR="003A352C" w:rsidRPr="00A37201" w:rsidRDefault="003A352C" w:rsidP="00EC489F">
      <w:pPr>
        <w:spacing w:after="0" w:line="240" w:lineRule="exact"/>
        <w:jc w:val="both"/>
        <w:rPr>
          <w:rFonts w:ascii="Times New Roman" w:hAnsi="Times New Roman" w:cs="Times New Roman"/>
          <w:color w:val="000000" w:themeColor="text1"/>
          <w:sz w:val="24"/>
          <w:szCs w:val="24"/>
        </w:rPr>
      </w:pPr>
    </w:p>
    <w:p w:rsidR="003A352C" w:rsidRPr="00A37201" w:rsidRDefault="003A352C" w:rsidP="00495C8F">
      <w:pPr>
        <w:numPr>
          <w:ilvl w:val="0"/>
          <w:numId w:val="74"/>
        </w:numPr>
        <w:spacing w:after="0" w:line="240" w:lineRule="exact"/>
        <w:jc w:val="both"/>
        <w:rPr>
          <w:rFonts w:ascii="Times New Roman" w:hAnsi="Times New Roman" w:cs="Times New Roman"/>
          <w:color w:val="000000" w:themeColor="text1"/>
          <w:sz w:val="24"/>
          <w:szCs w:val="24"/>
        </w:rPr>
      </w:pPr>
      <w:r w:rsidRPr="00A37201">
        <w:rPr>
          <w:rFonts w:ascii="Times New Roman" w:eastAsia="Arial" w:hAnsi="Times New Roman" w:cs="Times New Roman"/>
          <w:color w:val="000000" w:themeColor="text1"/>
          <w:sz w:val="24"/>
          <w:szCs w:val="24"/>
        </w:rPr>
        <w:t>+/- 3%</w:t>
      </w:r>
    </w:p>
    <w:p w:rsidR="003A352C" w:rsidRPr="00A37201" w:rsidRDefault="003A352C" w:rsidP="00495C8F">
      <w:pPr>
        <w:numPr>
          <w:ilvl w:val="0"/>
          <w:numId w:val="74"/>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+/- 5%</w:t>
      </w:r>
    </w:p>
    <w:p w:rsidR="003A352C" w:rsidRPr="00A37201" w:rsidRDefault="003A352C" w:rsidP="00495C8F">
      <w:pPr>
        <w:numPr>
          <w:ilvl w:val="0"/>
          <w:numId w:val="74"/>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+/- 7%</w:t>
      </w:r>
    </w:p>
    <w:p w:rsidR="00394C51" w:rsidRPr="00F966DA" w:rsidRDefault="003A352C" w:rsidP="00EC489F">
      <w:pPr>
        <w:numPr>
          <w:ilvl w:val="0"/>
          <w:numId w:val="74"/>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+/- 10%</w:t>
      </w:r>
    </w:p>
    <w:p w:rsidR="00FA1578" w:rsidRDefault="00FA1578" w:rsidP="00EC489F">
      <w:pPr>
        <w:spacing w:after="0" w:line="240" w:lineRule="exact"/>
        <w:jc w:val="both"/>
        <w:rPr>
          <w:rFonts w:ascii="Times New Roman" w:hAnsi="Times New Roman" w:cs="Times New Roman"/>
          <w:b/>
          <w:color w:val="000000" w:themeColor="text1"/>
          <w:sz w:val="24"/>
          <w:szCs w:val="24"/>
        </w:rPr>
      </w:pPr>
    </w:p>
    <w:p w:rsidR="003A352C" w:rsidRPr="00507728" w:rsidRDefault="003A352C"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89</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According to the Animal Welfare Act and its regulations, the ambient temperature shall not be allowed to fall below 60°F, nor to exceed 85°F for indoor facilities housing what species?</w:t>
      </w:r>
    </w:p>
    <w:p w:rsidR="003A352C" w:rsidRPr="00507728" w:rsidRDefault="003A352C" w:rsidP="00EC489F">
      <w:pPr>
        <w:spacing w:after="0" w:line="240" w:lineRule="exact"/>
        <w:jc w:val="both"/>
        <w:rPr>
          <w:rFonts w:ascii="Times New Roman" w:hAnsi="Times New Roman" w:cs="Times New Roman"/>
          <w:color w:val="000000" w:themeColor="text1"/>
          <w:sz w:val="24"/>
          <w:szCs w:val="24"/>
        </w:rPr>
      </w:pPr>
    </w:p>
    <w:p w:rsidR="003A352C" w:rsidRPr="00507728" w:rsidRDefault="003A352C" w:rsidP="00495C8F">
      <w:pPr>
        <w:pStyle w:val="ListParagraph"/>
        <w:numPr>
          <w:ilvl w:val="0"/>
          <w:numId w:val="7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Cats</w:t>
      </w:r>
    </w:p>
    <w:p w:rsidR="003A352C" w:rsidRPr="00507728" w:rsidRDefault="003A352C" w:rsidP="00495C8F">
      <w:pPr>
        <w:pStyle w:val="ListParagraph"/>
        <w:numPr>
          <w:ilvl w:val="0"/>
          <w:numId w:val="7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lastRenderedPageBreak/>
        <w:t>Dogs</w:t>
      </w:r>
    </w:p>
    <w:p w:rsidR="003A352C" w:rsidRPr="00507728" w:rsidRDefault="003A352C" w:rsidP="00495C8F">
      <w:pPr>
        <w:pStyle w:val="ListParagraph"/>
        <w:numPr>
          <w:ilvl w:val="0"/>
          <w:numId w:val="7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Guinea pigs</w:t>
      </w:r>
    </w:p>
    <w:p w:rsidR="003A352C" w:rsidRPr="00507728" w:rsidRDefault="003A352C" w:rsidP="00495C8F">
      <w:pPr>
        <w:pStyle w:val="ListParagraph"/>
        <w:numPr>
          <w:ilvl w:val="0"/>
          <w:numId w:val="7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w:t>
      </w:r>
    </w:p>
    <w:p w:rsidR="003A352C" w:rsidRPr="00507728" w:rsidRDefault="003A352C" w:rsidP="00495C8F">
      <w:pPr>
        <w:pStyle w:val="ListParagraph"/>
        <w:numPr>
          <w:ilvl w:val="0"/>
          <w:numId w:val="7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Rhesus macaques</w:t>
      </w:r>
    </w:p>
    <w:p w:rsidR="003A352C" w:rsidRPr="00507728" w:rsidRDefault="003A352C"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90</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Coated (red-tint) glass is commonly used on animal holding room doors in rodent vivaria, since it is assumed that mice and rats cannot see light at what part of the visible spectrum?</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495C8F">
      <w:pPr>
        <w:numPr>
          <w:ilvl w:val="0"/>
          <w:numId w:val="76"/>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450 nm</w:t>
      </w:r>
    </w:p>
    <w:p w:rsidR="000D2F08" w:rsidRPr="00A37201" w:rsidRDefault="000D2F08" w:rsidP="00495C8F">
      <w:pPr>
        <w:numPr>
          <w:ilvl w:val="0"/>
          <w:numId w:val="76"/>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650 nm</w:t>
      </w:r>
    </w:p>
    <w:p w:rsidR="000D2F08" w:rsidRPr="00A37201" w:rsidRDefault="000D2F08" w:rsidP="00495C8F">
      <w:pPr>
        <w:numPr>
          <w:ilvl w:val="0"/>
          <w:numId w:val="76"/>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750 nm</w:t>
      </w:r>
    </w:p>
    <w:p w:rsidR="000D2F08" w:rsidRPr="00A37201" w:rsidRDefault="000D2F08" w:rsidP="00495C8F">
      <w:pPr>
        <w:numPr>
          <w:ilvl w:val="0"/>
          <w:numId w:val="76"/>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950 nm</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9F4C34" w:rsidRDefault="000D2F08" w:rsidP="00EC489F">
      <w:pPr>
        <w:spacing w:after="0" w:line="240" w:lineRule="exac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91</w:t>
      </w:r>
      <w:r w:rsidRPr="009F4C34">
        <w:rPr>
          <w:rFonts w:ascii="Times New Roman" w:eastAsia="Calibri" w:hAnsi="Times New Roman" w:cs="Times New Roman"/>
          <w:b/>
          <w:color w:val="000000" w:themeColor="text1"/>
          <w:sz w:val="24"/>
          <w:szCs w:val="24"/>
        </w:rPr>
        <w:t>.</w:t>
      </w:r>
      <w:r w:rsidRPr="009F4C34">
        <w:rPr>
          <w:rFonts w:ascii="Times New Roman" w:eastAsia="Calibri" w:hAnsi="Times New Roman" w:cs="Times New Roman"/>
          <w:b/>
          <w:color w:val="000000" w:themeColor="text1"/>
          <w:sz w:val="24"/>
          <w:szCs w:val="24"/>
        </w:rPr>
        <w:tab/>
      </w:r>
      <w:r w:rsidRPr="009F4C34">
        <w:rPr>
          <w:rFonts w:ascii="Times New Roman" w:eastAsia="Calibri" w:hAnsi="Times New Roman" w:cs="Times New Roman"/>
          <w:color w:val="000000" w:themeColor="text1"/>
          <w:sz w:val="24"/>
          <w:szCs w:val="24"/>
        </w:rPr>
        <w:t>Which of the following best describes the research complications caused by murine parvovirus?</w:t>
      </w:r>
    </w:p>
    <w:p w:rsidR="000D2F08" w:rsidRPr="009F4C34" w:rsidRDefault="000D2F08" w:rsidP="00EC489F">
      <w:pPr>
        <w:spacing w:after="0" w:line="240" w:lineRule="exact"/>
        <w:ind w:left="720"/>
        <w:jc w:val="both"/>
        <w:rPr>
          <w:rFonts w:ascii="Times New Roman" w:eastAsia="Calibri" w:hAnsi="Times New Roman" w:cs="Times New Roman"/>
          <w:color w:val="000000" w:themeColor="text1"/>
          <w:sz w:val="24"/>
          <w:szCs w:val="24"/>
        </w:rPr>
      </w:pPr>
    </w:p>
    <w:p w:rsidR="000D2F08" w:rsidRPr="009F4C34" w:rsidRDefault="000D2F08" w:rsidP="00495C8F">
      <w:pPr>
        <w:numPr>
          <w:ilvl w:val="0"/>
          <w:numId w:val="77"/>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It causes extensive mortality in weanlings from infected dam</w:t>
      </w:r>
    </w:p>
    <w:p w:rsidR="000D2F08" w:rsidRPr="009F4C34" w:rsidRDefault="000D2F08" w:rsidP="00495C8F">
      <w:pPr>
        <w:numPr>
          <w:ilvl w:val="0"/>
          <w:numId w:val="77"/>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It causes chronic diarrhea and retarded growth in affected mice</w:t>
      </w:r>
    </w:p>
    <w:p w:rsidR="000D2F08" w:rsidRPr="009F4C34" w:rsidRDefault="000D2F08" w:rsidP="00495C8F">
      <w:pPr>
        <w:numPr>
          <w:ilvl w:val="0"/>
          <w:numId w:val="77"/>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It causes colonic hyperplasia and increases the sensitivity of colonic mucosa to chemical carcinogens</w:t>
      </w:r>
    </w:p>
    <w:p w:rsidR="000D2F08" w:rsidRPr="009F4C34" w:rsidRDefault="000D2F08" w:rsidP="00495C8F">
      <w:pPr>
        <w:numPr>
          <w:ilvl w:val="0"/>
          <w:numId w:val="77"/>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It affects the immune function and causes augmentation or suppression of humoral and cellular immune responses</w:t>
      </w:r>
    </w:p>
    <w:p w:rsidR="000D2F08" w:rsidRPr="009F4C34" w:rsidRDefault="000D2F08" w:rsidP="00495C8F">
      <w:pPr>
        <w:numPr>
          <w:ilvl w:val="0"/>
          <w:numId w:val="77"/>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Infected animals have an increased sensitivity to irradiation</w:t>
      </w:r>
    </w:p>
    <w:p w:rsidR="000D2F08" w:rsidRPr="009F4C34" w:rsidRDefault="000D2F08" w:rsidP="00EC489F">
      <w:pPr>
        <w:spacing w:after="0" w:line="240" w:lineRule="exact"/>
        <w:ind w:left="720"/>
        <w:jc w:val="both"/>
        <w:rPr>
          <w:rFonts w:ascii="Times New Roman" w:eastAsia="Calibri" w:hAnsi="Times New Roman" w:cs="Times New Roman"/>
          <w:b/>
          <w:color w:val="000000" w:themeColor="text1"/>
          <w:sz w:val="24"/>
          <w:szCs w:val="24"/>
        </w:rPr>
      </w:pPr>
    </w:p>
    <w:p w:rsidR="000D2F08" w:rsidRPr="00574A34" w:rsidRDefault="000D2F08" w:rsidP="00495C8F">
      <w:pPr>
        <w:pStyle w:val="ListParagraph"/>
        <w:numPr>
          <w:ilvl w:val="0"/>
          <w:numId w:val="79"/>
        </w:numPr>
        <w:tabs>
          <w:tab w:val="left" w:pos="720"/>
        </w:tabs>
        <w:spacing w:line="240" w:lineRule="exact"/>
        <w:ind w:left="0" w:firstLine="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Which of the following instruments is most commonly used to test a gnotobiotic isolator for leakage prior to use?</w:t>
      </w:r>
    </w:p>
    <w:p w:rsidR="000D2F08" w:rsidRPr="00574A34" w:rsidRDefault="000D2F08" w:rsidP="00EC489F">
      <w:pPr>
        <w:spacing w:after="0" w:line="240" w:lineRule="exact"/>
        <w:jc w:val="both"/>
        <w:rPr>
          <w:rFonts w:ascii="Times New Roman" w:hAnsi="Times New Roman" w:cs="Times New Roman"/>
          <w:b/>
          <w:color w:val="000000" w:themeColor="text1"/>
          <w:sz w:val="24"/>
          <w:szCs w:val="24"/>
        </w:rPr>
      </w:pPr>
    </w:p>
    <w:p w:rsidR="000D2F08" w:rsidRPr="00574A34" w:rsidRDefault="000D2F08" w:rsidP="00495C8F">
      <w:pPr>
        <w:pStyle w:val="ListParagraph"/>
        <w:numPr>
          <w:ilvl w:val="1"/>
          <w:numId w:val="78"/>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Balometer</w:t>
      </w:r>
    </w:p>
    <w:p w:rsidR="000D2F08" w:rsidRPr="00574A34" w:rsidRDefault="000D2F08" w:rsidP="00495C8F">
      <w:pPr>
        <w:pStyle w:val="ListParagraph"/>
        <w:numPr>
          <w:ilvl w:val="1"/>
          <w:numId w:val="78"/>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Gas detector</w:t>
      </w:r>
    </w:p>
    <w:p w:rsidR="000D2F08" w:rsidRPr="00574A34" w:rsidRDefault="000D2F08" w:rsidP="00495C8F">
      <w:pPr>
        <w:pStyle w:val="ListParagraph"/>
        <w:numPr>
          <w:ilvl w:val="1"/>
          <w:numId w:val="78"/>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Geiger counter</w:t>
      </w:r>
    </w:p>
    <w:p w:rsidR="000D2F08" w:rsidRPr="00574A34" w:rsidRDefault="000D2F08" w:rsidP="00495C8F">
      <w:pPr>
        <w:pStyle w:val="ListParagraph"/>
        <w:numPr>
          <w:ilvl w:val="1"/>
          <w:numId w:val="78"/>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Hygrometer</w:t>
      </w:r>
    </w:p>
    <w:p w:rsidR="000D2F08" w:rsidRPr="00574A34" w:rsidRDefault="000D2F08" w:rsidP="00495C8F">
      <w:pPr>
        <w:pStyle w:val="ListParagraph"/>
        <w:numPr>
          <w:ilvl w:val="1"/>
          <w:numId w:val="78"/>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Particle detector</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p>
    <w:p w:rsidR="000D2F08" w:rsidRPr="00394C51" w:rsidRDefault="000D2F08" w:rsidP="00EC489F">
      <w:pPr>
        <w:spacing w:after="0" w:line="240" w:lineRule="exact"/>
        <w:jc w:val="both"/>
        <w:rPr>
          <w:rFonts w:ascii="Times New Roman" w:hAnsi="Times New Roman" w:cs="Times New Roman"/>
          <w:color w:val="000000" w:themeColor="text1"/>
          <w:spacing w:val="-6"/>
          <w:sz w:val="24"/>
          <w:szCs w:val="24"/>
        </w:rPr>
      </w:pPr>
      <w:r>
        <w:rPr>
          <w:rFonts w:ascii="Times New Roman" w:hAnsi="Times New Roman" w:cs="Times New Roman"/>
          <w:b/>
          <w:color w:val="000000" w:themeColor="text1"/>
          <w:sz w:val="24"/>
          <w:szCs w:val="24"/>
        </w:rPr>
        <w:t>93</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r>
      <w:r w:rsidRPr="00394C51">
        <w:rPr>
          <w:rFonts w:ascii="Times New Roman" w:hAnsi="Times New Roman" w:cs="Times New Roman"/>
          <w:color w:val="000000" w:themeColor="text1"/>
          <w:spacing w:val="-6"/>
          <w:sz w:val="24"/>
          <w:szCs w:val="24"/>
        </w:rPr>
        <w:t xml:space="preserve">Which of the following cleaning agents </w:t>
      </w:r>
      <w:r w:rsidRPr="00394C51">
        <w:rPr>
          <w:rFonts w:ascii="Times New Roman" w:hAnsi="Times New Roman" w:cs="Times New Roman"/>
          <w:b/>
          <w:color w:val="000000" w:themeColor="text1"/>
          <w:spacing w:val="-6"/>
          <w:sz w:val="24"/>
          <w:szCs w:val="24"/>
          <w:u w:val="single"/>
        </w:rPr>
        <w:t>IS NOT</w:t>
      </w:r>
      <w:r w:rsidRPr="00394C51">
        <w:rPr>
          <w:rFonts w:ascii="Times New Roman" w:hAnsi="Times New Roman" w:cs="Times New Roman"/>
          <w:color w:val="000000" w:themeColor="text1"/>
          <w:spacing w:val="-6"/>
          <w:sz w:val="24"/>
          <w:szCs w:val="24"/>
        </w:rPr>
        <w:t xml:space="preserve"> safe to use on cages housing </w:t>
      </w:r>
      <w:r w:rsidRPr="00394C51">
        <w:rPr>
          <w:rFonts w:ascii="Times New Roman" w:hAnsi="Times New Roman" w:cs="Times New Roman"/>
          <w:i/>
          <w:color w:val="000000" w:themeColor="text1"/>
          <w:spacing w:val="-6"/>
          <w:sz w:val="24"/>
          <w:szCs w:val="24"/>
        </w:rPr>
        <w:t>Dendrobates spp</w:t>
      </w:r>
      <w:r w:rsidRPr="00394C51">
        <w:rPr>
          <w:rFonts w:ascii="Times New Roman" w:hAnsi="Times New Roman" w:cs="Times New Roman"/>
          <w:color w:val="000000" w:themeColor="text1"/>
          <w:spacing w:val="-6"/>
          <w:sz w:val="24"/>
          <w:szCs w:val="24"/>
        </w:rPr>
        <w:t xml:space="preserve">? </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1% Virkon</w:t>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b. </w:t>
      </w:r>
      <w:r w:rsidRPr="00A37201">
        <w:rPr>
          <w:rFonts w:ascii="Times New Roman" w:hAnsi="Times New Roman" w:cs="Times New Roman"/>
          <w:color w:val="000000" w:themeColor="text1"/>
          <w:sz w:val="24"/>
          <w:szCs w:val="24"/>
        </w:rPr>
        <w:tab/>
        <w:t>Iodine-based cleanser</w:t>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c. </w:t>
      </w:r>
      <w:r w:rsidRPr="00A37201">
        <w:rPr>
          <w:rFonts w:ascii="Times New Roman" w:hAnsi="Times New Roman" w:cs="Times New Roman"/>
          <w:color w:val="000000" w:themeColor="text1"/>
          <w:sz w:val="24"/>
          <w:szCs w:val="24"/>
        </w:rPr>
        <w:tab/>
        <w:t>2% bleach</w:t>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d. </w:t>
      </w:r>
      <w:r w:rsidRPr="00A37201">
        <w:rPr>
          <w:rFonts w:ascii="Times New Roman" w:hAnsi="Times New Roman" w:cs="Times New Roman"/>
          <w:color w:val="000000" w:themeColor="text1"/>
          <w:sz w:val="24"/>
          <w:szCs w:val="24"/>
        </w:rPr>
        <w:tab/>
        <w:t>70% ethanol</w:t>
      </w:r>
    </w:p>
    <w:p w:rsidR="000D2F08" w:rsidRDefault="000D2F08" w:rsidP="00EC489F">
      <w:pPr>
        <w:spacing w:after="0" w:line="240" w:lineRule="exact"/>
        <w:contextualSpacing/>
        <w:jc w:val="both"/>
        <w:rPr>
          <w:rFonts w:ascii="Times New Roman" w:hAnsi="Times New Roman" w:cs="Times New Roman"/>
          <w:b/>
          <w:color w:val="000000" w:themeColor="text1"/>
          <w:sz w:val="24"/>
          <w:szCs w:val="24"/>
        </w:rPr>
      </w:pP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94</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the Animal Welfare Act and its regulations,</w:t>
      </w:r>
      <w:r w:rsidRPr="00507728">
        <w:rPr>
          <w:rFonts w:ascii="Times New Roman" w:hAnsi="Times New Roman" w:cs="Times New Roman"/>
          <w:b/>
          <w:color w:val="000000" w:themeColor="text1"/>
          <w:sz w:val="24"/>
          <w:szCs w:val="24"/>
        </w:rPr>
        <w:t xml:space="preserve"> f</w:t>
      </w:r>
      <w:r w:rsidRPr="00507728">
        <w:rPr>
          <w:rFonts w:ascii="Times New Roman" w:hAnsi="Times New Roman" w:cs="Times New Roman"/>
          <w:color w:val="000000" w:themeColor="text1"/>
          <w:sz w:val="24"/>
          <w:szCs w:val="24"/>
        </w:rPr>
        <w:t>or how long must records of IACUC-approved activities be kept?</w:t>
      </w: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p>
    <w:p w:rsidR="000D2F08" w:rsidRPr="00507728" w:rsidRDefault="000D2F08" w:rsidP="00495C8F">
      <w:pPr>
        <w:pStyle w:val="ListParagraph"/>
        <w:numPr>
          <w:ilvl w:val="0"/>
          <w:numId w:val="8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As long as the protocol is active</w:t>
      </w:r>
    </w:p>
    <w:p w:rsidR="000D2F08" w:rsidRPr="00507728" w:rsidRDefault="000D2F08" w:rsidP="00495C8F">
      <w:pPr>
        <w:pStyle w:val="ListParagraph"/>
        <w:numPr>
          <w:ilvl w:val="0"/>
          <w:numId w:val="8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For the duration of the activity and for 3 years following </w:t>
      </w:r>
    </w:p>
    <w:p w:rsidR="000D2F08" w:rsidRPr="00507728" w:rsidRDefault="000D2F08" w:rsidP="00495C8F">
      <w:pPr>
        <w:pStyle w:val="ListParagraph"/>
        <w:numPr>
          <w:ilvl w:val="0"/>
          <w:numId w:val="8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For 3 years, or for as long as the activity is ongoing</w:t>
      </w:r>
    </w:p>
    <w:p w:rsidR="000D2F08" w:rsidRPr="00507728" w:rsidRDefault="000D2F08" w:rsidP="00495C8F">
      <w:pPr>
        <w:pStyle w:val="ListParagraph"/>
        <w:numPr>
          <w:ilvl w:val="0"/>
          <w:numId w:val="8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For 7 years</w:t>
      </w:r>
    </w:p>
    <w:p w:rsidR="000D2F08" w:rsidRPr="00507728" w:rsidRDefault="000D2F08" w:rsidP="00495C8F">
      <w:pPr>
        <w:pStyle w:val="ListParagraph"/>
        <w:numPr>
          <w:ilvl w:val="0"/>
          <w:numId w:val="8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There is no requirement for the number of years records must be maintained</w:t>
      </w:r>
    </w:p>
    <w:p w:rsidR="00FA1578" w:rsidRPr="009F4C34" w:rsidRDefault="00FA1578"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0D2F08" w:rsidRPr="009F4C34" w:rsidRDefault="000D2F08"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w:t>
      </w:r>
      <w:r w:rsidRPr="009F4C34">
        <w:rPr>
          <w:rFonts w:ascii="Times New Roman" w:hAnsi="Times New Roman" w:cs="Times New Roman"/>
          <w:b/>
          <w:color w:val="000000" w:themeColor="text1"/>
          <w:sz w:val="24"/>
          <w:szCs w:val="24"/>
        </w:rPr>
        <w:t>5.</w:t>
      </w:r>
      <w:r w:rsidRPr="009F4C34">
        <w:rPr>
          <w:rFonts w:ascii="Times New Roman" w:hAnsi="Times New Roman" w:cs="Times New Roman"/>
          <w:color w:val="000000" w:themeColor="text1"/>
          <w:sz w:val="24"/>
          <w:szCs w:val="24"/>
        </w:rPr>
        <w:tab/>
        <w:t xml:space="preserve">Atrophic rhinitis is a multifactorial disease in pigs which can be caused by all of the following toxigenic bacterial strains </w:t>
      </w:r>
      <w:r w:rsidRPr="009F4C34">
        <w:rPr>
          <w:rFonts w:ascii="Times New Roman" w:hAnsi="Times New Roman" w:cs="Times New Roman"/>
          <w:color w:val="000000" w:themeColor="text1"/>
          <w:sz w:val="24"/>
          <w:szCs w:val="24"/>
          <w:u w:val="single"/>
        </w:rPr>
        <w:t>EXCEPT</w:t>
      </w:r>
      <w:r w:rsidRPr="009F4C34">
        <w:rPr>
          <w:rFonts w:ascii="Times New Roman" w:hAnsi="Times New Roman" w:cs="Times New Roman"/>
          <w:color w:val="000000" w:themeColor="text1"/>
          <w:sz w:val="24"/>
          <w:szCs w:val="24"/>
        </w:rPr>
        <w:t>?</w:t>
      </w:r>
    </w:p>
    <w:p w:rsidR="000D2F08" w:rsidRPr="009F4C34" w:rsidRDefault="000D2F08"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0D2F08" w:rsidRPr="009F4C34" w:rsidRDefault="000D2F08" w:rsidP="00495C8F">
      <w:pPr>
        <w:widowControl w:val="0"/>
        <w:numPr>
          <w:ilvl w:val="0"/>
          <w:numId w:val="81"/>
        </w:numPr>
        <w:autoSpaceDE w:val="0"/>
        <w:autoSpaceDN w:val="0"/>
        <w:adjustRightInd w:val="0"/>
        <w:spacing w:after="0" w:line="240" w:lineRule="exact"/>
        <w:contextualSpacing/>
        <w:jc w:val="both"/>
        <w:rPr>
          <w:rFonts w:ascii="Times New Roman" w:hAnsi="Times New Roman" w:cs="Times New Roman"/>
          <w:i/>
          <w:color w:val="000000" w:themeColor="text1"/>
          <w:sz w:val="24"/>
          <w:szCs w:val="24"/>
        </w:rPr>
      </w:pPr>
      <w:r w:rsidRPr="009F4C34">
        <w:rPr>
          <w:rFonts w:ascii="Times New Roman" w:hAnsi="Times New Roman" w:cs="Times New Roman"/>
          <w:i/>
          <w:color w:val="000000" w:themeColor="text1"/>
          <w:sz w:val="24"/>
          <w:szCs w:val="24"/>
        </w:rPr>
        <w:t>Bordetella bronchiseptica</w:t>
      </w:r>
    </w:p>
    <w:p w:rsidR="000D2F08" w:rsidRPr="009F4C34" w:rsidRDefault="000D2F08" w:rsidP="00495C8F">
      <w:pPr>
        <w:widowControl w:val="0"/>
        <w:numPr>
          <w:ilvl w:val="0"/>
          <w:numId w:val="81"/>
        </w:numPr>
        <w:autoSpaceDE w:val="0"/>
        <w:autoSpaceDN w:val="0"/>
        <w:adjustRightInd w:val="0"/>
        <w:spacing w:after="0" w:line="240" w:lineRule="exact"/>
        <w:contextualSpacing/>
        <w:jc w:val="both"/>
        <w:rPr>
          <w:rFonts w:ascii="Times New Roman" w:hAnsi="Times New Roman" w:cs="Times New Roman"/>
          <w:i/>
          <w:color w:val="000000" w:themeColor="text1"/>
          <w:sz w:val="24"/>
          <w:szCs w:val="24"/>
        </w:rPr>
      </w:pPr>
      <w:r w:rsidRPr="009F4C34">
        <w:rPr>
          <w:rFonts w:ascii="Times New Roman" w:hAnsi="Times New Roman" w:cs="Times New Roman"/>
          <w:i/>
          <w:color w:val="000000" w:themeColor="text1"/>
          <w:sz w:val="24"/>
          <w:szCs w:val="24"/>
        </w:rPr>
        <w:lastRenderedPageBreak/>
        <w:t>Hemophilus parasuis</w:t>
      </w:r>
    </w:p>
    <w:p w:rsidR="000D2F08" w:rsidRPr="009F4C34" w:rsidRDefault="000D2F08" w:rsidP="00495C8F">
      <w:pPr>
        <w:widowControl w:val="0"/>
        <w:numPr>
          <w:ilvl w:val="0"/>
          <w:numId w:val="81"/>
        </w:numPr>
        <w:autoSpaceDE w:val="0"/>
        <w:autoSpaceDN w:val="0"/>
        <w:adjustRightInd w:val="0"/>
        <w:spacing w:after="0" w:line="240" w:lineRule="exact"/>
        <w:contextualSpacing/>
        <w:jc w:val="both"/>
        <w:rPr>
          <w:rFonts w:ascii="Times New Roman" w:hAnsi="Times New Roman" w:cs="Times New Roman"/>
          <w:i/>
          <w:color w:val="000000" w:themeColor="text1"/>
          <w:sz w:val="24"/>
          <w:szCs w:val="24"/>
        </w:rPr>
      </w:pPr>
      <w:r w:rsidRPr="009F4C34">
        <w:rPr>
          <w:rFonts w:ascii="Times New Roman" w:hAnsi="Times New Roman" w:cs="Times New Roman"/>
          <w:i/>
          <w:color w:val="000000" w:themeColor="text1"/>
          <w:sz w:val="24"/>
          <w:szCs w:val="24"/>
        </w:rPr>
        <w:t>Pasteurella multocida</w:t>
      </w:r>
    </w:p>
    <w:p w:rsidR="000D2F08" w:rsidRPr="009F4C34" w:rsidRDefault="000D2F08" w:rsidP="00495C8F">
      <w:pPr>
        <w:widowControl w:val="0"/>
        <w:numPr>
          <w:ilvl w:val="0"/>
          <w:numId w:val="81"/>
        </w:numPr>
        <w:autoSpaceDE w:val="0"/>
        <w:autoSpaceDN w:val="0"/>
        <w:adjustRightInd w:val="0"/>
        <w:spacing w:after="0" w:line="240" w:lineRule="exact"/>
        <w:contextualSpacing/>
        <w:jc w:val="both"/>
        <w:rPr>
          <w:rFonts w:ascii="Times New Roman" w:hAnsi="Times New Roman" w:cs="Times New Roman"/>
          <w:i/>
          <w:color w:val="000000" w:themeColor="text1"/>
          <w:sz w:val="24"/>
          <w:szCs w:val="24"/>
        </w:rPr>
      </w:pPr>
      <w:r w:rsidRPr="009F4C34">
        <w:rPr>
          <w:rFonts w:ascii="Times New Roman" w:hAnsi="Times New Roman" w:cs="Times New Roman"/>
          <w:i/>
          <w:color w:val="000000" w:themeColor="text1"/>
          <w:sz w:val="24"/>
          <w:szCs w:val="24"/>
        </w:rPr>
        <w:t>Streptococcus suis</w:t>
      </w:r>
    </w:p>
    <w:p w:rsidR="000D2F08" w:rsidRPr="009F4C34" w:rsidRDefault="000D2F08" w:rsidP="00EC489F">
      <w:pPr>
        <w:widowControl w:val="0"/>
        <w:autoSpaceDE w:val="0"/>
        <w:autoSpaceDN w:val="0"/>
        <w:adjustRightInd w:val="0"/>
        <w:spacing w:after="0" w:line="240" w:lineRule="exact"/>
        <w:jc w:val="both"/>
        <w:rPr>
          <w:rFonts w:ascii="Times New Roman" w:hAnsi="Times New Roman" w:cs="Times New Roman"/>
          <w:i/>
          <w:color w:val="000000" w:themeColor="text1"/>
          <w:sz w:val="24"/>
          <w:szCs w:val="24"/>
        </w:rPr>
      </w:pP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96</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 xml:space="preserve">How often does </w:t>
      </w:r>
      <w:r w:rsidRPr="00507728">
        <w:rPr>
          <w:rFonts w:ascii="Times New Roman" w:hAnsi="Times New Roman" w:cs="Times New Roman"/>
          <w:color w:val="000000" w:themeColor="text1"/>
          <w:spacing w:val="-2"/>
          <w:sz w:val="24"/>
          <w:szCs w:val="24"/>
          <w:u w:val="single"/>
        </w:rPr>
        <w:t>Public Health Service Policy on Humane Care and Use of Laboratory Animals</w:t>
      </w:r>
      <w:r w:rsidRPr="00507728">
        <w:rPr>
          <w:rFonts w:ascii="Times New Roman" w:hAnsi="Times New Roman" w:cs="Times New Roman"/>
          <w:color w:val="000000" w:themeColor="text1"/>
          <w:sz w:val="24"/>
          <w:szCs w:val="24"/>
        </w:rPr>
        <w:t xml:space="preserve"> require an IACUC to conduct a complete review of ongoing activities? </w:t>
      </w: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p>
    <w:p w:rsidR="000D2F08" w:rsidRPr="00507728" w:rsidRDefault="000D2F08" w:rsidP="00495C8F">
      <w:pPr>
        <w:pStyle w:val="ListParagraph"/>
        <w:numPr>
          <w:ilvl w:val="0"/>
          <w:numId w:val="82"/>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3 years</w:t>
      </w:r>
    </w:p>
    <w:p w:rsidR="000D2F08" w:rsidRPr="00507728" w:rsidRDefault="000D2F08" w:rsidP="00495C8F">
      <w:pPr>
        <w:pStyle w:val="ListParagraph"/>
        <w:numPr>
          <w:ilvl w:val="0"/>
          <w:numId w:val="82"/>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year</w:t>
      </w:r>
    </w:p>
    <w:p w:rsidR="000D2F08" w:rsidRPr="00507728" w:rsidRDefault="000D2F08" w:rsidP="00495C8F">
      <w:pPr>
        <w:pStyle w:val="ListParagraph"/>
        <w:numPr>
          <w:ilvl w:val="0"/>
          <w:numId w:val="82"/>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5 years</w:t>
      </w:r>
    </w:p>
    <w:p w:rsidR="000D2F08" w:rsidRPr="00507728" w:rsidRDefault="000D2F08" w:rsidP="00495C8F">
      <w:pPr>
        <w:pStyle w:val="ListParagraph"/>
        <w:numPr>
          <w:ilvl w:val="0"/>
          <w:numId w:val="82"/>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6 months</w:t>
      </w:r>
    </w:p>
    <w:p w:rsidR="00F966DA" w:rsidRPr="00507728" w:rsidRDefault="00F966DA" w:rsidP="00EC489F">
      <w:pPr>
        <w:spacing w:after="0" w:line="240" w:lineRule="exact"/>
        <w:ind w:left="360"/>
        <w:contextualSpacing/>
        <w:jc w:val="both"/>
        <w:rPr>
          <w:rFonts w:ascii="Times New Roman" w:hAnsi="Times New Roman" w:cs="Times New Roman"/>
          <w:color w:val="000000" w:themeColor="text1"/>
          <w:sz w:val="24"/>
          <w:szCs w:val="24"/>
        </w:rPr>
      </w:pP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97</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Cynomolgus macaques </w:t>
      </w:r>
      <w:r w:rsidRPr="00574A34">
        <w:rPr>
          <w:rFonts w:ascii="Times New Roman" w:hAnsi="Times New Roman" w:cs="Times New Roman"/>
          <w:b/>
          <w:color w:val="000000" w:themeColor="text1"/>
          <w:sz w:val="24"/>
          <w:szCs w:val="24"/>
          <w:u w:val="single"/>
        </w:rPr>
        <w:t>DO NOT</w:t>
      </w:r>
      <w:r w:rsidRPr="00574A34">
        <w:rPr>
          <w:rFonts w:ascii="Times New Roman" w:hAnsi="Times New Roman" w:cs="Times New Roman"/>
          <w:color w:val="000000" w:themeColor="text1"/>
          <w:sz w:val="24"/>
          <w:szCs w:val="24"/>
        </w:rPr>
        <w:t xml:space="preserve"> have which of the following antigens?</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a. Anti-A and Anti-B agglutinin in their sera</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 xml:space="preserve">b. AB cell surface antigens on the surface of </w:t>
      </w:r>
      <w:r w:rsidR="005A0287" w:rsidRPr="00574A34">
        <w:rPr>
          <w:rFonts w:ascii="Times New Roman" w:hAnsi="Times New Roman" w:cs="Times New Roman"/>
          <w:color w:val="000000" w:themeColor="text1"/>
          <w:sz w:val="24"/>
          <w:szCs w:val="24"/>
        </w:rPr>
        <w:t>erythrocytes</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c. ABO antigens in the epithelium of the gastrointestinal tract</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d. ABO antigens in the saliva</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98</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 xml:space="preserve">Which of the following best describes appropriate housing conditions for a research colony of </w:t>
      </w:r>
      <w:r w:rsidRPr="00A37201">
        <w:rPr>
          <w:rFonts w:ascii="Times New Roman" w:hAnsi="Times New Roman" w:cs="Times New Roman"/>
          <w:i/>
          <w:color w:val="000000" w:themeColor="text1"/>
          <w:sz w:val="24"/>
          <w:szCs w:val="24"/>
        </w:rPr>
        <w:t>Heterocephalus glaber</w:t>
      </w:r>
      <w:r w:rsidRPr="00A37201">
        <w:rPr>
          <w:rFonts w:ascii="Times New Roman" w:hAnsi="Times New Roman" w:cs="Times New Roman"/>
          <w:color w:val="000000" w:themeColor="text1"/>
          <w:sz w:val="24"/>
          <w:szCs w:val="24"/>
        </w:rPr>
        <w:t>?</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495C8F">
      <w:pPr>
        <w:pStyle w:val="ListParagraph"/>
        <w:numPr>
          <w:ilvl w:val="0"/>
          <w:numId w:val="8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Climbing enrichment should be provided</w:t>
      </w:r>
    </w:p>
    <w:p w:rsidR="000D2F08" w:rsidRPr="00A37201" w:rsidRDefault="000D2F08" w:rsidP="00495C8F">
      <w:pPr>
        <w:pStyle w:val="ListParagraph"/>
        <w:numPr>
          <w:ilvl w:val="0"/>
          <w:numId w:val="8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Animals should be singly housed due to their solitary lifestyle in the wild </w:t>
      </w:r>
    </w:p>
    <w:p w:rsidR="000D2F08" w:rsidRPr="00A37201" w:rsidRDefault="000D2F08" w:rsidP="00495C8F">
      <w:pPr>
        <w:pStyle w:val="ListParagraph"/>
        <w:numPr>
          <w:ilvl w:val="0"/>
          <w:numId w:val="8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Water should be provided through a continual supply of vegetables</w:t>
      </w:r>
    </w:p>
    <w:p w:rsidR="000D2F08" w:rsidRPr="00A37201" w:rsidRDefault="000D2F08" w:rsidP="00495C8F">
      <w:pPr>
        <w:pStyle w:val="ListParagraph"/>
        <w:numPr>
          <w:ilvl w:val="0"/>
          <w:numId w:val="8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Compared to mice relatively cool temperatures and low humidity are recommended</w:t>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e. </w:t>
      </w:r>
      <w:r w:rsidRPr="00A37201">
        <w:rPr>
          <w:rFonts w:ascii="Times New Roman" w:hAnsi="Times New Roman" w:cs="Times New Roman"/>
          <w:color w:val="000000" w:themeColor="text1"/>
          <w:sz w:val="24"/>
          <w:szCs w:val="24"/>
        </w:rPr>
        <w:tab/>
        <w:t>A low fat diet should be provided to minimize adenocarcinoma risk</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507728" w:rsidRDefault="000D2F0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99</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t>OSHA recently standardized the content and formatting of the Material Safety Data Sheets. What is the title of the new revised replacement document?</w:t>
      </w:r>
    </w:p>
    <w:p w:rsidR="000D2F08" w:rsidRPr="00507728" w:rsidRDefault="000D2F08" w:rsidP="00EC489F">
      <w:pPr>
        <w:spacing w:after="0" w:line="240" w:lineRule="exact"/>
        <w:jc w:val="both"/>
        <w:rPr>
          <w:rFonts w:ascii="Times New Roman" w:hAnsi="Times New Roman" w:cs="Times New Roman"/>
          <w:color w:val="000000" w:themeColor="text1"/>
          <w:sz w:val="24"/>
          <w:szCs w:val="24"/>
        </w:rPr>
      </w:pP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a. </w:t>
      </w:r>
      <w:r w:rsidRPr="00507728">
        <w:rPr>
          <w:rFonts w:ascii="Times New Roman" w:hAnsi="Times New Roman" w:cs="Times New Roman"/>
          <w:color w:val="000000" w:themeColor="text1"/>
          <w:sz w:val="24"/>
          <w:szCs w:val="24"/>
        </w:rPr>
        <w:tab/>
        <w:t xml:space="preserve">Material Safety Information Sheet </w:t>
      </w: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b. </w:t>
      </w:r>
      <w:r w:rsidRPr="00507728">
        <w:rPr>
          <w:rFonts w:ascii="Times New Roman" w:hAnsi="Times New Roman" w:cs="Times New Roman"/>
          <w:color w:val="000000" w:themeColor="text1"/>
          <w:sz w:val="24"/>
          <w:szCs w:val="24"/>
        </w:rPr>
        <w:tab/>
        <w:t xml:space="preserve">Material Information Form </w:t>
      </w: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c. </w:t>
      </w:r>
      <w:r w:rsidRPr="00507728">
        <w:rPr>
          <w:rFonts w:ascii="Times New Roman" w:hAnsi="Times New Roman" w:cs="Times New Roman"/>
          <w:color w:val="000000" w:themeColor="text1"/>
          <w:sz w:val="24"/>
          <w:szCs w:val="24"/>
        </w:rPr>
        <w:tab/>
        <w:t xml:space="preserve">Chemical Substance Information Sheet </w:t>
      </w: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d. </w:t>
      </w:r>
      <w:r w:rsidRPr="00507728">
        <w:rPr>
          <w:rFonts w:ascii="Times New Roman" w:hAnsi="Times New Roman" w:cs="Times New Roman"/>
          <w:color w:val="000000" w:themeColor="text1"/>
          <w:sz w:val="24"/>
          <w:szCs w:val="24"/>
        </w:rPr>
        <w:tab/>
        <w:t xml:space="preserve">Safety Data Sheet </w:t>
      </w: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e. </w:t>
      </w:r>
      <w:r w:rsidRPr="00507728">
        <w:rPr>
          <w:rFonts w:ascii="Times New Roman" w:hAnsi="Times New Roman" w:cs="Times New Roman"/>
          <w:color w:val="000000" w:themeColor="text1"/>
          <w:sz w:val="24"/>
          <w:szCs w:val="24"/>
        </w:rPr>
        <w:tab/>
        <w:t xml:space="preserve">Substance Data Form </w:t>
      </w:r>
    </w:p>
    <w:p w:rsidR="000D2F08" w:rsidRPr="00507728" w:rsidRDefault="000D2F08" w:rsidP="00EC489F">
      <w:pPr>
        <w:spacing w:after="0" w:line="240" w:lineRule="exact"/>
        <w:jc w:val="both"/>
        <w:rPr>
          <w:rFonts w:ascii="Times New Roman" w:hAnsi="Times New Roman" w:cs="Times New Roman"/>
          <w:b/>
          <w:color w:val="000000" w:themeColor="text1"/>
          <w:sz w:val="24"/>
          <w:szCs w:val="24"/>
        </w:rPr>
      </w:pPr>
    </w:p>
    <w:p w:rsidR="000D2F08" w:rsidRPr="00A37201" w:rsidRDefault="000D2F08"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100</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 xml:space="preserve">Which of the following </w:t>
      </w:r>
      <w:r w:rsidRPr="00A37201">
        <w:rPr>
          <w:rFonts w:ascii="Times New Roman" w:hAnsi="Times New Roman" w:cs="Times New Roman"/>
          <w:b/>
          <w:color w:val="000000" w:themeColor="text1"/>
          <w:sz w:val="24"/>
          <w:szCs w:val="24"/>
          <w:u w:val="single"/>
        </w:rPr>
        <w:t>IS NOT</w:t>
      </w:r>
      <w:r w:rsidRPr="00A37201">
        <w:rPr>
          <w:rFonts w:ascii="Times New Roman" w:hAnsi="Times New Roman" w:cs="Times New Roman"/>
          <w:b/>
          <w:color w:val="000000" w:themeColor="text1"/>
          <w:sz w:val="24"/>
          <w:szCs w:val="24"/>
        </w:rPr>
        <w:t xml:space="preserve"> </w:t>
      </w:r>
      <w:r w:rsidRPr="00A37201">
        <w:rPr>
          <w:rFonts w:ascii="Times New Roman" w:hAnsi="Times New Roman" w:cs="Times New Roman"/>
          <w:color w:val="000000" w:themeColor="text1"/>
          <w:sz w:val="24"/>
          <w:szCs w:val="24"/>
        </w:rPr>
        <w:t>recommended as a flooring substrate for swine?</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w:t>
      </w:r>
      <w:r w:rsidRPr="00A37201">
        <w:rPr>
          <w:rFonts w:ascii="Times New Roman" w:hAnsi="Times New Roman" w:cs="Times New Roman"/>
          <w:color w:val="000000" w:themeColor="text1"/>
          <w:sz w:val="24"/>
          <w:szCs w:val="24"/>
        </w:rPr>
        <w:tab/>
        <w:t xml:space="preserve">Fiberglass slatted flooring </w:t>
      </w:r>
    </w:p>
    <w:p w:rsidR="000D2F08" w:rsidRPr="00A37201" w:rsidRDefault="000D2F08"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b.</w:t>
      </w:r>
      <w:r w:rsidRPr="00A37201">
        <w:rPr>
          <w:rFonts w:ascii="Times New Roman" w:hAnsi="Times New Roman" w:cs="Times New Roman"/>
          <w:color w:val="000000" w:themeColor="text1"/>
          <w:sz w:val="24"/>
          <w:szCs w:val="24"/>
        </w:rPr>
        <w:tab/>
        <w:t>Plastic coated metal grids</w:t>
      </w:r>
    </w:p>
    <w:p w:rsidR="000D2F08" w:rsidRPr="00A37201" w:rsidRDefault="000D2F08"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c.</w:t>
      </w:r>
      <w:r w:rsidRPr="00A37201">
        <w:rPr>
          <w:rFonts w:ascii="Times New Roman" w:hAnsi="Times New Roman" w:cs="Times New Roman"/>
          <w:color w:val="000000" w:themeColor="text1"/>
          <w:sz w:val="24"/>
          <w:szCs w:val="24"/>
        </w:rPr>
        <w:tab/>
        <w:t>Rubber mats</w:t>
      </w:r>
    </w:p>
    <w:p w:rsidR="000D2F08" w:rsidRPr="00A37201" w:rsidRDefault="000D2F08"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d.</w:t>
      </w:r>
      <w:r w:rsidRPr="00A37201">
        <w:rPr>
          <w:rFonts w:ascii="Times New Roman" w:hAnsi="Times New Roman" w:cs="Times New Roman"/>
          <w:color w:val="000000" w:themeColor="text1"/>
          <w:sz w:val="24"/>
          <w:szCs w:val="24"/>
        </w:rPr>
        <w:tab/>
        <w:t>Seamless epoxy</w:t>
      </w:r>
    </w:p>
    <w:p w:rsidR="00FA1578" w:rsidRPr="00D046CB" w:rsidRDefault="000D2F08" w:rsidP="00D046CB">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   Straw bedding</w:t>
      </w:r>
    </w:p>
    <w:p w:rsidR="00FA1578" w:rsidRDefault="00FA1578" w:rsidP="00EC489F">
      <w:pPr>
        <w:spacing w:after="0" w:line="240" w:lineRule="exact"/>
        <w:jc w:val="both"/>
        <w:rPr>
          <w:rFonts w:ascii="Times New Roman" w:hAnsi="Times New Roman" w:cs="Times New Roman"/>
          <w:sz w:val="21"/>
          <w:szCs w:val="21"/>
        </w:rPr>
      </w:pPr>
    </w:p>
    <w:p w:rsidR="00952C19" w:rsidRPr="009F4C34" w:rsidRDefault="00952C19" w:rsidP="00EC489F">
      <w:pPr>
        <w:spacing w:after="0" w:line="240" w:lineRule="exac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101</w:t>
      </w:r>
      <w:r w:rsidRPr="009F4C34">
        <w:rPr>
          <w:rFonts w:ascii="Times New Roman" w:eastAsia="Calibri" w:hAnsi="Times New Roman" w:cs="Times New Roman"/>
          <w:b/>
          <w:color w:val="000000" w:themeColor="text1"/>
          <w:sz w:val="24"/>
          <w:szCs w:val="24"/>
        </w:rPr>
        <w:t>.</w:t>
      </w:r>
      <w:r w:rsidRPr="009F4C34">
        <w:rPr>
          <w:rFonts w:ascii="Times New Roman" w:eastAsia="Calibri" w:hAnsi="Times New Roman" w:cs="Times New Roman"/>
          <w:b/>
          <w:color w:val="000000" w:themeColor="text1"/>
          <w:sz w:val="24"/>
          <w:szCs w:val="24"/>
        </w:rPr>
        <w:tab/>
      </w:r>
      <w:r w:rsidRPr="009F4C34">
        <w:rPr>
          <w:rFonts w:ascii="Times New Roman" w:eastAsia="Calibri" w:hAnsi="Times New Roman" w:cs="Times New Roman"/>
          <w:color w:val="000000" w:themeColor="text1"/>
          <w:sz w:val="24"/>
          <w:szCs w:val="24"/>
        </w:rPr>
        <w:t xml:space="preserve">What </w:t>
      </w:r>
      <w:r>
        <w:rPr>
          <w:rFonts w:ascii="Times New Roman" w:eastAsia="Calibri" w:hAnsi="Times New Roman" w:cs="Times New Roman"/>
          <w:color w:val="000000" w:themeColor="text1"/>
          <w:sz w:val="24"/>
          <w:szCs w:val="24"/>
        </w:rPr>
        <w:t>is the mode of transmission of T</w:t>
      </w:r>
      <w:r w:rsidRPr="009F4C34">
        <w:rPr>
          <w:rFonts w:ascii="Times New Roman" w:eastAsia="Calibri" w:hAnsi="Times New Roman" w:cs="Times New Roman"/>
          <w:color w:val="000000" w:themeColor="text1"/>
          <w:sz w:val="24"/>
          <w:szCs w:val="24"/>
        </w:rPr>
        <w:t>heiler’s mouse encephalitis virus and where does the virus replicate after infection?</w:t>
      </w:r>
    </w:p>
    <w:p w:rsidR="00952C19" w:rsidRPr="009F4C34" w:rsidRDefault="00952C19" w:rsidP="00EC489F">
      <w:pPr>
        <w:spacing w:after="0" w:line="240" w:lineRule="exact"/>
        <w:jc w:val="both"/>
        <w:rPr>
          <w:rFonts w:ascii="Times New Roman" w:eastAsia="Calibri" w:hAnsi="Times New Roman" w:cs="Times New Roman"/>
          <w:color w:val="000000" w:themeColor="text1"/>
          <w:sz w:val="24"/>
          <w:szCs w:val="24"/>
        </w:rPr>
      </w:pPr>
    </w:p>
    <w:p w:rsidR="00952C19" w:rsidRPr="009F4C34" w:rsidRDefault="00952C19" w:rsidP="00495C8F">
      <w:pPr>
        <w:numPr>
          <w:ilvl w:val="0"/>
          <w:numId w:val="84"/>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Horizontal transmission through mouse-to-mouse contact; brain</w:t>
      </w:r>
    </w:p>
    <w:p w:rsidR="00952C19" w:rsidRPr="009F4C34" w:rsidRDefault="00952C19" w:rsidP="00495C8F">
      <w:pPr>
        <w:numPr>
          <w:ilvl w:val="0"/>
          <w:numId w:val="84"/>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Oronasal transmission; lungs</w:t>
      </w:r>
    </w:p>
    <w:p w:rsidR="00952C19" w:rsidRPr="009F4C34" w:rsidRDefault="00952C19" w:rsidP="00495C8F">
      <w:pPr>
        <w:numPr>
          <w:ilvl w:val="0"/>
          <w:numId w:val="84"/>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Fecal-oral transmission; gastrointestinal tract</w:t>
      </w:r>
    </w:p>
    <w:p w:rsidR="00952C19" w:rsidRPr="009F4C34" w:rsidRDefault="00952C19" w:rsidP="00495C8F">
      <w:pPr>
        <w:numPr>
          <w:ilvl w:val="0"/>
          <w:numId w:val="84"/>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Vector-borne transmission; spleen</w:t>
      </w:r>
    </w:p>
    <w:p w:rsidR="00952C19" w:rsidRPr="009F4C34" w:rsidRDefault="00952C19" w:rsidP="00495C8F">
      <w:pPr>
        <w:numPr>
          <w:ilvl w:val="0"/>
          <w:numId w:val="84"/>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Vertical transmission via an infected dam; brain</w:t>
      </w:r>
    </w:p>
    <w:p w:rsidR="00952C19" w:rsidRDefault="00952C19" w:rsidP="00EC489F">
      <w:pPr>
        <w:spacing w:after="0" w:line="240" w:lineRule="exact"/>
        <w:jc w:val="both"/>
        <w:rPr>
          <w:rFonts w:ascii="Times New Roman" w:eastAsia="Calibri" w:hAnsi="Times New Roman" w:cs="Times New Roman"/>
          <w:color w:val="000000" w:themeColor="text1"/>
          <w:sz w:val="24"/>
          <w:szCs w:val="24"/>
        </w:rPr>
      </w:pPr>
    </w:p>
    <w:p w:rsidR="00D046CB" w:rsidRDefault="00D046CB" w:rsidP="00EC489F">
      <w:pPr>
        <w:spacing w:after="0" w:line="240" w:lineRule="exact"/>
        <w:jc w:val="both"/>
        <w:rPr>
          <w:rFonts w:ascii="Times New Roman" w:eastAsia="Calibri" w:hAnsi="Times New Roman" w:cs="Times New Roman"/>
          <w:color w:val="000000" w:themeColor="text1"/>
          <w:sz w:val="24"/>
          <w:szCs w:val="24"/>
        </w:rPr>
      </w:pPr>
    </w:p>
    <w:p w:rsidR="00D046CB" w:rsidRDefault="00D046CB" w:rsidP="00EC489F">
      <w:pPr>
        <w:spacing w:after="0" w:line="240" w:lineRule="exact"/>
        <w:jc w:val="both"/>
        <w:rPr>
          <w:rFonts w:ascii="Times New Roman" w:eastAsia="Calibri" w:hAnsi="Times New Roman" w:cs="Times New Roman"/>
          <w:color w:val="000000" w:themeColor="text1"/>
          <w:sz w:val="24"/>
          <w:szCs w:val="24"/>
        </w:rPr>
      </w:pPr>
    </w:p>
    <w:p w:rsidR="00D046CB" w:rsidRPr="009F4C34" w:rsidRDefault="00D046CB" w:rsidP="00EC489F">
      <w:pPr>
        <w:spacing w:after="0" w:line="240" w:lineRule="exact"/>
        <w:jc w:val="both"/>
        <w:rPr>
          <w:rFonts w:ascii="Times New Roman" w:eastAsia="Calibri" w:hAnsi="Times New Roman" w:cs="Times New Roman"/>
          <w:color w:val="000000" w:themeColor="text1"/>
          <w:sz w:val="24"/>
          <w:szCs w:val="24"/>
        </w:rPr>
      </w:pPr>
    </w:p>
    <w:p w:rsidR="00952C19" w:rsidRPr="00574A34" w:rsidRDefault="00952C19" w:rsidP="00EC489F">
      <w:pPr>
        <w:spacing w:after="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102</w:t>
      </w:r>
      <w:r w:rsidRPr="00574A34">
        <w:rPr>
          <w:rFonts w:ascii="Times New Roman" w:eastAsia="Times New Roman" w:hAnsi="Times New Roman" w:cs="Times New Roman"/>
          <w:b/>
          <w:color w:val="000000" w:themeColor="text1"/>
          <w:sz w:val="24"/>
          <w:szCs w:val="24"/>
        </w:rPr>
        <w:t>.</w:t>
      </w:r>
      <w:r w:rsidRPr="00574A34">
        <w:rPr>
          <w:rFonts w:ascii="Times New Roman" w:eastAsia="Times New Roman" w:hAnsi="Times New Roman" w:cs="Times New Roman"/>
          <w:b/>
          <w:color w:val="000000" w:themeColor="text1"/>
          <w:sz w:val="24"/>
          <w:szCs w:val="24"/>
        </w:rPr>
        <w:tab/>
      </w:r>
      <w:r w:rsidRPr="00574A34">
        <w:rPr>
          <w:rFonts w:ascii="Times New Roman" w:eastAsia="Times New Roman" w:hAnsi="Times New Roman" w:cs="Times New Roman"/>
          <w:color w:val="000000" w:themeColor="text1"/>
          <w:sz w:val="24"/>
          <w:szCs w:val="24"/>
        </w:rPr>
        <w:t>All of the</w:t>
      </w:r>
      <w:r w:rsidRPr="00574A34">
        <w:rPr>
          <w:rFonts w:ascii="Times New Roman" w:eastAsia="Times New Roman" w:hAnsi="Times New Roman" w:cs="Times New Roman"/>
          <w:b/>
          <w:color w:val="000000" w:themeColor="text1"/>
          <w:sz w:val="24"/>
          <w:szCs w:val="24"/>
        </w:rPr>
        <w:t xml:space="preserve"> </w:t>
      </w:r>
      <w:r w:rsidRPr="00574A34">
        <w:rPr>
          <w:rFonts w:ascii="Times New Roman" w:eastAsia="Times New Roman" w:hAnsi="Times New Roman" w:cs="Times New Roman"/>
          <w:color w:val="000000" w:themeColor="text1"/>
          <w:sz w:val="24"/>
          <w:szCs w:val="24"/>
        </w:rPr>
        <w:t xml:space="preserve">following statement are applicable to the dried blood spot technique in mice </w:t>
      </w:r>
      <w:r w:rsidRPr="00574A34">
        <w:rPr>
          <w:rFonts w:ascii="Times New Roman" w:eastAsia="Times New Roman" w:hAnsi="Times New Roman" w:cs="Times New Roman"/>
          <w:b/>
          <w:color w:val="000000" w:themeColor="text1"/>
          <w:sz w:val="24"/>
          <w:szCs w:val="24"/>
          <w:u w:val="single"/>
        </w:rPr>
        <w:t>EXCEPT</w:t>
      </w:r>
      <w:r w:rsidRPr="00574A34">
        <w:rPr>
          <w:rFonts w:ascii="Times New Roman" w:eastAsia="Times New Roman" w:hAnsi="Times New Roman" w:cs="Times New Roman"/>
          <w:color w:val="000000" w:themeColor="text1"/>
          <w:sz w:val="24"/>
          <w:szCs w:val="24"/>
        </w:rPr>
        <w:t>?</w:t>
      </w:r>
    </w:p>
    <w:p w:rsidR="00952C19" w:rsidRPr="00574A34" w:rsidRDefault="00952C19" w:rsidP="00EC489F">
      <w:pPr>
        <w:spacing w:after="0" w:line="240" w:lineRule="exact"/>
        <w:jc w:val="both"/>
        <w:rPr>
          <w:rFonts w:ascii="Times New Roman" w:eastAsia="Times New Roman" w:hAnsi="Times New Roman" w:cs="Times New Roman"/>
          <w:color w:val="000000" w:themeColor="text1"/>
          <w:sz w:val="24"/>
          <w:szCs w:val="24"/>
        </w:rPr>
      </w:pPr>
    </w:p>
    <w:p w:rsidR="00952C19" w:rsidRPr="00574A34" w:rsidRDefault="00952C19"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a. </w:t>
      </w:r>
      <w:r w:rsidRPr="00574A34">
        <w:rPr>
          <w:rFonts w:ascii="Times New Roman" w:eastAsia="Times New Roman" w:hAnsi="Times New Roman" w:cs="Times New Roman"/>
          <w:color w:val="000000" w:themeColor="text1"/>
          <w:sz w:val="24"/>
          <w:szCs w:val="24"/>
        </w:rPr>
        <w:tab/>
        <w:t>It is used as an alternative to serum for serology</w:t>
      </w:r>
    </w:p>
    <w:p w:rsidR="00952C19" w:rsidRPr="00574A34" w:rsidRDefault="00952C19"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b. </w:t>
      </w:r>
      <w:r w:rsidRPr="00574A34">
        <w:rPr>
          <w:rFonts w:ascii="Times New Roman" w:eastAsia="Times New Roman" w:hAnsi="Times New Roman" w:cs="Times New Roman"/>
          <w:color w:val="000000" w:themeColor="text1"/>
          <w:sz w:val="24"/>
          <w:szCs w:val="24"/>
        </w:rPr>
        <w:tab/>
        <w:t>Requires approximately 100 to 200 μL blood</w:t>
      </w:r>
    </w:p>
    <w:p w:rsidR="00952C19" w:rsidRPr="00574A34" w:rsidRDefault="00952C19"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c. </w:t>
      </w:r>
      <w:r w:rsidRPr="00574A34">
        <w:rPr>
          <w:rFonts w:ascii="Times New Roman" w:eastAsia="Times New Roman" w:hAnsi="Times New Roman" w:cs="Times New Roman"/>
          <w:color w:val="000000" w:themeColor="text1"/>
          <w:sz w:val="24"/>
          <w:szCs w:val="24"/>
        </w:rPr>
        <w:tab/>
        <w:t>It enhances the ability to identify and streamline better drug candidates during drug discovery.</w:t>
      </w:r>
    </w:p>
    <w:p w:rsidR="00952C19" w:rsidRDefault="00952C19" w:rsidP="00F966DA">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d. </w:t>
      </w:r>
      <w:r w:rsidRPr="00574A34">
        <w:rPr>
          <w:rFonts w:ascii="Times New Roman" w:eastAsia="Times New Roman" w:hAnsi="Times New Roman" w:cs="Times New Roman"/>
          <w:color w:val="000000" w:themeColor="text1"/>
          <w:sz w:val="24"/>
          <w:szCs w:val="24"/>
        </w:rPr>
        <w:tab/>
        <w:t>It is consistent with 3Rs principles by achieving reductions in the number of animals used</w:t>
      </w:r>
    </w:p>
    <w:p w:rsidR="00F966DA" w:rsidRPr="00574A34" w:rsidRDefault="00F966DA" w:rsidP="00F966DA">
      <w:pPr>
        <w:spacing w:after="0" w:line="240" w:lineRule="exact"/>
        <w:ind w:left="1080" w:hanging="360"/>
        <w:jc w:val="both"/>
        <w:rPr>
          <w:rFonts w:ascii="Times New Roman" w:eastAsia="Times New Roman" w:hAnsi="Times New Roman" w:cs="Times New Roman"/>
          <w:color w:val="000000" w:themeColor="text1"/>
          <w:sz w:val="24"/>
          <w:szCs w:val="24"/>
        </w:rPr>
      </w:pPr>
    </w:p>
    <w:p w:rsidR="00952C19" w:rsidRPr="00A37201" w:rsidRDefault="00952C19" w:rsidP="00EC489F">
      <w:pPr>
        <w:pStyle w:val="ListParagraph"/>
        <w:tabs>
          <w:tab w:val="left" w:pos="720"/>
        </w:tabs>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103</w:t>
      </w:r>
      <w:r w:rsidRPr="00A37201">
        <w:rPr>
          <w:rFonts w:ascii="Times New Roman" w:hAnsi="Times New Roman"/>
          <w:b/>
          <w:color w:val="000000" w:themeColor="text1"/>
          <w:sz w:val="24"/>
          <w:szCs w:val="24"/>
        </w:rPr>
        <w:t>.</w:t>
      </w:r>
      <w:r w:rsidRPr="00A37201">
        <w:rPr>
          <w:rFonts w:ascii="Times New Roman" w:hAnsi="Times New Roman"/>
          <w:b/>
          <w:color w:val="000000" w:themeColor="text1"/>
          <w:sz w:val="24"/>
          <w:szCs w:val="24"/>
        </w:rPr>
        <w:tab/>
      </w:r>
      <w:r w:rsidRPr="00A37201">
        <w:rPr>
          <w:rFonts w:ascii="Times New Roman" w:hAnsi="Times New Roman"/>
          <w:color w:val="000000" w:themeColor="text1"/>
          <w:sz w:val="24"/>
          <w:szCs w:val="24"/>
        </w:rPr>
        <w:t>What minimal contact time is considered adequate for sanitation using mechanical washers and water at a temperature of 61.7</w:t>
      </w:r>
      <w:r w:rsidRPr="00A37201">
        <w:rPr>
          <w:rFonts w:ascii="Times New Roman" w:hAnsi="Times New Roman"/>
          <w:color w:val="000000" w:themeColor="text1"/>
          <w:sz w:val="24"/>
          <w:szCs w:val="24"/>
          <w:vertAlign w:val="superscript"/>
        </w:rPr>
        <w:t>o</w:t>
      </w:r>
      <w:r w:rsidRPr="00A37201">
        <w:rPr>
          <w:rFonts w:ascii="Times New Roman" w:hAnsi="Times New Roman"/>
          <w:color w:val="000000" w:themeColor="text1"/>
          <w:sz w:val="24"/>
          <w:szCs w:val="24"/>
        </w:rPr>
        <w:t>C (143</w:t>
      </w:r>
      <w:r w:rsidRPr="00A37201">
        <w:rPr>
          <w:rFonts w:ascii="Times New Roman" w:hAnsi="Times New Roman"/>
          <w:color w:val="000000" w:themeColor="text1"/>
          <w:sz w:val="24"/>
          <w:szCs w:val="24"/>
          <w:vertAlign w:val="superscript"/>
        </w:rPr>
        <w:t>o</w:t>
      </w:r>
      <w:r w:rsidRPr="00A37201">
        <w:rPr>
          <w:rFonts w:ascii="Times New Roman" w:hAnsi="Times New Roman"/>
          <w:color w:val="000000" w:themeColor="text1"/>
          <w:sz w:val="24"/>
          <w:szCs w:val="24"/>
        </w:rPr>
        <w:t>F)?</w:t>
      </w:r>
    </w:p>
    <w:p w:rsidR="00952C19" w:rsidRPr="00A37201" w:rsidRDefault="00952C19" w:rsidP="00EC489F">
      <w:pPr>
        <w:pStyle w:val="ListParagraph"/>
        <w:spacing w:line="240" w:lineRule="exact"/>
        <w:ind w:hanging="720"/>
        <w:jc w:val="both"/>
        <w:rPr>
          <w:rFonts w:ascii="Times New Roman" w:hAnsi="Times New Roman"/>
          <w:color w:val="000000" w:themeColor="text1"/>
          <w:sz w:val="24"/>
          <w:szCs w:val="24"/>
        </w:rPr>
      </w:pPr>
    </w:p>
    <w:p w:rsidR="00952C19" w:rsidRPr="00A37201" w:rsidRDefault="00952C19" w:rsidP="00EC489F">
      <w:pPr>
        <w:pStyle w:val="ListParagraph"/>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  15 seconds</w:t>
      </w:r>
    </w:p>
    <w:p w:rsidR="00952C19" w:rsidRPr="00A37201" w:rsidRDefault="00952C19" w:rsidP="00EC489F">
      <w:pPr>
        <w:pStyle w:val="ListParagraph"/>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  30 seconds</w:t>
      </w:r>
    </w:p>
    <w:p w:rsidR="00952C19" w:rsidRPr="00A37201" w:rsidRDefault="00952C19" w:rsidP="00EC489F">
      <w:pPr>
        <w:pStyle w:val="ListParagraph"/>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  5 minutes</w:t>
      </w:r>
    </w:p>
    <w:p w:rsidR="00952C19" w:rsidRPr="00A37201" w:rsidRDefault="00952C19" w:rsidP="00EC489F">
      <w:pPr>
        <w:pStyle w:val="ListParagraph"/>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d.  15 minutes</w:t>
      </w:r>
    </w:p>
    <w:p w:rsidR="00952C19" w:rsidRPr="00A37201" w:rsidRDefault="00952C19" w:rsidP="00EC489F">
      <w:pPr>
        <w:spacing w:after="0" w:line="240" w:lineRule="exact"/>
        <w:ind w:firstLine="720"/>
        <w:jc w:val="both"/>
        <w:rPr>
          <w:rFonts w:ascii="Times New Roman" w:eastAsia="Times New Roman" w:hAnsi="Times New Roman" w:cs="Times New Roman"/>
          <w:color w:val="000000" w:themeColor="text1"/>
          <w:sz w:val="24"/>
          <w:szCs w:val="24"/>
        </w:rPr>
      </w:pPr>
      <w:r w:rsidRPr="00A37201">
        <w:rPr>
          <w:rFonts w:ascii="Times New Roman" w:eastAsia="Times New Roman" w:hAnsi="Times New Roman" w:cs="Times New Roman"/>
          <w:color w:val="000000" w:themeColor="text1"/>
          <w:sz w:val="24"/>
          <w:szCs w:val="24"/>
        </w:rPr>
        <w:t>e.  30 minutes</w:t>
      </w:r>
    </w:p>
    <w:p w:rsidR="00952C19" w:rsidRPr="00A37201" w:rsidRDefault="00952C19" w:rsidP="00EC489F">
      <w:pPr>
        <w:spacing w:after="0" w:line="240" w:lineRule="exact"/>
        <w:jc w:val="both"/>
        <w:rPr>
          <w:rFonts w:ascii="Times New Roman" w:eastAsia="Times New Roman" w:hAnsi="Times New Roman" w:cs="Times New Roman"/>
          <w:color w:val="000000" w:themeColor="text1"/>
          <w:sz w:val="24"/>
          <w:szCs w:val="24"/>
        </w:rPr>
      </w:pPr>
    </w:p>
    <w:p w:rsidR="00495C8F" w:rsidRPr="009F4C34" w:rsidRDefault="00495C8F" w:rsidP="00495C8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 xml:space="preserve">Which of the following pathogens in zebrafish would be analogous to </w:t>
      </w:r>
      <w:r w:rsidRPr="009F4C34">
        <w:rPr>
          <w:rFonts w:ascii="Times New Roman" w:hAnsi="Times New Roman" w:cs="Times New Roman"/>
          <w:i/>
          <w:color w:val="000000" w:themeColor="text1"/>
          <w:sz w:val="24"/>
          <w:szCs w:val="24"/>
        </w:rPr>
        <w:t>Encephalitozoon cuniculi</w:t>
      </w:r>
      <w:r w:rsidRPr="009F4C34">
        <w:rPr>
          <w:rFonts w:ascii="Times New Roman" w:hAnsi="Times New Roman" w:cs="Times New Roman"/>
          <w:color w:val="000000" w:themeColor="text1"/>
          <w:sz w:val="24"/>
          <w:szCs w:val="24"/>
        </w:rPr>
        <w:t xml:space="preserve"> in rabbits?</w:t>
      </w:r>
    </w:p>
    <w:p w:rsidR="00495C8F" w:rsidRPr="009F4C34" w:rsidRDefault="00495C8F" w:rsidP="00495C8F">
      <w:pPr>
        <w:spacing w:after="0" w:line="240" w:lineRule="exact"/>
        <w:jc w:val="both"/>
        <w:rPr>
          <w:rFonts w:ascii="Times New Roman" w:hAnsi="Times New Roman" w:cs="Times New Roman"/>
          <w:color w:val="000000" w:themeColor="text1"/>
          <w:sz w:val="24"/>
          <w:szCs w:val="24"/>
        </w:rPr>
      </w:pPr>
    </w:p>
    <w:p w:rsidR="00495C8F" w:rsidRPr="009F4C34" w:rsidRDefault="00495C8F" w:rsidP="00495C8F">
      <w:pPr>
        <w:numPr>
          <w:ilvl w:val="0"/>
          <w:numId w:val="202"/>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i/>
          <w:color w:val="000000" w:themeColor="text1"/>
          <w:sz w:val="24"/>
          <w:szCs w:val="24"/>
        </w:rPr>
        <w:t>Mycobacterium marinum</w:t>
      </w:r>
    </w:p>
    <w:p w:rsidR="00495C8F" w:rsidRPr="009F4C34" w:rsidRDefault="00495C8F" w:rsidP="00495C8F">
      <w:pPr>
        <w:numPr>
          <w:ilvl w:val="0"/>
          <w:numId w:val="202"/>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i/>
          <w:color w:val="000000" w:themeColor="text1"/>
          <w:sz w:val="24"/>
          <w:szCs w:val="24"/>
        </w:rPr>
        <w:t>Myxidium spp.</w:t>
      </w:r>
    </w:p>
    <w:p w:rsidR="00495C8F" w:rsidRPr="009F4C34" w:rsidRDefault="00495C8F" w:rsidP="00495C8F">
      <w:pPr>
        <w:numPr>
          <w:ilvl w:val="0"/>
          <w:numId w:val="202"/>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i/>
          <w:color w:val="000000" w:themeColor="text1"/>
          <w:sz w:val="24"/>
          <w:szCs w:val="24"/>
        </w:rPr>
        <w:t>Pseudocapillaria tomentosa</w:t>
      </w:r>
    </w:p>
    <w:p w:rsidR="00495C8F" w:rsidRPr="009F4C34" w:rsidRDefault="00495C8F" w:rsidP="00495C8F">
      <w:pPr>
        <w:spacing w:after="0" w:line="240" w:lineRule="exact"/>
        <w:jc w:val="both"/>
        <w:rPr>
          <w:rFonts w:ascii="Times New Roman" w:hAnsi="Times New Roman" w:cs="Times New Roman"/>
          <w:i/>
          <w:color w:val="000000" w:themeColor="text1"/>
          <w:sz w:val="24"/>
          <w:szCs w:val="24"/>
        </w:rPr>
      </w:pPr>
      <w:r w:rsidRPr="009F4C34">
        <w:rPr>
          <w:rFonts w:ascii="Times New Roman" w:hAnsi="Times New Roman" w:cs="Times New Roman"/>
          <w:color w:val="000000" w:themeColor="text1"/>
          <w:sz w:val="24"/>
          <w:szCs w:val="24"/>
        </w:rPr>
        <w:tab/>
        <w:t xml:space="preserve">d.   </w:t>
      </w:r>
      <w:r w:rsidRPr="009F4C34">
        <w:rPr>
          <w:rFonts w:ascii="Times New Roman" w:hAnsi="Times New Roman" w:cs="Times New Roman"/>
          <w:i/>
          <w:color w:val="000000" w:themeColor="text1"/>
          <w:sz w:val="24"/>
          <w:szCs w:val="24"/>
        </w:rPr>
        <w:t>Pseudoloma neurophila</w:t>
      </w:r>
    </w:p>
    <w:p w:rsidR="00952C19" w:rsidRPr="00507728" w:rsidRDefault="00952C19" w:rsidP="00EC489F">
      <w:pPr>
        <w:spacing w:after="0" w:line="240" w:lineRule="exact"/>
        <w:jc w:val="both"/>
        <w:rPr>
          <w:rFonts w:ascii="Times New Roman" w:hAnsi="Times New Roman" w:cs="Times New Roman"/>
          <w:color w:val="000000" w:themeColor="text1"/>
          <w:sz w:val="24"/>
          <w:szCs w:val="24"/>
        </w:rPr>
      </w:pPr>
    </w:p>
    <w:p w:rsidR="00952C19" w:rsidRPr="00A37201" w:rsidRDefault="00952C19"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Pr="00A37201">
        <w:rPr>
          <w:rFonts w:ascii="Times New Roman" w:hAnsi="Times New Roman" w:cs="Times New Roman"/>
          <w:b/>
          <w:color w:val="000000" w:themeColor="text1"/>
          <w:sz w:val="24"/>
          <w:szCs w:val="24"/>
        </w:rPr>
        <w:t>5.</w:t>
      </w:r>
      <w:r w:rsidRPr="00A37201">
        <w:rPr>
          <w:rFonts w:ascii="Times New Roman" w:hAnsi="Times New Roman" w:cs="Times New Roman"/>
          <w:color w:val="000000" w:themeColor="text1"/>
          <w:sz w:val="24"/>
          <w:szCs w:val="24"/>
        </w:rPr>
        <w:tab/>
        <w:t>Which of the following is the most appropriate combination of floor space and environmental temperat</w:t>
      </w:r>
      <w:r w:rsidR="00811E34">
        <w:rPr>
          <w:rFonts w:ascii="Times New Roman" w:hAnsi="Times New Roman" w:cs="Times New Roman"/>
          <w:color w:val="000000" w:themeColor="text1"/>
          <w:sz w:val="24"/>
          <w:szCs w:val="24"/>
        </w:rPr>
        <w:t>ure to house Japanese quail?</w:t>
      </w:r>
    </w:p>
    <w:p w:rsidR="00952C19" w:rsidRPr="00A37201" w:rsidRDefault="00952C19" w:rsidP="00EC489F">
      <w:pPr>
        <w:spacing w:after="0" w:line="240" w:lineRule="exact"/>
        <w:jc w:val="both"/>
        <w:rPr>
          <w:rFonts w:ascii="Times New Roman" w:hAnsi="Times New Roman" w:cs="Times New Roman"/>
          <w:color w:val="000000" w:themeColor="text1"/>
          <w:sz w:val="24"/>
          <w:szCs w:val="24"/>
        </w:rPr>
      </w:pPr>
    </w:p>
    <w:p w:rsidR="00952C19" w:rsidRPr="00A37201" w:rsidRDefault="00952C19" w:rsidP="00495C8F">
      <w:pPr>
        <w:numPr>
          <w:ilvl w:val="0"/>
          <w:numId w:val="8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1 ft</w:t>
      </w:r>
      <w:r w:rsidRPr="00A37201">
        <w:rPr>
          <w:rFonts w:ascii="Times New Roman" w:hAnsi="Times New Roman" w:cs="Times New Roman"/>
          <w:color w:val="000000" w:themeColor="text1"/>
          <w:sz w:val="24"/>
          <w:szCs w:val="24"/>
          <w:vertAlign w:val="superscript"/>
        </w:rPr>
        <w:t>2</w:t>
      </w:r>
      <w:r w:rsidRPr="00A37201">
        <w:rPr>
          <w:rFonts w:ascii="Times New Roman" w:hAnsi="Times New Roman" w:cs="Times New Roman"/>
          <w:color w:val="000000" w:themeColor="text1"/>
          <w:sz w:val="24"/>
          <w:szCs w:val="24"/>
        </w:rPr>
        <w:t>/animal; 29°C</w:t>
      </w:r>
    </w:p>
    <w:p w:rsidR="00952C19" w:rsidRPr="00A37201" w:rsidRDefault="00952C19" w:rsidP="00495C8F">
      <w:pPr>
        <w:numPr>
          <w:ilvl w:val="0"/>
          <w:numId w:val="8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0.75 ft</w:t>
      </w:r>
      <w:r w:rsidRPr="00A37201">
        <w:rPr>
          <w:rFonts w:ascii="Times New Roman" w:hAnsi="Times New Roman" w:cs="Times New Roman"/>
          <w:color w:val="000000" w:themeColor="text1"/>
          <w:sz w:val="24"/>
          <w:szCs w:val="24"/>
          <w:vertAlign w:val="superscript"/>
        </w:rPr>
        <w:t>2</w:t>
      </w:r>
      <w:r w:rsidRPr="00A37201">
        <w:rPr>
          <w:rFonts w:ascii="Times New Roman" w:hAnsi="Times New Roman" w:cs="Times New Roman"/>
          <w:color w:val="000000" w:themeColor="text1"/>
          <w:sz w:val="24"/>
          <w:szCs w:val="24"/>
        </w:rPr>
        <w:t>/animal; 27°C</w:t>
      </w:r>
    </w:p>
    <w:p w:rsidR="00952C19" w:rsidRPr="00A37201" w:rsidRDefault="00952C19" w:rsidP="00495C8F">
      <w:pPr>
        <w:numPr>
          <w:ilvl w:val="0"/>
          <w:numId w:val="8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0.5 ft</w:t>
      </w:r>
      <w:r w:rsidRPr="00A37201">
        <w:rPr>
          <w:rFonts w:ascii="Times New Roman" w:hAnsi="Times New Roman" w:cs="Times New Roman"/>
          <w:color w:val="000000" w:themeColor="text1"/>
          <w:sz w:val="24"/>
          <w:szCs w:val="24"/>
          <w:vertAlign w:val="superscript"/>
        </w:rPr>
        <w:t>2</w:t>
      </w:r>
      <w:r w:rsidRPr="00A37201">
        <w:rPr>
          <w:rFonts w:ascii="Times New Roman" w:hAnsi="Times New Roman" w:cs="Times New Roman"/>
          <w:color w:val="000000" w:themeColor="text1"/>
          <w:sz w:val="24"/>
          <w:szCs w:val="24"/>
        </w:rPr>
        <w:t>/animal; 20°C</w:t>
      </w:r>
    </w:p>
    <w:p w:rsidR="00952C19" w:rsidRPr="00A37201" w:rsidRDefault="00952C19" w:rsidP="00495C8F">
      <w:pPr>
        <w:numPr>
          <w:ilvl w:val="0"/>
          <w:numId w:val="8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0.25 ft</w:t>
      </w:r>
      <w:r w:rsidRPr="00A37201">
        <w:rPr>
          <w:rFonts w:ascii="Times New Roman" w:hAnsi="Times New Roman" w:cs="Times New Roman"/>
          <w:color w:val="000000" w:themeColor="text1"/>
          <w:sz w:val="24"/>
          <w:szCs w:val="24"/>
          <w:vertAlign w:val="superscript"/>
        </w:rPr>
        <w:t>2</w:t>
      </w:r>
      <w:r w:rsidRPr="00A37201">
        <w:rPr>
          <w:rFonts w:ascii="Times New Roman" w:hAnsi="Times New Roman" w:cs="Times New Roman"/>
          <w:color w:val="000000" w:themeColor="text1"/>
          <w:sz w:val="24"/>
          <w:szCs w:val="24"/>
        </w:rPr>
        <w:t>/animal; 23°C</w:t>
      </w:r>
    </w:p>
    <w:p w:rsidR="00952C19" w:rsidRDefault="00952C19" w:rsidP="00EC489F">
      <w:pPr>
        <w:pStyle w:val="NormalWeb"/>
        <w:spacing w:before="0" w:beforeAutospacing="0" w:after="0" w:afterAutospacing="0" w:line="240" w:lineRule="exact"/>
        <w:jc w:val="both"/>
        <w:rPr>
          <w:rFonts w:eastAsiaTheme="minorHAnsi"/>
          <w:sz w:val="21"/>
          <w:szCs w:val="21"/>
        </w:rPr>
      </w:pPr>
    </w:p>
    <w:p w:rsidR="00952C19" w:rsidRPr="000B5798" w:rsidRDefault="00952C19" w:rsidP="00EC489F">
      <w:pPr>
        <w:pStyle w:val="NormalWeb"/>
        <w:spacing w:before="0" w:beforeAutospacing="0" w:after="0" w:afterAutospacing="0" w:line="240" w:lineRule="exact"/>
        <w:jc w:val="both"/>
        <w:rPr>
          <w:color w:val="000000" w:themeColor="text1"/>
        </w:rPr>
      </w:pPr>
      <w:r w:rsidRPr="000B5798">
        <w:rPr>
          <w:b/>
          <w:color w:val="000000" w:themeColor="text1"/>
        </w:rPr>
        <w:t>10</w:t>
      </w:r>
      <w:r>
        <w:rPr>
          <w:b/>
          <w:color w:val="000000" w:themeColor="text1"/>
        </w:rPr>
        <w:t>6</w:t>
      </w:r>
      <w:r w:rsidRPr="000B5798">
        <w:rPr>
          <w:b/>
          <w:color w:val="000000" w:themeColor="text1"/>
        </w:rPr>
        <w:t>.</w:t>
      </w:r>
      <w:r w:rsidRPr="000B5798">
        <w:rPr>
          <w:color w:val="000000" w:themeColor="text1"/>
        </w:rPr>
        <w:tab/>
        <w:t xml:space="preserve">Both injectable and transdermal preparations of which of the following sustained-released drugs have been associated with self-limiting skin reactions?  </w:t>
      </w:r>
    </w:p>
    <w:p w:rsidR="00952C19" w:rsidRPr="000B5798" w:rsidRDefault="00952C19" w:rsidP="00EC489F">
      <w:pPr>
        <w:pStyle w:val="NormalWeb"/>
        <w:spacing w:before="0" w:beforeAutospacing="0" w:after="0" w:afterAutospacing="0" w:line="240" w:lineRule="exact"/>
        <w:jc w:val="both"/>
        <w:rPr>
          <w:color w:val="000000" w:themeColor="text1"/>
        </w:rPr>
      </w:pPr>
    </w:p>
    <w:p w:rsidR="00952C19" w:rsidRPr="000B5798" w:rsidRDefault="00952C19" w:rsidP="00495C8F">
      <w:pPr>
        <w:pStyle w:val="NormalWeb"/>
        <w:numPr>
          <w:ilvl w:val="0"/>
          <w:numId w:val="86"/>
        </w:numPr>
        <w:spacing w:before="0" w:beforeAutospacing="0" w:after="0" w:afterAutospacing="0" w:line="240" w:lineRule="exact"/>
        <w:jc w:val="both"/>
        <w:rPr>
          <w:color w:val="000000" w:themeColor="text1"/>
        </w:rPr>
      </w:pPr>
      <w:r w:rsidRPr="000B5798">
        <w:rPr>
          <w:color w:val="000000" w:themeColor="text1"/>
        </w:rPr>
        <w:t xml:space="preserve">Bupivacaine </w:t>
      </w:r>
    </w:p>
    <w:p w:rsidR="00952C19" w:rsidRPr="000B5798" w:rsidRDefault="00952C19" w:rsidP="00495C8F">
      <w:pPr>
        <w:pStyle w:val="NormalWeb"/>
        <w:numPr>
          <w:ilvl w:val="0"/>
          <w:numId w:val="86"/>
        </w:numPr>
        <w:spacing w:before="0" w:beforeAutospacing="0" w:after="0" w:afterAutospacing="0" w:line="240" w:lineRule="exact"/>
        <w:jc w:val="both"/>
        <w:rPr>
          <w:color w:val="000000" w:themeColor="text1"/>
        </w:rPr>
      </w:pPr>
      <w:r w:rsidRPr="000B5798">
        <w:rPr>
          <w:color w:val="000000" w:themeColor="text1"/>
        </w:rPr>
        <w:t xml:space="preserve">Buprenorphine </w:t>
      </w:r>
    </w:p>
    <w:p w:rsidR="00952C19" w:rsidRPr="000B5798" w:rsidRDefault="00952C19" w:rsidP="00495C8F">
      <w:pPr>
        <w:pStyle w:val="NormalWeb"/>
        <w:numPr>
          <w:ilvl w:val="0"/>
          <w:numId w:val="86"/>
        </w:numPr>
        <w:spacing w:before="0" w:beforeAutospacing="0" w:after="0" w:afterAutospacing="0" w:line="240" w:lineRule="exact"/>
        <w:jc w:val="both"/>
        <w:rPr>
          <w:color w:val="000000" w:themeColor="text1"/>
        </w:rPr>
      </w:pPr>
      <w:r w:rsidRPr="000B5798">
        <w:rPr>
          <w:color w:val="000000" w:themeColor="text1"/>
        </w:rPr>
        <w:t xml:space="preserve">Carprofen </w:t>
      </w:r>
    </w:p>
    <w:p w:rsidR="00952C19" w:rsidRPr="000B5798" w:rsidRDefault="00952C19" w:rsidP="00495C8F">
      <w:pPr>
        <w:pStyle w:val="NormalWeb"/>
        <w:numPr>
          <w:ilvl w:val="0"/>
          <w:numId w:val="86"/>
        </w:numPr>
        <w:spacing w:before="0" w:beforeAutospacing="0" w:after="0" w:afterAutospacing="0" w:line="240" w:lineRule="exact"/>
        <w:jc w:val="both"/>
        <w:rPr>
          <w:color w:val="000000" w:themeColor="text1"/>
        </w:rPr>
      </w:pPr>
      <w:r w:rsidRPr="000B5798">
        <w:rPr>
          <w:color w:val="000000" w:themeColor="text1"/>
        </w:rPr>
        <w:t>Fentanyl</w:t>
      </w:r>
    </w:p>
    <w:p w:rsidR="00952C19" w:rsidRPr="000B5798" w:rsidRDefault="00952C19" w:rsidP="00495C8F">
      <w:pPr>
        <w:pStyle w:val="NormalWeb"/>
        <w:numPr>
          <w:ilvl w:val="0"/>
          <w:numId w:val="86"/>
        </w:numPr>
        <w:spacing w:before="0" w:beforeAutospacing="0" w:after="0" w:afterAutospacing="0" w:line="240" w:lineRule="exact"/>
        <w:jc w:val="both"/>
        <w:rPr>
          <w:color w:val="000000" w:themeColor="text1"/>
        </w:rPr>
      </w:pPr>
      <w:r w:rsidRPr="000B5798">
        <w:rPr>
          <w:color w:val="000000" w:themeColor="text1"/>
        </w:rPr>
        <w:t xml:space="preserve">Lidocaine  </w:t>
      </w:r>
    </w:p>
    <w:p w:rsidR="00952C19" w:rsidRDefault="00952C19" w:rsidP="00EC489F">
      <w:pPr>
        <w:spacing w:after="0" w:line="240" w:lineRule="exact"/>
        <w:jc w:val="both"/>
        <w:rPr>
          <w:rFonts w:ascii="Times New Roman" w:hAnsi="Times New Roman" w:cs="Times New Roman"/>
          <w:sz w:val="21"/>
          <w:szCs w:val="21"/>
        </w:rPr>
      </w:pPr>
    </w:p>
    <w:p w:rsidR="00952C19" w:rsidRPr="00574A34" w:rsidRDefault="00952C19"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107</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Up to how many mice are required to map a single gene with recessive inheritance and full penetrance, and have adequate numbers of progeny for developmental studies, phenotyping and linkage analysis?</w:t>
      </w:r>
    </w:p>
    <w:p w:rsidR="00952C19" w:rsidRPr="00574A34" w:rsidRDefault="00952C19" w:rsidP="00EC489F">
      <w:pPr>
        <w:spacing w:after="0" w:line="240" w:lineRule="exact"/>
        <w:ind w:firstLine="720"/>
        <w:jc w:val="both"/>
        <w:rPr>
          <w:rFonts w:ascii="Times New Roman" w:hAnsi="Times New Roman" w:cs="Times New Roman"/>
          <w:color w:val="000000" w:themeColor="text1"/>
          <w:sz w:val="24"/>
          <w:szCs w:val="24"/>
        </w:rPr>
      </w:pPr>
    </w:p>
    <w:p w:rsidR="00952C19" w:rsidRPr="00574A34" w:rsidRDefault="00952C19"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 </w:t>
      </w:r>
      <w:r w:rsidRPr="00574A34">
        <w:rPr>
          <w:rFonts w:ascii="Times New Roman" w:hAnsi="Times New Roman" w:cs="Times New Roman"/>
          <w:color w:val="000000" w:themeColor="text1"/>
          <w:sz w:val="24"/>
          <w:szCs w:val="24"/>
        </w:rPr>
        <w:tab/>
        <w:t>80-100</w:t>
      </w:r>
    </w:p>
    <w:p w:rsidR="00952C19" w:rsidRPr="00574A34" w:rsidRDefault="00952C19"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b. </w:t>
      </w:r>
      <w:r w:rsidRPr="00574A34">
        <w:rPr>
          <w:rFonts w:ascii="Times New Roman" w:hAnsi="Times New Roman" w:cs="Times New Roman"/>
          <w:color w:val="000000" w:themeColor="text1"/>
          <w:sz w:val="24"/>
          <w:szCs w:val="24"/>
        </w:rPr>
        <w:tab/>
        <w:t>750</w:t>
      </w:r>
    </w:p>
    <w:p w:rsidR="00952C19" w:rsidRPr="00574A34" w:rsidRDefault="00952C19"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 </w:t>
      </w:r>
      <w:r w:rsidRPr="00574A34">
        <w:rPr>
          <w:rFonts w:ascii="Times New Roman" w:hAnsi="Times New Roman" w:cs="Times New Roman"/>
          <w:color w:val="000000" w:themeColor="text1"/>
          <w:sz w:val="24"/>
          <w:szCs w:val="24"/>
        </w:rPr>
        <w:tab/>
        <w:t>1100</w:t>
      </w:r>
    </w:p>
    <w:p w:rsidR="00952C19" w:rsidRPr="00574A34" w:rsidRDefault="00952C19"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lastRenderedPageBreak/>
        <w:t xml:space="preserve">d. </w:t>
      </w:r>
      <w:r w:rsidRPr="00574A34">
        <w:rPr>
          <w:rFonts w:ascii="Times New Roman" w:hAnsi="Times New Roman" w:cs="Times New Roman"/>
          <w:color w:val="000000" w:themeColor="text1"/>
          <w:sz w:val="24"/>
          <w:szCs w:val="24"/>
        </w:rPr>
        <w:tab/>
        <w:t>1200</w:t>
      </w:r>
    </w:p>
    <w:p w:rsidR="00952C19" w:rsidRPr="00574A34" w:rsidRDefault="00952C19" w:rsidP="00EC489F">
      <w:pPr>
        <w:spacing w:after="0" w:line="240" w:lineRule="exact"/>
        <w:ind w:firstLine="720"/>
        <w:jc w:val="both"/>
        <w:rPr>
          <w:rFonts w:ascii="Times New Roman" w:hAnsi="Times New Roman" w:cs="Times New Roman"/>
          <w:color w:val="000000" w:themeColor="text1"/>
          <w:sz w:val="24"/>
          <w:szCs w:val="24"/>
        </w:rPr>
      </w:pPr>
    </w:p>
    <w:p w:rsidR="00952C19" w:rsidRPr="00A37201" w:rsidRDefault="00952C19"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Pr="00A37201">
        <w:rPr>
          <w:rFonts w:ascii="Times New Roman" w:hAnsi="Times New Roman" w:cs="Times New Roman"/>
          <w:b/>
          <w:color w:val="000000" w:themeColor="text1"/>
          <w:sz w:val="24"/>
          <w:szCs w:val="24"/>
        </w:rPr>
        <w:t>8.</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How does housing density affect the frequency and intensity of territorial behaviors in zebrafish?</w:t>
      </w:r>
    </w:p>
    <w:p w:rsidR="00952C19" w:rsidRPr="00A37201" w:rsidRDefault="00952C19" w:rsidP="00EC489F">
      <w:pPr>
        <w:spacing w:after="0" w:line="240" w:lineRule="exact"/>
        <w:jc w:val="both"/>
        <w:rPr>
          <w:rFonts w:ascii="Times New Roman" w:hAnsi="Times New Roman" w:cs="Times New Roman"/>
          <w:color w:val="000000" w:themeColor="text1"/>
          <w:sz w:val="24"/>
          <w:szCs w:val="24"/>
        </w:rPr>
      </w:pPr>
    </w:p>
    <w:p w:rsidR="00952C19" w:rsidRPr="00A37201" w:rsidRDefault="00952C19" w:rsidP="00495C8F">
      <w:pPr>
        <w:pStyle w:val="ListParagraph"/>
        <w:numPr>
          <w:ilvl w:val="0"/>
          <w:numId w:val="8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No correlation</w:t>
      </w:r>
    </w:p>
    <w:p w:rsidR="00952C19" w:rsidRPr="00A37201" w:rsidRDefault="00952C19" w:rsidP="00495C8F">
      <w:pPr>
        <w:pStyle w:val="ListParagraph"/>
        <w:numPr>
          <w:ilvl w:val="0"/>
          <w:numId w:val="8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Directly proportional (aggression increases as density increases)</w:t>
      </w:r>
    </w:p>
    <w:p w:rsidR="00952C19" w:rsidRPr="00A37201" w:rsidRDefault="00952C19" w:rsidP="00495C8F">
      <w:pPr>
        <w:pStyle w:val="ListParagraph"/>
        <w:numPr>
          <w:ilvl w:val="0"/>
          <w:numId w:val="8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Directly proportional, but only in female zebrafish</w:t>
      </w:r>
    </w:p>
    <w:p w:rsidR="00952C19" w:rsidRDefault="00952C19" w:rsidP="00FA1578">
      <w:pPr>
        <w:pStyle w:val="ListParagraph"/>
        <w:numPr>
          <w:ilvl w:val="0"/>
          <w:numId w:val="8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They are inversely proportional (aggression decreases as density increases)</w:t>
      </w:r>
    </w:p>
    <w:p w:rsidR="00FA1578" w:rsidRPr="00FA1578" w:rsidRDefault="00FA1578" w:rsidP="00FA1578">
      <w:pPr>
        <w:pStyle w:val="ListParagraph"/>
        <w:spacing w:line="240" w:lineRule="exact"/>
        <w:ind w:left="1080"/>
        <w:contextualSpacing/>
        <w:jc w:val="both"/>
        <w:rPr>
          <w:rFonts w:ascii="Times New Roman" w:hAnsi="Times New Roman"/>
          <w:color w:val="000000" w:themeColor="text1"/>
          <w:sz w:val="24"/>
          <w:szCs w:val="24"/>
        </w:rPr>
      </w:pPr>
    </w:p>
    <w:p w:rsidR="00952C19" w:rsidRPr="00507728" w:rsidRDefault="00952C19"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109</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All</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color w:val="000000" w:themeColor="text1"/>
          <w:sz w:val="24"/>
          <w:szCs w:val="24"/>
        </w:rPr>
        <w:t xml:space="preserve">of the following are requirements of the Animal Welfare Act for transportation and handling of warm-blooded animals other than dogs, cats, rabbits, hamsters, guinea pigs, nonhuman primates, and marine mammals </w:t>
      </w:r>
      <w:r w:rsidRPr="00507728">
        <w:rPr>
          <w:rFonts w:ascii="Times New Roman" w:hAnsi="Times New Roman" w:cs="Times New Roman"/>
          <w:b/>
          <w:color w:val="000000" w:themeColor="text1"/>
          <w:sz w:val="24"/>
          <w:szCs w:val="24"/>
          <w:u w:val="single"/>
        </w:rPr>
        <w:t>EXCEPT</w:t>
      </w:r>
      <w:r w:rsidRPr="00507728">
        <w:rPr>
          <w:rFonts w:ascii="Times New Roman" w:hAnsi="Times New Roman" w:cs="Times New Roman"/>
          <w:color w:val="000000" w:themeColor="text1"/>
          <w:sz w:val="24"/>
          <w:szCs w:val="24"/>
        </w:rPr>
        <w:t>?</w:t>
      </w:r>
    </w:p>
    <w:p w:rsidR="00952C19" w:rsidRPr="00507728" w:rsidRDefault="00952C19"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952C19" w:rsidRPr="00F966DA" w:rsidRDefault="00952C19" w:rsidP="00495C8F">
      <w:pPr>
        <w:widowControl w:val="0"/>
        <w:numPr>
          <w:ilvl w:val="0"/>
          <w:numId w:val="88"/>
        </w:numPr>
        <w:autoSpaceDE w:val="0"/>
        <w:autoSpaceDN w:val="0"/>
        <w:adjustRightInd w:val="0"/>
        <w:spacing w:after="0" w:line="240" w:lineRule="exact"/>
        <w:contextualSpacing/>
        <w:jc w:val="both"/>
        <w:rPr>
          <w:rFonts w:ascii="Times New Roman" w:hAnsi="Times New Roman" w:cs="Times New Roman"/>
          <w:color w:val="000000" w:themeColor="text1"/>
          <w:spacing w:val="-6"/>
          <w:sz w:val="24"/>
          <w:szCs w:val="24"/>
        </w:rPr>
      </w:pPr>
      <w:r w:rsidRPr="00F966DA">
        <w:rPr>
          <w:rFonts w:ascii="Times New Roman" w:hAnsi="Times New Roman" w:cs="Times New Roman"/>
          <w:color w:val="000000" w:themeColor="text1"/>
          <w:spacing w:val="-6"/>
          <w:sz w:val="24"/>
          <w:szCs w:val="24"/>
        </w:rPr>
        <w:t>Cages must have either wire floors or adequate bedding to keep the animals clean from waste</w:t>
      </w:r>
    </w:p>
    <w:p w:rsidR="00952C19" w:rsidRPr="00507728" w:rsidRDefault="00952C19" w:rsidP="00495C8F">
      <w:pPr>
        <w:widowControl w:val="0"/>
        <w:numPr>
          <w:ilvl w:val="0"/>
          <w:numId w:val="88"/>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Animals must be offered water at least every 12 hours and food at least every 24 hours during transport</w:t>
      </w:r>
    </w:p>
    <w:p w:rsidR="00952C19" w:rsidRPr="00507728" w:rsidRDefault="00952C19" w:rsidP="00495C8F">
      <w:pPr>
        <w:widowControl w:val="0"/>
        <w:numPr>
          <w:ilvl w:val="0"/>
          <w:numId w:val="88"/>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Animals must be observed at least every 6 hours during surface transportation</w:t>
      </w:r>
    </w:p>
    <w:p w:rsidR="00952C19" w:rsidRPr="00507728" w:rsidRDefault="00952C19" w:rsidP="00495C8F">
      <w:pPr>
        <w:widowControl w:val="0"/>
        <w:numPr>
          <w:ilvl w:val="0"/>
          <w:numId w:val="88"/>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Temperature should not be allowed to be colder than 45</w:t>
      </w:r>
      <w:r w:rsidRPr="00507728">
        <w:rPr>
          <w:rFonts w:ascii="Times New Roman" w:hAnsi="Times New Roman" w:cs="Times New Roman"/>
          <w:b/>
          <w:bCs/>
          <w:color w:val="000000" w:themeColor="text1"/>
          <w:sz w:val="24"/>
          <w:szCs w:val="24"/>
        </w:rPr>
        <w:t>°</w:t>
      </w:r>
      <w:r w:rsidRPr="00507728">
        <w:rPr>
          <w:rFonts w:ascii="Times New Roman" w:hAnsi="Times New Roman" w:cs="Times New Roman"/>
          <w:color w:val="000000" w:themeColor="text1"/>
          <w:sz w:val="24"/>
          <w:szCs w:val="24"/>
        </w:rPr>
        <w:t>F or to exceed 75</w:t>
      </w:r>
      <w:r w:rsidRPr="00507728">
        <w:rPr>
          <w:rFonts w:ascii="Times New Roman" w:hAnsi="Times New Roman" w:cs="Times New Roman"/>
          <w:b/>
          <w:bCs/>
          <w:color w:val="000000" w:themeColor="text1"/>
          <w:sz w:val="24"/>
          <w:szCs w:val="24"/>
        </w:rPr>
        <w:t>°</w:t>
      </w:r>
      <w:r w:rsidRPr="00507728">
        <w:rPr>
          <w:rFonts w:ascii="Times New Roman" w:hAnsi="Times New Roman" w:cs="Times New Roman"/>
          <w:color w:val="000000" w:themeColor="text1"/>
          <w:sz w:val="24"/>
          <w:szCs w:val="24"/>
        </w:rPr>
        <w:t>F</w:t>
      </w:r>
    </w:p>
    <w:p w:rsidR="00952C19" w:rsidRPr="009F4C34" w:rsidRDefault="00952C19" w:rsidP="00EC489F">
      <w:pPr>
        <w:spacing w:after="0" w:line="240" w:lineRule="exact"/>
        <w:jc w:val="both"/>
        <w:rPr>
          <w:rFonts w:ascii="Times New Roman" w:hAnsi="Times New Roman" w:cs="Times New Roman"/>
          <w:b/>
          <w:color w:val="000000" w:themeColor="text1"/>
          <w:sz w:val="24"/>
          <w:szCs w:val="24"/>
          <w:u w:val="single"/>
        </w:rPr>
      </w:pPr>
    </w:p>
    <w:p w:rsidR="00952C19" w:rsidRPr="009F4C34" w:rsidRDefault="00952C19" w:rsidP="00EC489F">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10</w:t>
      </w:r>
      <w:r w:rsidRPr="009F4C34">
        <w:rPr>
          <w:rFonts w:ascii="Times New Roman" w:hAnsi="Times New Roman" w:cs="Times New Roman"/>
          <w:b/>
          <w:color w:val="000000" w:themeColor="text1"/>
          <w:sz w:val="24"/>
          <w:szCs w:val="24"/>
        </w:rPr>
        <w:t>.</w:t>
      </w:r>
      <w:r w:rsidRPr="009F4C34">
        <w:rPr>
          <w:rFonts w:ascii="Times New Roman" w:hAnsi="Times New Roman" w:cs="Times New Roman"/>
          <w:b/>
          <w:color w:val="000000" w:themeColor="text1"/>
          <w:sz w:val="24"/>
          <w:szCs w:val="24"/>
        </w:rPr>
        <w:tab/>
      </w:r>
      <w:r w:rsidRPr="009F4C34">
        <w:rPr>
          <w:rFonts w:ascii="Times New Roman" w:hAnsi="Times New Roman" w:cs="Times New Roman"/>
          <w:color w:val="000000" w:themeColor="text1"/>
          <w:sz w:val="24"/>
          <w:szCs w:val="24"/>
        </w:rPr>
        <w:t>Which of the following laboratory animal species is the reservoir for the Powassan virus, a flavivirus which can cause a fatal encephalitis in humans?</w:t>
      </w:r>
    </w:p>
    <w:p w:rsidR="00952C19" w:rsidRPr="009F4C34" w:rsidRDefault="00952C19" w:rsidP="00EC489F">
      <w:pPr>
        <w:spacing w:after="0" w:line="240" w:lineRule="exact"/>
        <w:jc w:val="both"/>
        <w:rPr>
          <w:rFonts w:ascii="Times New Roman" w:hAnsi="Times New Roman" w:cs="Times New Roman"/>
          <w:color w:val="000000" w:themeColor="text1"/>
          <w:sz w:val="24"/>
          <w:szCs w:val="24"/>
        </w:rPr>
      </w:pPr>
    </w:p>
    <w:p w:rsidR="00952C19" w:rsidRPr="009F4C34" w:rsidRDefault="00952C19" w:rsidP="00495C8F">
      <w:pPr>
        <w:pStyle w:val="ListParagraph"/>
        <w:numPr>
          <w:ilvl w:val="0"/>
          <w:numId w:val="89"/>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Cynomys ludovicianus</w:t>
      </w:r>
    </w:p>
    <w:p w:rsidR="00952C19" w:rsidRPr="009F4C34" w:rsidRDefault="00952C19" w:rsidP="00495C8F">
      <w:pPr>
        <w:pStyle w:val="ListParagraph"/>
        <w:numPr>
          <w:ilvl w:val="0"/>
          <w:numId w:val="89"/>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Marmota monax</w:t>
      </w:r>
    </w:p>
    <w:p w:rsidR="00952C19" w:rsidRPr="009F4C34" w:rsidRDefault="00952C19" w:rsidP="00495C8F">
      <w:pPr>
        <w:pStyle w:val="ListParagraph"/>
        <w:numPr>
          <w:ilvl w:val="0"/>
          <w:numId w:val="89"/>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Mus musculus</w:t>
      </w:r>
    </w:p>
    <w:p w:rsidR="00952C19" w:rsidRPr="009F4C34" w:rsidRDefault="00952C19" w:rsidP="00495C8F">
      <w:pPr>
        <w:pStyle w:val="ListParagraph"/>
        <w:numPr>
          <w:ilvl w:val="0"/>
          <w:numId w:val="89"/>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Rattus norvegicus</w:t>
      </w:r>
    </w:p>
    <w:p w:rsidR="00952C19" w:rsidRPr="009F4C34" w:rsidRDefault="00952C19" w:rsidP="00495C8F">
      <w:pPr>
        <w:pStyle w:val="ListParagraph"/>
        <w:numPr>
          <w:ilvl w:val="0"/>
          <w:numId w:val="89"/>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Sigmodon hispidus</w:t>
      </w:r>
    </w:p>
    <w:p w:rsidR="00952C19" w:rsidRPr="009F4C34" w:rsidRDefault="00952C19" w:rsidP="00EC489F">
      <w:pPr>
        <w:pStyle w:val="ListParagraph"/>
        <w:spacing w:line="240" w:lineRule="exact"/>
        <w:ind w:left="1080"/>
        <w:jc w:val="both"/>
        <w:rPr>
          <w:rFonts w:ascii="Times New Roman" w:hAnsi="Times New Roman"/>
          <w:i/>
          <w:color w:val="000000" w:themeColor="text1"/>
          <w:sz w:val="24"/>
          <w:szCs w:val="24"/>
        </w:rPr>
      </w:pPr>
    </w:p>
    <w:p w:rsidR="00952C19" w:rsidRPr="00952C19" w:rsidRDefault="00952C19" w:rsidP="00495C8F">
      <w:pPr>
        <w:pStyle w:val="ListParagraph"/>
        <w:numPr>
          <w:ilvl w:val="0"/>
          <w:numId w:val="91"/>
        </w:numPr>
        <w:tabs>
          <w:tab w:val="left" w:pos="720"/>
        </w:tabs>
        <w:spacing w:line="240" w:lineRule="exact"/>
        <w:ind w:hanging="780"/>
        <w:contextualSpacing/>
        <w:jc w:val="both"/>
        <w:rPr>
          <w:rFonts w:ascii="Times New Roman" w:hAnsi="Times New Roman"/>
          <w:b/>
          <w:color w:val="000000" w:themeColor="text1"/>
          <w:sz w:val="24"/>
          <w:szCs w:val="24"/>
        </w:rPr>
      </w:pPr>
      <w:r w:rsidRPr="00952C19">
        <w:rPr>
          <w:rFonts w:ascii="Times New Roman" w:hAnsi="Times New Roman"/>
          <w:color w:val="000000" w:themeColor="text1"/>
          <w:sz w:val="24"/>
          <w:szCs w:val="24"/>
        </w:rPr>
        <w:t>Which of the following in rabbits is a model of colibacillosis?</w:t>
      </w:r>
    </w:p>
    <w:p w:rsidR="00952C19" w:rsidRPr="00574A34" w:rsidRDefault="00952C19" w:rsidP="00EC489F">
      <w:pPr>
        <w:spacing w:after="0" w:line="240" w:lineRule="exact"/>
        <w:jc w:val="both"/>
        <w:rPr>
          <w:rFonts w:ascii="Times New Roman" w:hAnsi="Times New Roman" w:cs="Times New Roman"/>
          <w:b/>
          <w:color w:val="000000" w:themeColor="text1"/>
          <w:sz w:val="24"/>
          <w:szCs w:val="24"/>
        </w:rPr>
      </w:pPr>
    </w:p>
    <w:p w:rsidR="00952C19" w:rsidRPr="00574A34" w:rsidRDefault="00952C19" w:rsidP="00495C8F">
      <w:pPr>
        <w:pStyle w:val="ListParagraph"/>
        <w:numPr>
          <w:ilvl w:val="1"/>
          <w:numId w:val="9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Ileal loop ligation</w:t>
      </w:r>
    </w:p>
    <w:p w:rsidR="00952C19" w:rsidRPr="00574A34" w:rsidRDefault="00952C19" w:rsidP="00495C8F">
      <w:pPr>
        <w:pStyle w:val="ListParagraph"/>
        <w:numPr>
          <w:ilvl w:val="1"/>
          <w:numId w:val="9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Injection of either </w:t>
      </w:r>
      <w:r w:rsidRPr="00574A34">
        <w:rPr>
          <w:rFonts w:ascii="Times New Roman" w:hAnsi="Times New Roman"/>
          <w:i/>
          <w:color w:val="000000" w:themeColor="text1"/>
          <w:sz w:val="24"/>
          <w:szCs w:val="24"/>
        </w:rPr>
        <w:t>E. coli</w:t>
      </w:r>
      <w:r w:rsidRPr="00574A34">
        <w:rPr>
          <w:rFonts w:ascii="Times New Roman" w:hAnsi="Times New Roman"/>
          <w:color w:val="000000" w:themeColor="text1"/>
          <w:sz w:val="24"/>
          <w:szCs w:val="24"/>
        </w:rPr>
        <w:t xml:space="preserve"> organisms or LPS into the marginal ear vein</w:t>
      </w:r>
    </w:p>
    <w:p w:rsidR="00952C19" w:rsidRPr="00574A34" w:rsidRDefault="00952C19" w:rsidP="00495C8F">
      <w:pPr>
        <w:pStyle w:val="ListParagraph"/>
        <w:numPr>
          <w:ilvl w:val="1"/>
          <w:numId w:val="9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Removable intestinal tie-adult rabbit diarrhea </w:t>
      </w:r>
    </w:p>
    <w:p w:rsidR="00952C19" w:rsidRPr="00574A34" w:rsidRDefault="00952C19" w:rsidP="00495C8F">
      <w:pPr>
        <w:pStyle w:val="ListParagraph"/>
        <w:numPr>
          <w:ilvl w:val="1"/>
          <w:numId w:val="9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Thiry fistula</w:t>
      </w:r>
    </w:p>
    <w:p w:rsidR="00952C19" w:rsidRPr="00574A34" w:rsidRDefault="00952C19" w:rsidP="00495C8F">
      <w:pPr>
        <w:pStyle w:val="ListParagraph"/>
        <w:numPr>
          <w:ilvl w:val="1"/>
          <w:numId w:val="9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Thiry-Vella loop fistula</w:t>
      </w:r>
    </w:p>
    <w:p w:rsidR="00CA6AE1" w:rsidRDefault="00CA6AE1" w:rsidP="00EC489F">
      <w:pPr>
        <w:pStyle w:val="ListParagraph"/>
        <w:tabs>
          <w:tab w:val="left" w:pos="720"/>
        </w:tabs>
        <w:spacing w:line="240" w:lineRule="exact"/>
        <w:ind w:left="0"/>
        <w:jc w:val="both"/>
        <w:rPr>
          <w:rFonts w:ascii="Times New Roman" w:hAnsi="Times New Roman"/>
          <w:sz w:val="21"/>
          <w:szCs w:val="21"/>
        </w:rPr>
      </w:pPr>
    </w:p>
    <w:p w:rsidR="00CA6AE1" w:rsidRPr="00A37201" w:rsidRDefault="00CA6AE1" w:rsidP="00EC489F">
      <w:pPr>
        <w:pStyle w:val="ListParagraph"/>
        <w:tabs>
          <w:tab w:val="left" w:pos="720"/>
        </w:tabs>
        <w:spacing w:line="240" w:lineRule="exact"/>
        <w:ind w:left="0"/>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1</w:t>
      </w:r>
      <w:r>
        <w:rPr>
          <w:rFonts w:ascii="Times New Roman" w:hAnsi="Times New Roman"/>
          <w:b/>
          <w:color w:val="000000" w:themeColor="text1"/>
          <w:sz w:val="24"/>
          <w:szCs w:val="24"/>
        </w:rPr>
        <w:t>12</w:t>
      </w:r>
      <w:r w:rsidRPr="00A37201">
        <w:rPr>
          <w:rFonts w:ascii="Times New Roman" w:hAnsi="Times New Roman"/>
          <w:b/>
          <w:color w:val="000000" w:themeColor="text1"/>
          <w:sz w:val="24"/>
          <w:szCs w:val="24"/>
        </w:rPr>
        <w:t>.</w:t>
      </w:r>
      <w:r w:rsidRPr="00A37201">
        <w:rPr>
          <w:rFonts w:ascii="Times New Roman" w:hAnsi="Times New Roman"/>
          <w:b/>
          <w:color w:val="000000" w:themeColor="text1"/>
          <w:sz w:val="24"/>
          <w:szCs w:val="24"/>
        </w:rPr>
        <w:tab/>
      </w:r>
      <w:r w:rsidRPr="00A37201">
        <w:rPr>
          <w:rFonts w:ascii="Times New Roman" w:hAnsi="Times New Roman"/>
          <w:color w:val="000000" w:themeColor="text1"/>
          <w:sz w:val="24"/>
          <w:szCs w:val="24"/>
        </w:rPr>
        <w:t>Which of the following water quality parameters would pose the greatest health risk to a zebrafish colony?</w:t>
      </w:r>
    </w:p>
    <w:p w:rsidR="00CA6AE1" w:rsidRPr="00A37201" w:rsidRDefault="00CA6AE1" w:rsidP="00EC489F">
      <w:pPr>
        <w:pStyle w:val="ListParagraph"/>
        <w:spacing w:line="240" w:lineRule="exact"/>
        <w:jc w:val="both"/>
        <w:rPr>
          <w:rFonts w:ascii="Times New Roman" w:hAnsi="Times New Roman"/>
          <w:color w:val="000000" w:themeColor="text1"/>
          <w:sz w:val="24"/>
          <w:szCs w:val="24"/>
        </w:rPr>
      </w:pPr>
    </w:p>
    <w:p w:rsidR="00CA6AE1" w:rsidRPr="00A37201" w:rsidRDefault="00CA6AE1" w:rsidP="00495C8F">
      <w:pPr>
        <w:pStyle w:val="ListParagraph"/>
        <w:numPr>
          <w:ilvl w:val="0"/>
          <w:numId w:val="92"/>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pH of 7.5</w:t>
      </w:r>
    </w:p>
    <w:p w:rsidR="00CA6AE1" w:rsidRPr="00A37201" w:rsidRDefault="00CA6AE1" w:rsidP="00495C8F">
      <w:pPr>
        <w:pStyle w:val="ListParagraph"/>
        <w:numPr>
          <w:ilvl w:val="0"/>
          <w:numId w:val="92"/>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Nitrite level of 4 mg/L</w:t>
      </w:r>
    </w:p>
    <w:p w:rsidR="00CA6AE1" w:rsidRPr="00A37201" w:rsidRDefault="00CA6AE1" w:rsidP="00495C8F">
      <w:pPr>
        <w:pStyle w:val="ListParagraph"/>
        <w:numPr>
          <w:ilvl w:val="0"/>
          <w:numId w:val="92"/>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Temperature of 80°F (27°C) </w:t>
      </w:r>
    </w:p>
    <w:p w:rsidR="00CA6AE1" w:rsidRPr="00D046CB" w:rsidRDefault="00CA6AE1" w:rsidP="00D046CB">
      <w:pPr>
        <w:pStyle w:val="ListParagraph"/>
        <w:numPr>
          <w:ilvl w:val="0"/>
          <w:numId w:val="92"/>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Nitrate level of 110 mg/dl</w:t>
      </w:r>
    </w:p>
    <w:p w:rsidR="00FA1578" w:rsidRPr="00A37201" w:rsidRDefault="00FA1578" w:rsidP="00EC489F">
      <w:pPr>
        <w:pStyle w:val="ListParagraph"/>
        <w:spacing w:line="240" w:lineRule="exact"/>
        <w:ind w:left="0"/>
        <w:jc w:val="both"/>
        <w:rPr>
          <w:rFonts w:ascii="Times New Roman" w:hAnsi="Times New Roman"/>
          <w:color w:val="000000" w:themeColor="text1"/>
          <w:sz w:val="24"/>
          <w:szCs w:val="24"/>
        </w:rPr>
      </w:pPr>
    </w:p>
    <w:p w:rsidR="00CA6AE1" w:rsidRPr="00507728" w:rsidRDefault="00CA6AE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113</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All of the following are responsibilities of the Quality Assurance Unit under GLP Regulations </w:t>
      </w:r>
      <w:r w:rsidRPr="00507728">
        <w:rPr>
          <w:rFonts w:ascii="Times New Roman" w:hAnsi="Times New Roman" w:cs="Times New Roman"/>
          <w:b/>
          <w:color w:val="000000" w:themeColor="text1"/>
          <w:sz w:val="24"/>
          <w:szCs w:val="24"/>
          <w:u w:val="single"/>
        </w:rPr>
        <w:t>EXCEPT</w:t>
      </w:r>
      <w:r w:rsidRPr="00507728">
        <w:rPr>
          <w:rFonts w:ascii="Times New Roman" w:hAnsi="Times New Roman" w:cs="Times New Roman"/>
          <w:color w:val="000000" w:themeColor="text1"/>
          <w:sz w:val="24"/>
          <w:szCs w:val="24"/>
        </w:rPr>
        <w:t>?</w:t>
      </w:r>
    </w:p>
    <w:p w:rsidR="00CA6AE1" w:rsidRPr="00507728" w:rsidRDefault="00CA6AE1" w:rsidP="00EC489F">
      <w:pPr>
        <w:spacing w:after="0" w:line="240" w:lineRule="exact"/>
        <w:jc w:val="both"/>
        <w:rPr>
          <w:rFonts w:ascii="Times New Roman" w:hAnsi="Times New Roman" w:cs="Times New Roman"/>
          <w:color w:val="000000" w:themeColor="text1"/>
          <w:sz w:val="24"/>
          <w:szCs w:val="24"/>
        </w:rPr>
      </w:pPr>
    </w:p>
    <w:p w:rsidR="00CA6AE1" w:rsidRPr="00507728"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w:t>
      </w:r>
      <w:r w:rsidRPr="00507728">
        <w:rPr>
          <w:rFonts w:ascii="Times New Roman" w:hAnsi="Times New Roman" w:cs="Times New Roman"/>
          <w:color w:val="000000" w:themeColor="text1"/>
          <w:sz w:val="24"/>
          <w:szCs w:val="24"/>
        </w:rPr>
        <w:tab/>
        <w:t>Maintain a copy of the master schedule sheet of all nonclinical laboratory studies conducted at the testing facility</w:t>
      </w:r>
    </w:p>
    <w:p w:rsidR="00CA6AE1" w:rsidRPr="00507728" w:rsidRDefault="00CA6AE1"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w:t>
      </w:r>
      <w:r w:rsidRPr="00507728">
        <w:rPr>
          <w:rFonts w:ascii="Times New Roman" w:hAnsi="Times New Roman" w:cs="Times New Roman"/>
          <w:color w:val="000000" w:themeColor="text1"/>
          <w:sz w:val="24"/>
          <w:szCs w:val="24"/>
        </w:rPr>
        <w:tab/>
        <w:t>Maintain copies of all protocols pertaining to all nonclinical laboratory studies for which the unit is responsible</w:t>
      </w:r>
    </w:p>
    <w:p w:rsidR="00CA6AE1" w:rsidRPr="00507728" w:rsidRDefault="00CA6AE1" w:rsidP="00EC489F">
      <w:pPr>
        <w:spacing w:after="0" w:line="240" w:lineRule="exact"/>
        <w:ind w:left="1080" w:hanging="360"/>
        <w:jc w:val="both"/>
        <w:rPr>
          <w:rFonts w:ascii="Times New Roman" w:hAnsi="Times New Roman" w:cs="Times New Roman"/>
          <w:color w:val="000000" w:themeColor="text1"/>
          <w:spacing w:val="-2"/>
          <w:sz w:val="24"/>
          <w:szCs w:val="24"/>
        </w:rPr>
      </w:pPr>
      <w:r w:rsidRPr="00507728">
        <w:rPr>
          <w:rFonts w:ascii="Times New Roman" w:hAnsi="Times New Roman" w:cs="Times New Roman"/>
          <w:color w:val="000000" w:themeColor="text1"/>
          <w:sz w:val="24"/>
          <w:szCs w:val="24"/>
        </w:rPr>
        <w:lastRenderedPageBreak/>
        <w:t>c.</w:t>
      </w:r>
      <w:r w:rsidRPr="00507728">
        <w:rPr>
          <w:rFonts w:ascii="Times New Roman" w:hAnsi="Times New Roman" w:cs="Times New Roman"/>
          <w:color w:val="000000" w:themeColor="text1"/>
          <w:sz w:val="24"/>
          <w:szCs w:val="24"/>
        </w:rPr>
        <w:tab/>
      </w:r>
      <w:r w:rsidRPr="00F966DA">
        <w:rPr>
          <w:rFonts w:ascii="Times New Roman" w:hAnsi="Times New Roman" w:cs="Times New Roman"/>
          <w:color w:val="000000" w:themeColor="text1"/>
          <w:spacing w:val="-6"/>
          <w:sz w:val="24"/>
          <w:szCs w:val="24"/>
        </w:rPr>
        <w:t>Periodically submit to management and the study director written status reports on each study</w:t>
      </w:r>
    </w:p>
    <w:p w:rsidR="00CA6AE1" w:rsidRPr="00507728"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d.</w:t>
      </w:r>
      <w:r w:rsidRPr="00507728">
        <w:rPr>
          <w:rFonts w:ascii="Times New Roman" w:hAnsi="Times New Roman" w:cs="Times New Roman"/>
          <w:color w:val="000000" w:themeColor="text1"/>
          <w:sz w:val="24"/>
          <w:szCs w:val="24"/>
        </w:rPr>
        <w:tab/>
        <w:t>Maintain a current summary of training and experience and job description for each individual engaged in or supervising the conduct of a nonclinical laboratory study</w:t>
      </w:r>
    </w:p>
    <w:p w:rsidR="00CA6AE1" w:rsidRPr="00507728" w:rsidRDefault="00CA6AE1" w:rsidP="00EC489F">
      <w:pPr>
        <w:spacing w:after="0" w:line="240" w:lineRule="exact"/>
        <w:jc w:val="both"/>
        <w:rPr>
          <w:rFonts w:ascii="Times New Roman" w:hAnsi="Times New Roman" w:cs="Times New Roman"/>
          <w:color w:val="000000" w:themeColor="text1"/>
          <w:sz w:val="24"/>
          <w:szCs w:val="24"/>
        </w:rPr>
      </w:pPr>
    </w:p>
    <w:p w:rsidR="00CA6AE1" w:rsidRPr="009F4C34" w:rsidRDefault="00CA6AE1" w:rsidP="00EC489F">
      <w:pPr>
        <w:spacing w:after="0" w:line="240" w:lineRule="exact"/>
        <w:contextualSpacing/>
        <w:jc w:val="both"/>
        <w:rPr>
          <w:rFonts w:ascii="Times New Roman" w:hAnsi="Times New Roman" w:cs="Times New Roman"/>
          <w:color w:val="000000" w:themeColor="text1"/>
          <w:spacing w:val="-2"/>
          <w:sz w:val="24"/>
          <w:szCs w:val="24"/>
        </w:rPr>
      </w:pPr>
      <w:r>
        <w:rPr>
          <w:rFonts w:ascii="Times New Roman" w:hAnsi="Times New Roman" w:cs="Times New Roman"/>
          <w:b/>
          <w:color w:val="000000" w:themeColor="text1"/>
          <w:sz w:val="24"/>
          <w:szCs w:val="24"/>
        </w:rPr>
        <w:t>114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r>
      <w:r w:rsidRPr="009F4C34">
        <w:rPr>
          <w:rFonts w:ascii="Times New Roman" w:hAnsi="Times New Roman" w:cs="Times New Roman"/>
          <w:color w:val="000000" w:themeColor="text1"/>
          <w:spacing w:val="-2"/>
          <w:sz w:val="24"/>
          <w:szCs w:val="24"/>
        </w:rPr>
        <w:t>Which of the following is an enveloped DNA virus that has been detected in nonhuman primates?</w:t>
      </w:r>
    </w:p>
    <w:p w:rsidR="00CA6AE1" w:rsidRPr="009F4C34" w:rsidRDefault="00CA6AE1" w:rsidP="00EC489F">
      <w:pPr>
        <w:spacing w:after="0" w:line="240" w:lineRule="exact"/>
        <w:contextualSpacing/>
        <w:jc w:val="both"/>
        <w:rPr>
          <w:rFonts w:ascii="Times New Roman" w:hAnsi="Times New Roman" w:cs="Times New Roman"/>
          <w:color w:val="000000" w:themeColor="text1"/>
          <w:spacing w:val="-2"/>
          <w:sz w:val="24"/>
          <w:szCs w:val="24"/>
        </w:rPr>
      </w:pPr>
    </w:p>
    <w:p w:rsidR="00CA6AE1" w:rsidRPr="009F4C34" w:rsidRDefault="00CA6AE1" w:rsidP="00495C8F">
      <w:pPr>
        <w:pStyle w:val="ListParagraph"/>
        <w:numPr>
          <w:ilvl w:val="0"/>
          <w:numId w:val="9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Poliovirus</w:t>
      </w:r>
    </w:p>
    <w:p w:rsidR="00CA6AE1" w:rsidRPr="009F4C34" w:rsidRDefault="00CA6AE1" w:rsidP="00495C8F">
      <w:pPr>
        <w:pStyle w:val="ListParagraph"/>
        <w:numPr>
          <w:ilvl w:val="0"/>
          <w:numId w:val="9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Simian Retrovirus type 1</w:t>
      </w:r>
    </w:p>
    <w:p w:rsidR="00CA6AE1" w:rsidRPr="009F4C34" w:rsidRDefault="00CA6AE1" w:rsidP="00495C8F">
      <w:pPr>
        <w:pStyle w:val="ListParagraph"/>
        <w:numPr>
          <w:ilvl w:val="0"/>
          <w:numId w:val="9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Measles virus</w:t>
      </w:r>
    </w:p>
    <w:p w:rsidR="00CA6AE1" w:rsidRPr="009F4C34" w:rsidRDefault="00CA6AE1" w:rsidP="00495C8F">
      <w:pPr>
        <w:pStyle w:val="ListParagraph"/>
        <w:numPr>
          <w:ilvl w:val="0"/>
          <w:numId w:val="9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Cytomegalovirus</w:t>
      </w:r>
    </w:p>
    <w:p w:rsidR="00CA6AE1" w:rsidRPr="009F4C34" w:rsidRDefault="00CA6AE1" w:rsidP="00495C8F">
      <w:pPr>
        <w:pStyle w:val="ListParagraph"/>
        <w:numPr>
          <w:ilvl w:val="0"/>
          <w:numId w:val="9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Dengue virus</w:t>
      </w:r>
    </w:p>
    <w:p w:rsidR="00CA6AE1" w:rsidRPr="009F4C34" w:rsidRDefault="00CA6AE1" w:rsidP="00EC489F">
      <w:pPr>
        <w:spacing w:after="0" w:line="240" w:lineRule="exact"/>
        <w:contextualSpacing/>
        <w:jc w:val="both"/>
        <w:rPr>
          <w:rFonts w:ascii="Times New Roman" w:hAnsi="Times New Roman" w:cs="Times New Roman"/>
          <w:color w:val="000000" w:themeColor="text1"/>
          <w:sz w:val="24"/>
          <w:szCs w:val="24"/>
        </w:rPr>
      </w:pPr>
    </w:p>
    <w:p w:rsidR="00CA6AE1" w:rsidRPr="000B5798" w:rsidRDefault="00CA6AE1" w:rsidP="00EC489F">
      <w:pPr>
        <w:spacing w:after="0" w:line="240" w:lineRule="exact"/>
        <w:contextualSpacing/>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15</w:t>
      </w:r>
      <w:r w:rsidRPr="000B5798">
        <w:rPr>
          <w:rFonts w:ascii="Times New Roman" w:eastAsia="Times New Roman" w:hAnsi="Times New Roman" w:cs="Times New Roman"/>
          <w:b/>
          <w:color w:val="000000" w:themeColor="text1"/>
          <w:sz w:val="24"/>
          <w:szCs w:val="24"/>
        </w:rPr>
        <w:t>.</w:t>
      </w:r>
      <w:r w:rsidRPr="000B5798">
        <w:rPr>
          <w:rFonts w:ascii="Times New Roman" w:eastAsia="Times New Roman" w:hAnsi="Times New Roman" w:cs="Times New Roman"/>
          <w:color w:val="000000" w:themeColor="text1"/>
          <w:sz w:val="24"/>
          <w:szCs w:val="24"/>
        </w:rPr>
        <w:tab/>
        <w:t>Which of the following drugs may be ineffective in rabbits?</w:t>
      </w:r>
    </w:p>
    <w:p w:rsidR="00CA6AE1" w:rsidRPr="000B5798" w:rsidRDefault="00CA6AE1" w:rsidP="00EC489F">
      <w:pPr>
        <w:spacing w:after="0" w:line="240" w:lineRule="exact"/>
        <w:contextualSpacing/>
        <w:jc w:val="both"/>
        <w:rPr>
          <w:rFonts w:ascii="Times New Roman" w:eastAsia="Times New Roman" w:hAnsi="Times New Roman" w:cs="Times New Roman"/>
          <w:color w:val="000000" w:themeColor="text1"/>
          <w:sz w:val="24"/>
          <w:szCs w:val="24"/>
        </w:rPr>
      </w:pPr>
    </w:p>
    <w:p w:rsidR="00CA6AE1" w:rsidRPr="000B5798" w:rsidRDefault="00CA6AE1" w:rsidP="00495C8F">
      <w:pPr>
        <w:pStyle w:val="ListParagraph"/>
        <w:numPr>
          <w:ilvl w:val="0"/>
          <w:numId w:val="94"/>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Atropine</w:t>
      </w:r>
    </w:p>
    <w:p w:rsidR="00CA6AE1" w:rsidRPr="000B5798" w:rsidRDefault="00CA6AE1" w:rsidP="00495C8F">
      <w:pPr>
        <w:pStyle w:val="ListParagraph"/>
        <w:numPr>
          <w:ilvl w:val="0"/>
          <w:numId w:val="94"/>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Dexmedetomidine</w:t>
      </w:r>
    </w:p>
    <w:p w:rsidR="00CA6AE1" w:rsidRPr="000B5798" w:rsidRDefault="00CA6AE1" w:rsidP="00495C8F">
      <w:pPr>
        <w:pStyle w:val="ListParagraph"/>
        <w:numPr>
          <w:ilvl w:val="0"/>
          <w:numId w:val="94"/>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Diazepam</w:t>
      </w:r>
    </w:p>
    <w:p w:rsidR="00CA6AE1" w:rsidRPr="000B5798" w:rsidRDefault="00CA6AE1" w:rsidP="00495C8F">
      <w:pPr>
        <w:pStyle w:val="ListParagraph"/>
        <w:numPr>
          <w:ilvl w:val="0"/>
          <w:numId w:val="94"/>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Glycopyrrolate</w:t>
      </w:r>
    </w:p>
    <w:p w:rsidR="00CA6AE1" w:rsidRPr="000B5798" w:rsidRDefault="00CA6AE1" w:rsidP="00495C8F">
      <w:pPr>
        <w:pStyle w:val="ListParagraph"/>
        <w:numPr>
          <w:ilvl w:val="0"/>
          <w:numId w:val="94"/>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Pentobarbital</w:t>
      </w:r>
    </w:p>
    <w:p w:rsidR="00CA6AE1" w:rsidRPr="000B5798" w:rsidRDefault="00CA6AE1" w:rsidP="00EC489F">
      <w:pPr>
        <w:spacing w:after="0" w:line="240" w:lineRule="exact"/>
        <w:contextualSpacing/>
        <w:jc w:val="both"/>
        <w:rPr>
          <w:rFonts w:ascii="Times New Roman" w:eastAsia="Times New Roman" w:hAnsi="Times New Roman" w:cs="Times New Roman"/>
          <w:color w:val="000000" w:themeColor="text1"/>
          <w:sz w:val="24"/>
          <w:szCs w:val="24"/>
        </w:rPr>
      </w:pPr>
    </w:p>
    <w:p w:rsidR="00CA6AE1" w:rsidRPr="00CA6AE1" w:rsidRDefault="00CA6AE1" w:rsidP="00495C8F">
      <w:pPr>
        <w:pStyle w:val="ListParagraph"/>
        <w:numPr>
          <w:ilvl w:val="0"/>
          <w:numId w:val="96"/>
        </w:numPr>
        <w:tabs>
          <w:tab w:val="left" w:pos="720"/>
          <w:tab w:val="left" w:pos="990"/>
        </w:tabs>
        <w:spacing w:line="240" w:lineRule="exact"/>
        <w:ind w:left="0" w:firstLine="0"/>
        <w:contextualSpacing/>
        <w:jc w:val="both"/>
        <w:rPr>
          <w:rFonts w:ascii="Times New Roman" w:hAnsi="Times New Roman"/>
          <w:color w:val="000000" w:themeColor="text1"/>
          <w:spacing w:val="-8"/>
          <w:sz w:val="24"/>
          <w:szCs w:val="24"/>
        </w:rPr>
      </w:pPr>
      <w:r w:rsidRPr="00CA6AE1">
        <w:rPr>
          <w:rFonts w:ascii="Times New Roman" w:hAnsi="Times New Roman"/>
          <w:color w:val="000000" w:themeColor="text1"/>
          <w:spacing w:val="-8"/>
          <w:sz w:val="24"/>
          <w:szCs w:val="24"/>
        </w:rPr>
        <w:t>Which of the following animals is least likely to develop clinical hypercholesterolemia over time?</w:t>
      </w:r>
    </w:p>
    <w:p w:rsidR="00CA6AE1" w:rsidRPr="00574A34" w:rsidRDefault="00CA6AE1" w:rsidP="00EC489F">
      <w:pPr>
        <w:pStyle w:val="ListParagraph"/>
        <w:spacing w:line="240" w:lineRule="exact"/>
        <w:ind w:left="360"/>
        <w:jc w:val="both"/>
        <w:rPr>
          <w:rFonts w:ascii="Times New Roman" w:hAnsi="Times New Roman"/>
          <w:color w:val="000000" w:themeColor="text1"/>
          <w:sz w:val="24"/>
          <w:szCs w:val="24"/>
        </w:rPr>
      </w:pPr>
    </w:p>
    <w:p w:rsidR="00CA6AE1" w:rsidRPr="00574A34" w:rsidRDefault="00CA6AE1" w:rsidP="00495C8F">
      <w:pPr>
        <w:pStyle w:val="ListParagraph"/>
        <w:numPr>
          <w:ilvl w:val="0"/>
          <w:numId w:val="9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Beagle dog</w:t>
      </w:r>
    </w:p>
    <w:p w:rsidR="00CA6AE1" w:rsidRPr="00574A34" w:rsidRDefault="00CA6AE1" w:rsidP="00495C8F">
      <w:pPr>
        <w:pStyle w:val="ListParagraph"/>
        <w:numPr>
          <w:ilvl w:val="0"/>
          <w:numId w:val="9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Brattleboro rat</w:t>
      </w:r>
    </w:p>
    <w:p w:rsidR="00CA6AE1" w:rsidRPr="00574A34" w:rsidRDefault="00CA6AE1" w:rsidP="00495C8F">
      <w:pPr>
        <w:pStyle w:val="ListParagraph"/>
        <w:numPr>
          <w:ilvl w:val="0"/>
          <w:numId w:val="9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Kurosowa and Kusanagi rabbit</w:t>
      </w:r>
    </w:p>
    <w:p w:rsidR="00CA6AE1" w:rsidRPr="00574A34" w:rsidRDefault="00CA6AE1" w:rsidP="00495C8F">
      <w:pPr>
        <w:pStyle w:val="ListParagraph"/>
        <w:numPr>
          <w:ilvl w:val="0"/>
          <w:numId w:val="9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Rapacz FH swine</w:t>
      </w:r>
    </w:p>
    <w:p w:rsidR="00CA6AE1" w:rsidRPr="00574A34" w:rsidRDefault="00CA6AE1" w:rsidP="00495C8F">
      <w:pPr>
        <w:pStyle w:val="ListParagraph"/>
        <w:numPr>
          <w:ilvl w:val="0"/>
          <w:numId w:val="9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WHHL rabbit</w:t>
      </w:r>
    </w:p>
    <w:p w:rsidR="00CA6AE1" w:rsidRPr="00574A34" w:rsidRDefault="00CA6AE1" w:rsidP="00EC489F">
      <w:pPr>
        <w:pStyle w:val="ListParagraph"/>
        <w:spacing w:line="240" w:lineRule="exact"/>
        <w:ind w:left="1080"/>
        <w:jc w:val="both"/>
        <w:rPr>
          <w:rFonts w:ascii="Times New Roman" w:hAnsi="Times New Roman"/>
          <w:color w:val="000000" w:themeColor="text1"/>
          <w:sz w:val="24"/>
          <w:szCs w:val="24"/>
        </w:rPr>
      </w:pPr>
    </w:p>
    <w:p w:rsidR="00CA6AE1" w:rsidRPr="00A37201" w:rsidRDefault="00CA6AE1" w:rsidP="00EC489F">
      <w:pPr>
        <w:tabs>
          <w:tab w:val="left" w:pos="72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17</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Which of the following is attributed to the high resistance of parvoviruses to disinfection with UV and gamma irradiation?</w:t>
      </w:r>
    </w:p>
    <w:p w:rsidR="00CA6AE1" w:rsidRPr="00A37201" w:rsidRDefault="00CA6AE1" w:rsidP="00EC489F">
      <w:pPr>
        <w:spacing w:after="0" w:line="240" w:lineRule="exact"/>
        <w:jc w:val="both"/>
        <w:rPr>
          <w:rFonts w:ascii="Times New Roman" w:hAnsi="Times New Roman" w:cs="Times New Roman"/>
          <w:color w:val="000000" w:themeColor="text1"/>
          <w:sz w:val="24"/>
          <w:szCs w:val="24"/>
        </w:rPr>
      </w:pPr>
    </w:p>
    <w:p w:rsidR="00CA6AE1" w:rsidRPr="00A37201" w:rsidRDefault="00CA6AE1" w:rsidP="00495C8F">
      <w:pPr>
        <w:pStyle w:val="ListParagraph"/>
        <w:numPr>
          <w:ilvl w:val="0"/>
          <w:numId w:val="9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Highly efficient DNA repair capabilities and small genome volume</w:t>
      </w:r>
    </w:p>
    <w:p w:rsidR="00CA6AE1" w:rsidRPr="00A37201" w:rsidRDefault="00CA6AE1" w:rsidP="00495C8F">
      <w:pPr>
        <w:pStyle w:val="ListParagraph"/>
        <w:numPr>
          <w:ilvl w:val="0"/>
          <w:numId w:val="9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Small size of the organism</w:t>
      </w:r>
    </w:p>
    <w:p w:rsidR="00CA6AE1" w:rsidRPr="00A37201" w:rsidRDefault="00CA6AE1" w:rsidP="00495C8F">
      <w:pPr>
        <w:pStyle w:val="ListParagraph"/>
        <w:numPr>
          <w:ilvl w:val="0"/>
          <w:numId w:val="9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Solubility and structure</w:t>
      </w:r>
    </w:p>
    <w:p w:rsidR="00CA6AE1" w:rsidRPr="00A37201" w:rsidRDefault="00CA6AE1" w:rsidP="00495C8F">
      <w:pPr>
        <w:pStyle w:val="ListParagraph"/>
        <w:numPr>
          <w:ilvl w:val="0"/>
          <w:numId w:val="9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Association with dirt and organic matter</w:t>
      </w:r>
    </w:p>
    <w:p w:rsidR="00CA6AE1" w:rsidRPr="00A37201" w:rsidRDefault="00CA6AE1" w:rsidP="00495C8F">
      <w:pPr>
        <w:pStyle w:val="ListParagraph"/>
        <w:numPr>
          <w:ilvl w:val="0"/>
          <w:numId w:val="9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Lack of an envelope</w:t>
      </w:r>
    </w:p>
    <w:p w:rsidR="00CA6AE1" w:rsidRPr="00CA6AE1" w:rsidRDefault="00CA6AE1" w:rsidP="00EC489F">
      <w:pPr>
        <w:spacing w:after="0" w:line="240" w:lineRule="exact"/>
        <w:contextualSpacing/>
        <w:jc w:val="both"/>
        <w:rPr>
          <w:rFonts w:ascii="Times New Roman" w:hAnsi="Times New Roman" w:cs="Times New Roman"/>
          <w:b/>
          <w:color w:val="000000" w:themeColor="text1"/>
          <w:sz w:val="24"/>
          <w:szCs w:val="24"/>
        </w:rPr>
      </w:pPr>
    </w:p>
    <w:p w:rsidR="00CA6AE1" w:rsidRPr="00507728" w:rsidRDefault="00CA6AE1" w:rsidP="00EC489F">
      <w:pPr>
        <w:pStyle w:val="ListParagraph"/>
        <w:tabs>
          <w:tab w:val="left" w:pos="720"/>
        </w:tabs>
        <w:spacing w:line="240" w:lineRule="exact"/>
        <w:ind w:left="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118.</w:t>
      </w:r>
      <w:r>
        <w:rPr>
          <w:rFonts w:ascii="Times New Roman" w:hAnsi="Times New Roman"/>
          <w:b/>
          <w:color w:val="000000" w:themeColor="text1"/>
          <w:sz w:val="24"/>
          <w:szCs w:val="24"/>
        </w:rPr>
        <w:tab/>
      </w:r>
      <w:r w:rsidRPr="00507728">
        <w:rPr>
          <w:rFonts w:ascii="Times New Roman" w:hAnsi="Times New Roman"/>
          <w:color w:val="000000" w:themeColor="text1"/>
          <w:sz w:val="24"/>
          <w:szCs w:val="24"/>
        </w:rPr>
        <w:t xml:space="preserve">According to the </w:t>
      </w:r>
      <w:r w:rsidRPr="00507728">
        <w:rPr>
          <w:rFonts w:ascii="Times New Roman" w:hAnsi="Times New Roman"/>
          <w:color w:val="000000" w:themeColor="text1"/>
          <w:sz w:val="24"/>
          <w:szCs w:val="24"/>
          <w:u w:val="single"/>
        </w:rPr>
        <w:t>Guide for the Care and Use of Laboratory Animals</w:t>
      </w:r>
      <w:r w:rsidRPr="00507728">
        <w:rPr>
          <w:rFonts w:ascii="Times New Roman" w:hAnsi="Times New Roman"/>
          <w:color w:val="000000" w:themeColor="text1"/>
          <w:sz w:val="24"/>
          <w:szCs w:val="24"/>
        </w:rPr>
        <w:t xml:space="preserve"> and the Animal Welfare Act and its Recommendations, all of the following are regulatory requirements for cats </w:t>
      </w:r>
      <w:r w:rsidRPr="00507728">
        <w:rPr>
          <w:rFonts w:ascii="Times New Roman" w:hAnsi="Times New Roman"/>
          <w:b/>
          <w:color w:val="000000" w:themeColor="text1"/>
          <w:sz w:val="24"/>
          <w:szCs w:val="24"/>
          <w:u w:val="single"/>
        </w:rPr>
        <w:t>EXCEPT</w:t>
      </w:r>
      <w:r w:rsidRPr="00507728">
        <w:rPr>
          <w:rFonts w:ascii="Times New Roman" w:hAnsi="Times New Roman"/>
          <w:color w:val="000000" w:themeColor="text1"/>
          <w:sz w:val="24"/>
          <w:szCs w:val="24"/>
        </w:rPr>
        <w:t>?</w:t>
      </w:r>
    </w:p>
    <w:p w:rsidR="00CA6AE1" w:rsidRPr="00507728" w:rsidRDefault="00CA6AE1" w:rsidP="00EC489F">
      <w:pPr>
        <w:pStyle w:val="ListParagraph"/>
        <w:spacing w:line="240" w:lineRule="exact"/>
        <w:jc w:val="both"/>
        <w:rPr>
          <w:rFonts w:ascii="Times New Roman" w:hAnsi="Times New Roman"/>
          <w:color w:val="000000" w:themeColor="text1"/>
          <w:sz w:val="24"/>
          <w:szCs w:val="24"/>
        </w:rPr>
      </w:pPr>
    </w:p>
    <w:p w:rsidR="00CA6AE1" w:rsidRPr="00507728" w:rsidRDefault="00CA6AE1" w:rsidP="00495C8F">
      <w:pPr>
        <w:pStyle w:val="ListParagraph"/>
        <w:numPr>
          <w:ilvl w:val="1"/>
          <w:numId w:val="9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Cats up to and including 4 kg must be provided with at least 3.0 ft²</w:t>
      </w:r>
    </w:p>
    <w:p w:rsidR="00CA6AE1" w:rsidRPr="00507728" w:rsidRDefault="00CA6AE1" w:rsidP="00495C8F">
      <w:pPr>
        <w:pStyle w:val="ListParagraph"/>
        <w:numPr>
          <w:ilvl w:val="1"/>
          <w:numId w:val="9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Cats over 4 kg must be provided with at least 4.0 ft² </w:t>
      </w:r>
    </w:p>
    <w:p w:rsidR="00CA6AE1" w:rsidRPr="00507728" w:rsidRDefault="00CA6AE1" w:rsidP="00495C8F">
      <w:pPr>
        <w:pStyle w:val="ListParagraph"/>
        <w:numPr>
          <w:ilvl w:val="1"/>
          <w:numId w:val="9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Vertical space with perches is required and may require additional cage height</w:t>
      </w:r>
    </w:p>
    <w:p w:rsidR="00CA6AE1" w:rsidRDefault="00CA6AE1" w:rsidP="00495C8F">
      <w:pPr>
        <w:pStyle w:val="ListParagraph"/>
        <w:numPr>
          <w:ilvl w:val="1"/>
          <w:numId w:val="9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Primary enclosures housing cats must be at least 24 inches high</w:t>
      </w:r>
    </w:p>
    <w:p w:rsidR="00394C51" w:rsidRPr="00394C51" w:rsidRDefault="00394C51" w:rsidP="00394C51">
      <w:pPr>
        <w:pStyle w:val="ListParagraph"/>
        <w:spacing w:line="240" w:lineRule="exact"/>
        <w:ind w:left="1080"/>
        <w:contextualSpacing/>
        <w:jc w:val="both"/>
        <w:rPr>
          <w:rFonts w:ascii="Times New Roman" w:hAnsi="Times New Roman"/>
          <w:color w:val="000000" w:themeColor="text1"/>
          <w:sz w:val="24"/>
          <w:szCs w:val="24"/>
        </w:rPr>
      </w:pPr>
    </w:p>
    <w:p w:rsidR="00CA6AE1" w:rsidRPr="002235E7" w:rsidRDefault="00CA6AE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119</w:t>
      </w:r>
      <w:r w:rsidRPr="002235E7">
        <w:rPr>
          <w:rFonts w:ascii="Times New Roman" w:hAnsi="Times New Roman" w:cs="Times New Roman"/>
          <w:b/>
          <w:color w:val="000000" w:themeColor="text1"/>
          <w:sz w:val="24"/>
          <w:szCs w:val="24"/>
        </w:rPr>
        <w:t>.</w:t>
      </w:r>
      <w:r w:rsidRPr="002235E7">
        <w:rPr>
          <w:rFonts w:ascii="Times New Roman" w:hAnsi="Times New Roman" w:cs="Times New Roman"/>
          <w:color w:val="000000" w:themeColor="text1"/>
          <w:sz w:val="24"/>
          <w:szCs w:val="24"/>
        </w:rPr>
        <w:tab/>
        <w:t>Which of the following organizations has a mission “to educate people about the essential role humans and responsible animal research plays in the quest for medical advancements, treatments and cures for both people and animals?”</w:t>
      </w:r>
    </w:p>
    <w:p w:rsidR="00CA6AE1" w:rsidRPr="002235E7" w:rsidRDefault="00CA6AE1" w:rsidP="00EC489F">
      <w:pPr>
        <w:spacing w:after="0" w:line="240" w:lineRule="exact"/>
        <w:jc w:val="both"/>
        <w:rPr>
          <w:rFonts w:ascii="Times New Roman" w:hAnsi="Times New Roman" w:cs="Times New Roman"/>
          <w:color w:val="000000" w:themeColor="text1"/>
          <w:sz w:val="24"/>
          <w:szCs w:val="24"/>
        </w:rPr>
      </w:pPr>
    </w:p>
    <w:p w:rsidR="00CA6AE1" w:rsidRPr="002235E7" w:rsidRDefault="00CA6AE1" w:rsidP="00495C8F">
      <w:pPr>
        <w:pStyle w:val="ListParagraph"/>
        <w:numPr>
          <w:ilvl w:val="0"/>
          <w:numId w:val="99"/>
        </w:numPr>
        <w:tabs>
          <w:tab w:val="left" w:pos="1080"/>
        </w:tabs>
        <w:spacing w:line="240" w:lineRule="exact"/>
        <w:ind w:left="1080" w:hanging="36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 xml:space="preserve">Americans for Medical Progress </w:t>
      </w:r>
    </w:p>
    <w:p w:rsidR="00CA6AE1" w:rsidRPr="002235E7" w:rsidRDefault="00CA6AE1" w:rsidP="00495C8F">
      <w:pPr>
        <w:pStyle w:val="ListParagraph"/>
        <w:numPr>
          <w:ilvl w:val="0"/>
          <w:numId w:val="99"/>
        </w:numPr>
        <w:tabs>
          <w:tab w:val="left" w:pos="1080"/>
        </w:tabs>
        <w:spacing w:line="240" w:lineRule="exact"/>
        <w:ind w:left="1080" w:hanging="36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Foundation for Biomedical Research</w:t>
      </w:r>
    </w:p>
    <w:p w:rsidR="00CA6AE1" w:rsidRPr="002235E7"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c.</w:t>
      </w:r>
      <w:r w:rsidRPr="002235E7">
        <w:rPr>
          <w:rFonts w:ascii="Times New Roman" w:hAnsi="Times New Roman" w:cs="Times New Roman"/>
          <w:color w:val="000000" w:themeColor="text1"/>
          <w:sz w:val="24"/>
          <w:szCs w:val="24"/>
        </w:rPr>
        <w:tab/>
        <w:t>National Association for Biomedical Research</w:t>
      </w:r>
    </w:p>
    <w:p w:rsidR="00CA6AE1" w:rsidRPr="002235E7"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d.</w:t>
      </w:r>
      <w:r w:rsidRPr="002235E7">
        <w:rPr>
          <w:rFonts w:ascii="Times New Roman" w:hAnsi="Times New Roman" w:cs="Times New Roman"/>
          <w:color w:val="000000" w:themeColor="text1"/>
          <w:sz w:val="24"/>
          <w:szCs w:val="24"/>
        </w:rPr>
        <w:tab/>
        <w:t>Speaking of Research</w:t>
      </w:r>
    </w:p>
    <w:p w:rsidR="00CA6AE1"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p>
    <w:p w:rsidR="00D046CB" w:rsidRDefault="00D046CB"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p>
    <w:p w:rsidR="00D046CB" w:rsidRPr="002235E7" w:rsidRDefault="00D046CB"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p>
    <w:p w:rsidR="00CE5C94" w:rsidRPr="009F4C34" w:rsidRDefault="00CE5C94" w:rsidP="00CE5C94">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120</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What etiologic agents are most commonly implicated in feline upper respiratory infections?</w:t>
      </w:r>
    </w:p>
    <w:p w:rsidR="00CE5C94" w:rsidRPr="009F4C34" w:rsidRDefault="00CE5C94" w:rsidP="00CE5C94">
      <w:pPr>
        <w:spacing w:after="0" w:line="240" w:lineRule="exact"/>
        <w:jc w:val="both"/>
        <w:rPr>
          <w:rFonts w:ascii="Times New Roman" w:hAnsi="Times New Roman" w:cs="Times New Roman"/>
          <w:color w:val="000000" w:themeColor="text1"/>
          <w:sz w:val="24"/>
          <w:szCs w:val="24"/>
        </w:rPr>
      </w:pPr>
    </w:p>
    <w:p w:rsidR="00CE5C94" w:rsidRPr="009F4C34" w:rsidRDefault="00CE5C94" w:rsidP="00495C8F">
      <w:pPr>
        <w:pStyle w:val="ListParagraph"/>
        <w:numPr>
          <w:ilvl w:val="0"/>
          <w:numId w:val="197"/>
        </w:numPr>
        <w:spacing w:line="240" w:lineRule="exact"/>
        <w:contextualSpacing/>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Chlamydophila felis</w:t>
      </w:r>
      <w:r w:rsidRPr="009F4C34">
        <w:rPr>
          <w:rFonts w:ascii="Times New Roman" w:hAnsi="Times New Roman"/>
          <w:color w:val="000000" w:themeColor="text1"/>
          <w:sz w:val="24"/>
          <w:szCs w:val="24"/>
        </w:rPr>
        <w:t xml:space="preserve"> and </w:t>
      </w:r>
      <w:r w:rsidRPr="009F4C34">
        <w:rPr>
          <w:rFonts w:ascii="Times New Roman" w:hAnsi="Times New Roman"/>
          <w:i/>
          <w:color w:val="000000" w:themeColor="text1"/>
          <w:sz w:val="24"/>
          <w:szCs w:val="24"/>
        </w:rPr>
        <w:t>Mycoplasma felis</w:t>
      </w:r>
    </w:p>
    <w:p w:rsidR="00CE5C94" w:rsidRPr="009F4C34" w:rsidRDefault="00CE5C94" w:rsidP="00495C8F">
      <w:pPr>
        <w:pStyle w:val="ListParagraph"/>
        <w:numPr>
          <w:ilvl w:val="0"/>
          <w:numId w:val="197"/>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Feline calicivirus (FCV) and feline herpesvirus-1 (FHV-1)</w:t>
      </w:r>
    </w:p>
    <w:p w:rsidR="00CE5C94" w:rsidRPr="009F4C34" w:rsidRDefault="00CE5C94" w:rsidP="00495C8F">
      <w:pPr>
        <w:pStyle w:val="ListParagraph"/>
        <w:numPr>
          <w:ilvl w:val="0"/>
          <w:numId w:val="197"/>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FCV and </w:t>
      </w:r>
      <w:r w:rsidRPr="009F4C34">
        <w:rPr>
          <w:rFonts w:ascii="Times New Roman" w:hAnsi="Times New Roman"/>
          <w:i/>
          <w:color w:val="000000" w:themeColor="text1"/>
          <w:sz w:val="24"/>
          <w:szCs w:val="24"/>
        </w:rPr>
        <w:t>Mycoplasma felis</w:t>
      </w:r>
      <w:r w:rsidRPr="009F4C34">
        <w:rPr>
          <w:rFonts w:ascii="Times New Roman" w:hAnsi="Times New Roman"/>
          <w:color w:val="000000" w:themeColor="text1"/>
          <w:sz w:val="24"/>
          <w:szCs w:val="24"/>
        </w:rPr>
        <w:t xml:space="preserve"> </w:t>
      </w:r>
    </w:p>
    <w:p w:rsidR="00CE5C94" w:rsidRPr="009F4C34" w:rsidRDefault="00CE5C94" w:rsidP="00495C8F">
      <w:pPr>
        <w:pStyle w:val="ListParagraph"/>
        <w:numPr>
          <w:ilvl w:val="0"/>
          <w:numId w:val="197"/>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FHV-1 and </w:t>
      </w:r>
      <w:r w:rsidRPr="009F4C34">
        <w:rPr>
          <w:rFonts w:ascii="Times New Roman" w:hAnsi="Times New Roman"/>
          <w:i/>
          <w:color w:val="000000" w:themeColor="text1"/>
          <w:sz w:val="24"/>
          <w:szCs w:val="24"/>
        </w:rPr>
        <w:t>Mycoplasma felis</w:t>
      </w:r>
    </w:p>
    <w:p w:rsidR="00CE5C94" w:rsidRPr="009F4C34" w:rsidRDefault="00CE5C94" w:rsidP="00495C8F">
      <w:pPr>
        <w:pStyle w:val="ListParagraph"/>
        <w:numPr>
          <w:ilvl w:val="0"/>
          <w:numId w:val="197"/>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FCV and </w:t>
      </w:r>
      <w:r w:rsidRPr="009F4C34">
        <w:rPr>
          <w:rFonts w:ascii="Times New Roman" w:hAnsi="Times New Roman"/>
          <w:i/>
          <w:color w:val="000000" w:themeColor="text1"/>
          <w:sz w:val="24"/>
          <w:szCs w:val="24"/>
        </w:rPr>
        <w:t>Chlamydophila felis</w:t>
      </w:r>
    </w:p>
    <w:p w:rsidR="00CE5C94" w:rsidRPr="009F4C34" w:rsidRDefault="00CE5C94" w:rsidP="00CE5C94">
      <w:pPr>
        <w:spacing w:after="0" w:line="240" w:lineRule="exact"/>
        <w:jc w:val="both"/>
        <w:rPr>
          <w:rFonts w:ascii="Times New Roman" w:hAnsi="Times New Roman" w:cs="Times New Roman"/>
          <w:color w:val="000000" w:themeColor="text1"/>
          <w:sz w:val="24"/>
          <w:szCs w:val="24"/>
        </w:rPr>
      </w:pPr>
    </w:p>
    <w:p w:rsidR="001902C6" w:rsidRPr="00574A34" w:rsidRDefault="001902C6"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121</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 xml:space="preserve">What is the recommended maximal amount of total blood volume that can be safely collected weekly in healthy adult male and female cynomolgus macaques for 4 consecutive weeks with minimal effect on animal wellbeing? </w:t>
      </w:r>
    </w:p>
    <w:p w:rsidR="001902C6" w:rsidRPr="00574A34" w:rsidRDefault="001902C6" w:rsidP="00EC489F">
      <w:pPr>
        <w:pStyle w:val="ListParagraph"/>
        <w:spacing w:line="240" w:lineRule="exact"/>
        <w:ind w:left="360"/>
        <w:jc w:val="both"/>
        <w:rPr>
          <w:rFonts w:ascii="Times New Roman" w:hAnsi="Times New Roman"/>
          <w:b/>
          <w:color w:val="000000" w:themeColor="text1"/>
          <w:sz w:val="24"/>
          <w:szCs w:val="24"/>
        </w:rPr>
      </w:pPr>
    </w:p>
    <w:p w:rsidR="001902C6" w:rsidRPr="00574A34" w:rsidRDefault="001902C6" w:rsidP="00495C8F">
      <w:pPr>
        <w:pStyle w:val="ListParagraph"/>
        <w:numPr>
          <w:ilvl w:val="1"/>
          <w:numId w:val="100"/>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7.5 % </w:t>
      </w:r>
    </w:p>
    <w:p w:rsidR="001902C6" w:rsidRPr="00574A34" w:rsidRDefault="001902C6" w:rsidP="00495C8F">
      <w:pPr>
        <w:pStyle w:val="ListParagraph"/>
        <w:numPr>
          <w:ilvl w:val="1"/>
          <w:numId w:val="100"/>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10% </w:t>
      </w:r>
    </w:p>
    <w:p w:rsidR="001902C6" w:rsidRPr="00574A34" w:rsidRDefault="001902C6" w:rsidP="00495C8F">
      <w:pPr>
        <w:pStyle w:val="ListParagraph"/>
        <w:numPr>
          <w:ilvl w:val="1"/>
          <w:numId w:val="100"/>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12.5% </w:t>
      </w:r>
    </w:p>
    <w:p w:rsidR="001902C6" w:rsidRPr="00574A34" w:rsidRDefault="001902C6" w:rsidP="00495C8F">
      <w:pPr>
        <w:pStyle w:val="ListParagraph"/>
        <w:numPr>
          <w:ilvl w:val="1"/>
          <w:numId w:val="100"/>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15% </w:t>
      </w:r>
    </w:p>
    <w:p w:rsidR="001902C6" w:rsidRPr="00574A34" w:rsidRDefault="001902C6" w:rsidP="00495C8F">
      <w:pPr>
        <w:pStyle w:val="ListParagraph"/>
        <w:numPr>
          <w:ilvl w:val="1"/>
          <w:numId w:val="100"/>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17.5% </w:t>
      </w:r>
    </w:p>
    <w:p w:rsidR="001902C6" w:rsidRPr="00574A34" w:rsidRDefault="001902C6" w:rsidP="00EC489F">
      <w:pPr>
        <w:spacing w:after="0" w:line="240" w:lineRule="exact"/>
        <w:jc w:val="both"/>
        <w:rPr>
          <w:rFonts w:ascii="Times New Roman" w:hAnsi="Times New Roman" w:cs="Times New Roman"/>
          <w:b/>
          <w:color w:val="000000" w:themeColor="text1"/>
          <w:sz w:val="24"/>
          <w:szCs w:val="24"/>
        </w:rPr>
      </w:pPr>
    </w:p>
    <w:p w:rsidR="001902C6" w:rsidRPr="00574A34" w:rsidRDefault="003348BD" w:rsidP="00EC489F">
      <w:pPr>
        <w:pStyle w:val="NormalWeb"/>
        <w:spacing w:before="0" w:beforeAutospacing="0" w:after="0" w:afterAutospacing="0" w:line="240" w:lineRule="exact"/>
        <w:jc w:val="both"/>
        <w:rPr>
          <w:color w:val="000000" w:themeColor="text1"/>
        </w:rPr>
      </w:pPr>
      <w:r>
        <w:rPr>
          <w:b/>
          <w:color w:val="000000" w:themeColor="text1"/>
        </w:rPr>
        <w:t>122</w:t>
      </w:r>
      <w:r w:rsidR="001902C6" w:rsidRPr="00574A34">
        <w:rPr>
          <w:b/>
          <w:color w:val="000000" w:themeColor="text1"/>
        </w:rPr>
        <w:t>.</w:t>
      </w:r>
      <w:r w:rsidR="001902C6" w:rsidRPr="00574A34">
        <w:rPr>
          <w:color w:val="000000" w:themeColor="text1"/>
        </w:rPr>
        <w:tab/>
        <w:t>Which of the following species is used as a model for the evaluation of human oral cancer development because of its “immunologically privileged” cheek pouches?</w:t>
      </w:r>
      <w:r w:rsidR="001902C6" w:rsidRPr="00574A34">
        <w:rPr>
          <w:b/>
          <w:color w:val="000000" w:themeColor="text1"/>
        </w:rPr>
        <w:t xml:space="preserve"> </w:t>
      </w:r>
      <w:r w:rsidR="001902C6" w:rsidRPr="00574A34">
        <w:rPr>
          <w:color w:val="000000" w:themeColor="text1"/>
        </w:rPr>
        <w:t xml:space="preserve"> </w:t>
      </w:r>
    </w:p>
    <w:p w:rsidR="001902C6" w:rsidRPr="00574A34" w:rsidRDefault="001902C6" w:rsidP="00EC489F">
      <w:pPr>
        <w:pStyle w:val="NormalWeb"/>
        <w:spacing w:before="0" w:beforeAutospacing="0" w:after="0" w:afterAutospacing="0" w:line="240" w:lineRule="exact"/>
        <w:jc w:val="both"/>
        <w:rPr>
          <w:color w:val="000000" w:themeColor="text1"/>
        </w:rPr>
      </w:pPr>
    </w:p>
    <w:p w:rsidR="001902C6" w:rsidRPr="00574A34" w:rsidRDefault="001902C6" w:rsidP="00495C8F">
      <w:pPr>
        <w:pStyle w:val="ListParagraph"/>
        <w:numPr>
          <w:ilvl w:val="0"/>
          <w:numId w:val="101"/>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 xml:space="preserve">Cavia porcellus </w:t>
      </w:r>
    </w:p>
    <w:p w:rsidR="001902C6" w:rsidRPr="00574A34" w:rsidRDefault="001902C6" w:rsidP="00495C8F">
      <w:pPr>
        <w:pStyle w:val="ListParagraph"/>
        <w:numPr>
          <w:ilvl w:val="0"/>
          <w:numId w:val="101"/>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Heterocephalus glaber</w:t>
      </w:r>
    </w:p>
    <w:p w:rsidR="001902C6" w:rsidRPr="00574A34" w:rsidRDefault="001902C6" w:rsidP="00495C8F">
      <w:pPr>
        <w:pStyle w:val="ListParagraph"/>
        <w:numPr>
          <w:ilvl w:val="0"/>
          <w:numId w:val="101"/>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Marmota monax</w:t>
      </w:r>
    </w:p>
    <w:p w:rsidR="001902C6" w:rsidRPr="00574A34" w:rsidRDefault="001902C6" w:rsidP="00495C8F">
      <w:pPr>
        <w:pStyle w:val="ListParagraph"/>
        <w:numPr>
          <w:ilvl w:val="0"/>
          <w:numId w:val="101"/>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 xml:space="preserve">Meriones unguiculatus </w:t>
      </w:r>
    </w:p>
    <w:p w:rsidR="001902C6" w:rsidRPr="00574A34" w:rsidRDefault="001902C6" w:rsidP="00495C8F">
      <w:pPr>
        <w:pStyle w:val="ListParagraph"/>
        <w:numPr>
          <w:ilvl w:val="0"/>
          <w:numId w:val="101"/>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 xml:space="preserve">Mesocricetus auratus </w:t>
      </w:r>
    </w:p>
    <w:p w:rsidR="001902C6" w:rsidRPr="00574A34" w:rsidRDefault="001902C6" w:rsidP="00EC489F">
      <w:pPr>
        <w:pStyle w:val="NormalWeb"/>
        <w:spacing w:before="0" w:beforeAutospacing="0" w:after="0" w:afterAutospacing="0" w:line="240" w:lineRule="exact"/>
        <w:jc w:val="both"/>
        <w:rPr>
          <w:color w:val="000000" w:themeColor="text1"/>
        </w:rPr>
      </w:pPr>
    </w:p>
    <w:p w:rsidR="001902C6" w:rsidRPr="00507728" w:rsidRDefault="001902C6"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123</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According to the Animal Welfare Act and its regulations, what five considerations must be a part of an environment enhancement plan for a nonhuman primate? </w:t>
      </w:r>
    </w:p>
    <w:p w:rsidR="001902C6" w:rsidRPr="00507728" w:rsidRDefault="001902C6" w:rsidP="00EC489F">
      <w:pPr>
        <w:spacing w:after="0" w:line="240" w:lineRule="exact"/>
        <w:jc w:val="both"/>
        <w:rPr>
          <w:rFonts w:ascii="Times New Roman" w:hAnsi="Times New Roman" w:cs="Times New Roman"/>
          <w:color w:val="000000" w:themeColor="text1"/>
          <w:sz w:val="24"/>
          <w:szCs w:val="24"/>
        </w:rPr>
      </w:pPr>
    </w:p>
    <w:p w:rsidR="001902C6" w:rsidRPr="00507728" w:rsidRDefault="001902C6" w:rsidP="00495C8F">
      <w:pPr>
        <w:numPr>
          <w:ilvl w:val="0"/>
          <w:numId w:val="102"/>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Restraint devices, exemptions, social grouping, special considerations, and environmental enrichment</w:t>
      </w:r>
    </w:p>
    <w:p w:rsidR="001902C6" w:rsidRPr="00507728" w:rsidRDefault="001902C6" w:rsidP="00495C8F">
      <w:pPr>
        <w:numPr>
          <w:ilvl w:val="0"/>
          <w:numId w:val="102"/>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Behavior management, social grouping, food enrichment, psychological well-being, and health management</w:t>
      </w:r>
    </w:p>
    <w:p w:rsidR="001902C6" w:rsidRPr="00507728" w:rsidRDefault="001902C6" w:rsidP="00495C8F">
      <w:pPr>
        <w:numPr>
          <w:ilvl w:val="0"/>
          <w:numId w:val="102"/>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Behavior management, restraint devices, exemptions, social grouping, and special considerations</w:t>
      </w:r>
    </w:p>
    <w:p w:rsidR="00FA1578" w:rsidRPr="00D046CB" w:rsidRDefault="001902C6" w:rsidP="00932720">
      <w:pPr>
        <w:numPr>
          <w:ilvl w:val="0"/>
          <w:numId w:val="102"/>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Exemptions, behavior management, social grouping, environmental enrichment, and special considerations</w:t>
      </w:r>
    </w:p>
    <w:p w:rsidR="00FA1578" w:rsidRDefault="00FA1578" w:rsidP="00932720">
      <w:pPr>
        <w:spacing w:after="0" w:line="240" w:lineRule="exact"/>
        <w:jc w:val="both"/>
        <w:rPr>
          <w:rFonts w:ascii="Times New Roman" w:hAnsi="Times New Roman" w:cs="Times New Roman"/>
          <w:b/>
          <w:color w:val="000000" w:themeColor="text1"/>
          <w:sz w:val="24"/>
          <w:szCs w:val="24"/>
        </w:rPr>
      </w:pPr>
    </w:p>
    <w:p w:rsidR="00932720" w:rsidRPr="009F4C34" w:rsidRDefault="00932720" w:rsidP="00932720">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t>Which of the following mouse strains has a lymphoproliferation mutation and is used as an animal model for rheumatoid arthritis and system lupus erythematosus?</w:t>
      </w:r>
    </w:p>
    <w:p w:rsidR="00932720" w:rsidRPr="009F4C34" w:rsidRDefault="00932720" w:rsidP="00932720">
      <w:pPr>
        <w:spacing w:after="0" w:line="240" w:lineRule="exact"/>
        <w:contextualSpacing/>
        <w:jc w:val="both"/>
        <w:rPr>
          <w:rFonts w:ascii="Times New Roman" w:hAnsi="Times New Roman" w:cs="Times New Roman"/>
          <w:color w:val="000000" w:themeColor="text1"/>
          <w:sz w:val="24"/>
          <w:szCs w:val="24"/>
        </w:rPr>
      </w:pPr>
    </w:p>
    <w:p w:rsidR="00932720" w:rsidRPr="009F4C34" w:rsidRDefault="00932720" w:rsidP="00495C8F">
      <w:pPr>
        <w:numPr>
          <w:ilvl w:val="1"/>
          <w:numId w:val="198"/>
        </w:numPr>
        <w:tabs>
          <w:tab w:val="clear" w:pos="720"/>
          <w:tab w:val="num" w:pos="108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BALB/c</w:t>
      </w:r>
    </w:p>
    <w:p w:rsidR="00932720" w:rsidRPr="009F4C34" w:rsidRDefault="00932720" w:rsidP="00495C8F">
      <w:pPr>
        <w:numPr>
          <w:ilvl w:val="1"/>
          <w:numId w:val="198"/>
        </w:numPr>
        <w:tabs>
          <w:tab w:val="clear" w:pos="720"/>
          <w:tab w:val="num" w:pos="108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C57BL/6</w:t>
      </w:r>
    </w:p>
    <w:p w:rsidR="00932720" w:rsidRPr="009F4C34" w:rsidRDefault="00932720" w:rsidP="00495C8F">
      <w:pPr>
        <w:numPr>
          <w:ilvl w:val="1"/>
          <w:numId w:val="198"/>
        </w:numPr>
        <w:tabs>
          <w:tab w:val="clear" w:pos="720"/>
          <w:tab w:val="num" w:pos="108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FVB</w:t>
      </w:r>
    </w:p>
    <w:p w:rsidR="00932720" w:rsidRPr="009F4C34" w:rsidRDefault="00932720" w:rsidP="00495C8F">
      <w:pPr>
        <w:numPr>
          <w:ilvl w:val="1"/>
          <w:numId w:val="198"/>
        </w:numPr>
        <w:tabs>
          <w:tab w:val="clear" w:pos="720"/>
          <w:tab w:val="num" w:pos="108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MRL/MpJ</w:t>
      </w:r>
    </w:p>
    <w:p w:rsidR="00932720" w:rsidRPr="009F4C34" w:rsidRDefault="00932720" w:rsidP="00495C8F">
      <w:pPr>
        <w:numPr>
          <w:ilvl w:val="1"/>
          <w:numId w:val="198"/>
        </w:numPr>
        <w:tabs>
          <w:tab w:val="clear" w:pos="720"/>
          <w:tab w:val="num" w:pos="108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SJL/J</w:t>
      </w:r>
    </w:p>
    <w:p w:rsidR="001902C6" w:rsidRDefault="001902C6" w:rsidP="00EC489F">
      <w:pPr>
        <w:spacing w:after="0" w:line="240" w:lineRule="exact"/>
        <w:jc w:val="both"/>
        <w:rPr>
          <w:rFonts w:ascii="Times New Roman" w:hAnsi="Times New Roman" w:cs="Times New Roman"/>
          <w:b/>
          <w:color w:val="000000" w:themeColor="text1"/>
          <w:sz w:val="24"/>
          <w:szCs w:val="24"/>
        </w:rPr>
      </w:pPr>
    </w:p>
    <w:p w:rsidR="00D046CB" w:rsidRDefault="00D046CB" w:rsidP="00EC489F">
      <w:pPr>
        <w:spacing w:after="0" w:line="240" w:lineRule="exact"/>
        <w:jc w:val="both"/>
        <w:rPr>
          <w:rFonts w:ascii="Times New Roman" w:hAnsi="Times New Roman" w:cs="Times New Roman"/>
          <w:b/>
          <w:color w:val="000000" w:themeColor="text1"/>
          <w:sz w:val="24"/>
          <w:szCs w:val="24"/>
        </w:rPr>
      </w:pPr>
    </w:p>
    <w:p w:rsidR="00D046CB" w:rsidRDefault="00D046CB" w:rsidP="00EC489F">
      <w:pPr>
        <w:spacing w:after="0" w:line="240" w:lineRule="exact"/>
        <w:jc w:val="both"/>
        <w:rPr>
          <w:rFonts w:ascii="Times New Roman" w:hAnsi="Times New Roman" w:cs="Times New Roman"/>
          <w:b/>
          <w:color w:val="000000" w:themeColor="text1"/>
          <w:sz w:val="24"/>
          <w:szCs w:val="24"/>
        </w:rPr>
      </w:pPr>
    </w:p>
    <w:p w:rsidR="00D046CB" w:rsidRDefault="00D046CB" w:rsidP="00EC489F">
      <w:pPr>
        <w:spacing w:after="0" w:line="240" w:lineRule="exact"/>
        <w:jc w:val="both"/>
        <w:rPr>
          <w:rFonts w:ascii="Times New Roman" w:hAnsi="Times New Roman" w:cs="Times New Roman"/>
          <w:b/>
          <w:color w:val="000000" w:themeColor="text1"/>
          <w:sz w:val="24"/>
          <w:szCs w:val="24"/>
        </w:rPr>
      </w:pPr>
    </w:p>
    <w:p w:rsidR="00D046CB" w:rsidRPr="000B5798" w:rsidRDefault="00D046CB" w:rsidP="00EC489F">
      <w:pPr>
        <w:spacing w:after="0" w:line="240" w:lineRule="exact"/>
        <w:jc w:val="both"/>
        <w:rPr>
          <w:rFonts w:ascii="Times New Roman" w:hAnsi="Times New Roman" w:cs="Times New Roman"/>
          <w:b/>
          <w:color w:val="000000" w:themeColor="text1"/>
          <w:sz w:val="24"/>
          <w:szCs w:val="24"/>
        </w:rPr>
      </w:pPr>
    </w:p>
    <w:p w:rsidR="001902C6" w:rsidRPr="000B5798" w:rsidRDefault="003A3452"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w:t>
      </w:r>
      <w:r w:rsidR="001902C6" w:rsidRPr="000B5798">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5</w:t>
      </w:r>
      <w:r w:rsidR="001902C6" w:rsidRPr="000B5798">
        <w:rPr>
          <w:rFonts w:ascii="Times New Roman" w:hAnsi="Times New Roman" w:cs="Times New Roman"/>
          <w:b/>
          <w:color w:val="000000" w:themeColor="text1"/>
          <w:sz w:val="24"/>
          <w:szCs w:val="24"/>
        </w:rPr>
        <w:t>.</w:t>
      </w:r>
      <w:r w:rsidR="001902C6" w:rsidRPr="000B5798">
        <w:rPr>
          <w:rFonts w:ascii="Times New Roman" w:hAnsi="Times New Roman" w:cs="Times New Roman"/>
          <w:b/>
          <w:color w:val="000000" w:themeColor="text1"/>
          <w:sz w:val="24"/>
          <w:szCs w:val="24"/>
        </w:rPr>
        <w:tab/>
      </w:r>
      <w:r w:rsidR="001902C6" w:rsidRPr="000B5798">
        <w:rPr>
          <w:rFonts w:ascii="Times New Roman" w:hAnsi="Times New Roman" w:cs="Times New Roman"/>
          <w:color w:val="000000" w:themeColor="text1"/>
          <w:sz w:val="24"/>
          <w:szCs w:val="24"/>
        </w:rPr>
        <w:t xml:space="preserve">According to the AVMA Guidelines for the Euthanasia of Animals: 2013 Edition, all of the following statements describe euthanasia methods in </w:t>
      </w:r>
      <w:r w:rsidR="001902C6" w:rsidRPr="000B5798">
        <w:rPr>
          <w:rFonts w:ascii="Times New Roman" w:eastAsia="Times New Roman" w:hAnsi="Times New Roman" w:cs="Times New Roman"/>
          <w:color w:val="000000" w:themeColor="text1"/>
          <w:sz w:val="24"/>
          <w:szCs w:val="24"/>
        </w:rPr>
        <w:t xml:space="preserve">zebra </w:t>
      </w:r>
      <w:r w:rsidR="005A0287" w:rsidRPr="000B5798">
        <w:rPr>
          <w:rFonts w:ascii="Times New Roman" w:eastAsia="Times New Roman" w:hAnsi="Times New Roman" w:cs="Times New Roman"/>
          <w:color w:val="000000" w:themeColor="text1"/>
          <w:sz w:val="24"/>
          <w:szCs w:val="24"/>
        </w:rPr>
        <w:t>finches</w:t>
      </w:r>
      <w:r w:rsidR="001902C6" w:rsidRPr="000B5798">
        <w:rPr>
          <w:rFonts w:ascii="Times New Roman" w:eastAsia="Times New Roman" w:hAnsi="Times New Roman" w:cs="Times New Roman"/>
          <w:color w:val="000000" w:themeColor="text1"/>
          <w:sz w:val="24"/>
          <w:szCs w:val="24"/>
        </w:rPr>
        <w:t xml:space="preserve"> and other </w:t>
      </w:r>
      <w:r w:rsidR="001902C6" w:rsidRPr="000B5798">
        <w:rPr>
          <w:rFonts w:ascii="Times New Roman" w:hAnsi="Times New Roman" w:cs="Times New Roman"/>
          <w:color w:val="000000" w:themeColor="text1"/>
          <w:sz w:val="24"/>
          <w:szCs w:val="24"/>
        </w:rPr>
        <w:t xml:space="preserve">avian species </w:t>
      </w:r>
      <w:r w:rsidR="001902C6" w:rsidRPr="000B5798">
        <w:rPr>
          <w:rFonts w:ascii="Times New Roman" w:hAnsi="Times New Roman" w:cs="Times New Roman"/>
          <w:b/>
          <w:color w:val="000000" w:themeColor="text1"/>
          <w:sz w:val="24"/>
          <w:szCs w:val="24"/>
          <w:u w:val="single"/>
        </w:rPr>
        <w:t>EXCEPT</w:t>
      </w:r>
      <w:r w:rsidR="001902C6" w:rsidRPr="000B5798">
        <w:rPr>
          <w:rFonts w:ascii="Times New Roman" w:hAnsi="Times New Roman" w:cs="Times New Roman"/>
          <w:color w:val="000000" w:themeColor="text1"/>
          <w:sz w:val="24"/>
          <w:szCs w:val="24"/>
        </w:rPr>
        <w:t>?</w:t>
      </w:r>
    </w:p>
    <w:p w:rsidR="001902C6" w:rsidRPr="000B5798" w:rsidRDefault="001902C6" w:rsidP="00EC489F">
      <w:pPr>
        <w:spacing w:after="0" w:line="240" w:lineRule="exact"/>
        <w:ind w:left="720"/>
        <w:jc w:val="both"/>
        <w:rPr>
          <w:rFonts w:ascii="Times New Roman" w:hAnsi="Times New Roman" w:cs="Times New Roman"/>
          <w:color w:val="000000" w:themeColor="text1"/>
          <w:sz w:val="24"/>
          <w:szCs w:val="24"/>
        </w:rPr>
      </w:pPr>
    </w:p>
    <w:p w:rsidR="001902C6" w:rsidRPr="000B5798" w:rsidRDefault="001902C6"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a. </w:t>
      </w:r>
      <w:r w:rsidRPr="000B5798">
        <w:rPr>
          <w:rFonts w:ascii="Times New Roman" w:hAnsi="Times New Roman" w:cs="Times New Roman"/>
          <w:color w:val="000000" w:themeColor="text1"/>
          <w:sz w:val="24"/>
          <w:szCs w:val="24"/>
        </w:rPr>
        <w:tab/>
        <w:t>Intracoelomic barbiturates and their congeners are acceptable</w:t>
      </w:r>
    </w:p>
    <w:p w:rsidR="001902C6" w:rsidRPr="000B5798" w:rsidRDefault="001902C6"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b. </w:t>
      </w:r>
      <w:r w:rsidRPr="000B5798">
        <w:rPr>
          <w:rFonts w:ascii="Times New Roman" w:hAnsi="Times New Roman" w:cs="Times New Roman"/>
          <w:color w:val="000000" w:themeColor="text1"/>
          <w:sz w:val="24"/>
          <w:szCs w:val="24"/>
        </w:rPr>
        <w:tab/>
        <w:t>Inhaled anesthetics and carbon dioxide asphyxiation are acceptable</w:t>
      </w:r>
    </w:p>
    <w:p w:rsidR="001902C6" w:rsidRPr="000B5798" w:rsidRDefault="001902C6"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c. </w:t>
      </w:r>
      <w:r w:rsidRPr="000B5798">
        <w:rPr>
          <w:rFonts w:ascii="Times New Roman" w:hAnsi="Times New Roman" w:cs="Times New Roman"/>
          <w:color w:val="000000" w:themeColor="text1"/>
          <w:sz w:val="24"/>
          <w:szCs w:val="24"/>
        </w:rPr>
        <w:tab/>
        <w:t>Unwanted embryos that have undergone over 50% of incubation can be euthanized by decapitation</w:t>
      </w:r>
    </w:p>
    <w:p w:rsidR="001902C6" w:rsidRPr="000B5798" w:rsidRDefault="001902C6"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d. </w:t>
      </w:r>
      <w:r w:rsidRPr="000B5798">
        <w:rPr>
          <w:rFonts w:ascii="Times New Roman" w:hAnsi="Times New Roman" w:cs="Times New Roman"/>
          <w:color w:val="000000" w:themeColor="text1"/>
          <w:sz w:val="24"/>
          <w:szCs w:val="24"/>
        </w:rPr>
        <w:tab/>
        <w:t>Thoracic compression used solely is an unacceptable method</w:t>
      </w:r>
    </w:p>
    <w:p w:rsidR="00FA1578" w:rsidRPr="00DF6AF0" w:rsidRDefault="00FA1578" w:rsidP="00EC489F">
      <w:pPr>
        <w:spacing w:after="0" w:line="240" w:lineRule="exact"/>
        <w:jc w:val="both"/>
        <w:rPr>
          <w:rFonts w:ascii="Times New Roman" w:hAnsi="Times New Roman" w:cs="Times New Roman"/>
          <w:b/>
          <w:color w:val="000000" w:themeColor="text1"/>
          <w:sz w:val="24"/>
          <w:szCs w:val="24"/>
        </w:rPr>
      </w:pPr>
    </w:p>
    <w:p w:rsidR="003A3452" w:rsidRPr="00574A34" w:rsidRDefault="003A3452" w:rsidP="00EC489F">
      <w:pPr>
        <w:spacing w:after="0" w:line="240" w:lineRule="exact"/>
        <w:contextualSpacing/>
        <w:jc w:val="both"/>
        <w:rPr>
          <w:rFonts w:ascii="Times New Roman" w:hAnsi="Times New Roman" w:cs="Times New Roman"/>
          <w:color w:val="000000" w:themeColor="text1"/>
          <w:sz w:val="24"/>
          <w:szCs w:val="24"/>
          <w:lang w:val="en-GB"/>
        </w:rPr>
      </w:pPr>
      <w:r>
        <w:rPr>
          <w:rFonts w:ascii="Times New Roman" w:hAnsi="Times New Roman" w:cs="Times New Roman"/>
          <w:b/>
          <w:color w:val="000000" w:themeColor="text1"/>
          <w:sz w:val="24"/>
          <w:szCs w:val="24"/>
          <w:lang w:val="en-GB"/>
        </w:rPr>
        <w:t>126</w:t>
      </w:r>
      <w:r w:rsidRPr="00574A34">
        <w:rPr>
          <w:rFonts w:ascii="Times New Roman" w:hAnsi="Times New Roman" w:cs="Times New Roman"/>
          <w:b/>
          <w:color w:val="000000" w:themeColor="text1"/>
          <w:sz w:val="24"/>
          <w:szCs w:val="24"/>
          <w:lang w:val="en-GB"/>
        </w:rPr>
        <w:t>.</w:t>
      </w:r>
      <w:r w:rsidRPr="00574A34">
        <w:rPr>
          <w:rFonts w:ascii="Times New Roman" w:hAnsi="Times New Roman" w:cs="Times New Roman"/>
          <w:color w:val="000000" w:themeColor="text1"/>
          <w:sz w:val="24"/>
          <w:szCs w:val="24"/>
          <w:lang w:val="en-GB"/>
        </w:rPr>
        <w:tab/>
        <w:t>The B6.129P2-</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/J mouse is which of the following?</w:t>
      </w:r>
    </w:p>
    <w:p w:rsidR="003A3452" w:rsidRPr="00574A34" w:rsidRDefault="003A3452" w:rsidP="00EC489F">
      <w:pPr>
        <w:spacing w:after="0" w:line="240" w:lineRule="exact"/>
        <w:contextualSpacing/>
        <w:jc w:val="both"/>
        <w:rPr>
          <w:rFonts w:ascii="Times New Roman" w:hAnsi="Times New Roman" w:cs="Times New Roman"/>
          <w:color w:val="000000" w:themeColor="text1"/>
          <w:sz w:val="24"/>
          <w:szCs w:val="24"/>
          <w:lang w:val="en-GB"/>
        </w:rPr>
      </w:pPr>
    </w:p>
    <w:p w:rsidR="003A3452" w:rsidRPr="00574A34" w:rsidRDefault="003A3452" w:rsidP="00495C8F">
      <w:pPr>
        <w:numPr>
          <w:ilvl w:val="0"/>
          <w:numId w:val="103"/>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A congenic strain, where the locus of interest (</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 of the 129P2 donor strain has been backcrossed to recipient strain C57BL/6J at least 5 times.</w:t>
      </w:r>
    </w:p>
    <w:p w:rsidR="003A3452" w:rsidRPr="00574A34" w:rsidRDefault="003A3452" w:rsidP="00495C8F">
      <w:pPr>
        <w:numPr>
          <w:ilvl w:val="0"/>
          <w:numId w:val="103"/>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A congenic strain, where the locus of interest (</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 of the 129P2 donor strain has been backcrossed to recipient strain C57BL/6J less than 5 times.</w:t>
      </w:r>
    </w:p>
    <w:p w:rsidR="003A3452" w:rsidRPr="00574A34" w:rsidRDefault="003A3452" w:rsidP="00495C8F">
      <w:pPr>
        <w:numPr>
          <w:ilvl w:val="0"/>
          <w:numId w:val="103"/>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A congenic strain, where the locus of interest (</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 of the C57BL/6J donor strain has been backcrossed to recipient strain 129P2 at least 5 times.</w:t>
      </w:r>
    </w:p>
    <w:p w:rsidR="003A3452" w:rsidRPr="00574A34" w:rsidRDefault="003A3452" w:rsidP="00495C8F">
      <w:pPr>
        <w:numPr>
          <w:ilvl w:val="0"/>
          <w:numId w:val="103"/>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A congenic strain, where the locus of interest (</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 of the C57BL/6J donor strain has been backcrossed to recipient strain 129P2 less than 5 times.</w:t>
      </w:r>
    </w:p>
    <w:p w:rsidR="003A3452" w:rsidRPr="00A37201" w:rsidRDefault="003A3452" w:rsidP="00EC489F">
      <w:pPr>
        <w:pStyle w:val="ListParagraph"/>
        <w:spacing w:line="240" w:lineRule="exact"/>
        <w:ind w:left="0"/>
        <w:jc w:val="both"/>
        <w:rPr>
          <w:rFonts w:ascii="Times New Roman" w:hAnsi="Times New Roman"/>
          <w:b/>
          <w:color w:val="000000" w:themeColor="text1"/>
          <w:sz w:val="24"/>
          <w:szCs w:val="24"/>
        </w:rPr>
      </w:pPr>
    </w:p>
    <w:p w:rsidR="003A3452" w:rsidRPr="00A37201" w:rsidRDefault="003A3452" w:rsidP="00EC489F">
      <w:pPr>
        <w:pStyle w:val="ListParagraph"/>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127</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of the following statements best describes allergies to laboratory animals as an important occupational disease?</w:t>
      </w:r>
    </w:p>
    <w:p w:rsidR="003A3452" w:rsidRPr="00A37201" w:rsidRDefault="003A3452" w:rsidP="00EC489F">
      <w:pPr>
        <w:pStyle w:val="ListParagraph"/>
        <w:spacing w:line="240" w:lineRule="exact"/>
        <w:ind w:left="0"/>
        <w:jc w:val="both"/>
        <w:rPr>
          <w:rFonts w:ascii="Times New Roman" w:hAnsi="Times New Roman"/>
          <w:color w:val="000000" w:themeColor="text1"/>
          <w:sz w:val="24"/>
          <w:szCs w:val="24"/>
        </w:rPr>
      </w:pPr>
    </w:p>
    <w:p w:rsidR="003A3452" w:rsidRPr="00A37201" w:rsidRDefault="003A3452"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w:t>
      </w:r>
      <w:r w:rsidRPr="00A37201">
        <w:rPr>
          <w:rFonts w:ascii="Times New Roman" w:hAnsi="Times New Roman" w:cs="Times New Roman"/>
          <w:color w:val="000000" w:themeColor="text1"/>
          <w:sz w:val="24"/>
          <w:szCs w:val="24"/>
        </w:rPr>
        <w:tab/>
      </w:r>
      <w:r w:rsidRPr="00DF6AF0">
        <w:rPr>
          <w:rFonts w:ascii="Times New Roman" w:hAnsi="Times New Roman" w:cs="Times New Roman"/>
          <w:color w:val="000000" w:themeColor="text1"/>
          <w:spacing w:val="-6"/>
          <w:sz w:val="24"/>
          <w:szCs w:val="24"/>
        </w:rPr>
        <w:t>Reducing allergens is the primary method for reducing the incidence and relieving symptoms of animal allergies; the type of rodent caging used has no impact on mouse allergens</w:t>
      </w:r>
    </w:p>
    <w:p w:rsidR="003A3452" w:rsidRPr="00A37201" w:rsidRDefault="003A3452"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b.</w:t>
      </w:r>
      <w:r w:rsidRPr="00A37201">
        <w:rPr>
          <w:rFonts w:ascii="Times New Roman" w:hAnsi="Times New Roman" w:cs="Times New Roman"/>
          <w:color w:val="000000" w:themeColor="text1"/>
          <w:sz w:val="24"/>
          <w:szCs w:val="24"/>
        </w:rPr>
        <w:tab/>
        <w:t>Reducing allergens is the primary method for reducing the incidence and relieving symptoms of animal allergies; allergens can be removed by switching from open cages to filter-top cages and further reduced with IVC systems</w:t>
      </w:r>
    </w:p>
    <w:p w:rsidR="003A3452" w:rsidRPr="00A37201" w:rsidRDefault="003A3452"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c.</w:t>
      </w:r>
      <w:r w:rsidRPr="00A37201">
        <w:rPr>
          <w:rFonts w:ascii="Times New Roman" w:hAnsi="Times New Roman" w:cs="Times New Roman"/>
          <w:color w:val="000000" w:themeColor="text1"/>
          <w:sz w:val="24"/>
          <w:szCs w:val="24"/>
        </w:rPr>
        <w:tab/>
        <w:t>Increasing allergens is the primary method for reducing the incidence and relieving symptoms of animal allergies; allergens can be increased by switching from open cages to filter-top cages and further reduced with IVC systems</w:t>
      </w:r>
    </w:p>
    <w:p w:rsidR="003A3452" w:rsidRPr="00A37201" w:rsidRDefault="003A3452"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d.</w:t>
      </w:r>
      <w:r w:rsidRPr="00A37201">
        <w:rPr>
          <w:rFonts w:ascii="Times New Roman" w:hAnsi="Times New Roman" w:cs="Times New Roman"/>
          <w:color w:val="000000" w:themeColor="text1"/>
          <w:sz w:val="24"/>
          <w:szCs w:val="24"/>
        </w:rPr>
        <w:tab/>
        <w:t>Reducing allergens is the primary method for reducing the incidence and relieving symptoms of animal allergies; allergens can be removed by switching from IVC systems to filter-top cages</w:t>
      </w:r>
    </w:p>
    <w:p w:rsidR="003A3452" w:rsidRPr="00507728" w:rsidRDefault="003A3452" w:rsidP="00EC489F">
      <w:pPr>
        <w:spacing w:after="0" w:line="240" w:lineRule="exact"/>
        <w:jc w:val="both"/>
        <w:rPr>
          <w:rFonts w:ascii="Times New Roman" w:hAnsi="Times New Roman" w:cs="Times New Roman"/>
          <w:b/>
          <w:color w:val="000000" w:themeColor="text1"/>
          <w:sz w:val="24"/>
          <w:szCs w:val="24"/>
          <w:u w:val="single"/>
        </w:rPr>
      </w:pP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28</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Work with which of the following requires Animal Biosafety Level 3 containment?</w:t>
      </w: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p>
    <w:p w:rsidR="003A3452" w:rsidRPr="00507728" w:rsidRDefault="003A3452" w:rsidP="00495C8F">
      <w:pPr>
        <w:pStyle w:val="ListParagraph"/>
        <w:numPr>
          <w:ilvl w:val="0"/>
          <w:numId w:val="104"/>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Animal models of swine influenza</w:t>
      </w:r>
    </w:p>
    <w:p w:rsidR="003A3452" w:rsidRPr="00507728" w:rsidRDefault="003A3452" w:rsidP="00495C8F">
      <w:pPr>
        <w:pStyle w:val="ListParagraph"/>
        <w:numPr>
          <w:ilvl w:val="0"/>
          <w:numId w:val="104"/>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Bats infected with Hendra virus</w:t>
      </w:r>
    </w:p>
    <w:p w:rsidR="003A3452" w:rsidRPr="00507728" w:rsidRDefault="003A3452" w:rsidP="00495C8F">
      <w:pPr>
        <w:pStyle w:val="ListParagraph"/>
        <w:numPr>
          <w:ilvl w:val="0"/>
          <w:numId w:val="104"/>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Dogs known to be infected with rabies</w:t>
      </w:r>
    </w:p>
    <w:p w:rsidR="003A3452" w:rsidRPr="00507728" w:rsidRDefault="003A3452" w:rsidP="00495C8F">
      <w:pPr>
        <w:pStyle w:val="ListParagraph"/>
        <w:numPr>
          <w:ilvl w:val="0"/>
          <w:numId w:val="104"/>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LCMV-infected hamsters</w:t>
      </w:r>
    </w:p>
    <w:p w:rsidR="00FA1578" w:rsidRDefault="00FA1578" w:rsidP="00EC489F">
      <w:pPr>
        <w:spacing w:after="0" w:line="240" w:lineRule="exact"/>
        <w:jc w:val="both"/>
        <w:rPr>
          <w:rFonts w:ascii="Times New Roman" w:hAnsi="Times New Roman" w:cs="Times New Roman"/>
          <w:b/>
          <w:color w:val="000000" w:themeColor="text1"/>
          <w:sz w:val="24"/>
          <w:szCs w:val="24"/>
        </w:rPr>
      </w:pPr>
    </w:p>
    <w:p w:rsidR="003A3452" w:rsidRDefault="003A3452"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129.</w:t>
      </w:r>
      <w:r>
        <w:rPr>
          <w:rFonts w:ascii="Times New Roman" w:hAnsi="Times New Roman" w:cs="Times New Roman"/>
          <w:color w:val="000000" w:themeColor="text1"/>
          <w:sz w:val="24"/>
          <w:szCs w:val="24"/>
        </w:rPr>
        <w:tab/>
        <w:t>What are the main concerns in terms of viral disease transmission between species when mixing African nonhuman primate species with Asian or new world nonhuman primate species?</w:t>
      </w:r>
    </w:p>
    <w:p w:rsidR="003A3452" w:rsidRDefault="003A3452" w:rsidP="00EC489F">
      <w:pPr>
        <w:spacing w:after="0" w:line="240" w:lineRule="exact"/>
        <w:jc w:val="both"/>
        <w:rPr>
          <w:rFonts w:ascii="Times New Roman" w:hAnsi="Times New Roman" w:cs="Times New Roman"/>
          <w:color w:val="000000" w:themeColor="text1"/>
          <w:sz w:val="24"/>
          <w:szCs w:val="24"/>
        </w:rPr>
      </w:pPr>
    </w:p>
    <w:p w:rsidR="003A3452" w:rsidRDefault="003A3452" w:rsidP="00495C8F">
      <w:pPr>
        <w:numPr>
          <w:ilvl w:val="0"/>
          <w:numId w:val="105"/>
        </w:numPr>
        <w:tabs>
          <w:tab w:val="num" w:pos="1080"/>
        </w:tabs>
        <w:spacing w:after="0" w:line="240" w:lineRule="exact"/>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Dengue Fever and Tanapox</w:t>
      </w:r>
    </w:p>
    <w:p w:rsidR="003A3452" w:rsidRDefault="003A3452" w:rsidP="00495C8F">
      <w:pPr>
        <w:numPr>
          <w:ilvl w:val="0"/>
          <w:numId w:val="105"/>
        </w:numPr>
        <w:tabs>
          <w:tab w:val="num" w:pos="1080"/>
        </w:tabs>
        <w:spacing w:after="0" w:line="240" w:lineRule="exact"/>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SIV and SHFV</w:t>
      </w:r>
    </w:p>
    <w:p w:rsidR="003A3452" w:rsidRDefault="003A3452" w:rsidP="00495C8F">
      <w:pPr>
        <w:numPr>
          <w:ilvl w:val="0"/>
          <w:numId w:val="105"/>
        </w:numPr>
        <w:tabs>
          <w:tab w:val="num" w:pos="1080"/>
        </w:tabs>
        <w:spacing w:after="0" w:line="240" w:lineRule="exact"/>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SRV/D and Hepatitis A</w:t>
      </w:r>
    </w:p>
    <w:p w:rsidR="003A3452" w:rsidRDefault="003A3452" w:rsidP="00495C8F">
      <w:pPr>
        <w:numPr>
          <w:ilvl w:val="0"/>
          <w:numId w:val="105"/>
        </w:numPr>
        <w:tabs>
          <w:tab w:val="num" w:pos="1080"/>
        </w:tabs>
        <w:spacing w:after="0" w:line="240" w:lineRule="exact"/>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Yellow Fever and Monkey Pox</w:t>
      </w:r>
    </w:p>
    <w:p w:rsidR="003A3452" w:rsidRDefault="003A3452" w:rsidP="00EC489F">
      <w:pPr>
        <w:spacing w:after="0" w:line="240" w:lineRule="exact"/>
        <w:ind w:left="360" w:hanging="360"/>
        <w:jc w:val="both"/>
        <w:rPr>
          <w:rFonts w:ascii="Times New Roman" w:hAnsi="Times New Roman" w:cs="Times New Roman"/>
          <w:color w:val="000000" w:themeColor="text1"/>
          <w:sz w:val="24"/>
          <w:szCs w:val="24"/>
        </w:rPr>
      </w:pPr>
    </w:p>
    <w:p w:rsidR="00D046CB" w:rsidRDefault="00D046CB" w:rsidP="00EC489F">
      <w:pPr>
        <w:spacing w:after="0" w:line="240" w:lineRule="exact"/>
        <w:ind w:left="360" w:hanging="360"/>
        <w:jc w:val="both"/>
        <w:rPr>
          <w:rFonts w:ascii="Times New Roman" w:hAnsi="Times New Roman" w:cs="Times New Roman"/>
          <w:color w:val="000000" w:themeColor="text1"/>
          <w:sz w:val="24"/>
          <w:szCs w:val="24"/>
        </w:rPr>
      </w:pPr>
    </w:p>
    <w:p w:rsidR="00D046CB" w:rsidRDefault="00D046CB" w:rsidP="00EC489F">
      <w:pPr>
        <w:spacing w:after="0" w:line="240" w:lineRule="exact"/>
        <w:ind w:left="360" w:hanging="360"/>
        <w:jc w:val="both"/>
        <w:rPr>
          <w:rFonts w:ascii="Times New Roman" w:hAnsi="Times New Roman" w:cs="Times New Roman"/>
          <w:color w:val="000000" w:themeColor="text1"/>
          <w:sz w:val="24"/>
          <w:szCs w:val="24"/>
        </w:rPr>
      </w:pPr>
    </w:p>
    <w:p w:rsidR="003A3452" w:rsidRPr="00574A34" w:rsidRDefault="003A3452"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130</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Gamma-irradiated diets for gnotobiotic mouse colonies are subjected to what irradiation dose to reduce the number of total viable count to 1 organism per 10</w:t>
      </w:r>
      <w:r w:rsidRPr="00574A34">
        <w:rPr>
          <w:rFonts w:ascii="Times New Roman" w:hAnsi="Times New Roman" w:cs="Times New Roman"/>
          <w:i/>
          <w:color w:val="000000" w:themeColor="text1"/>
          <w:sz w:val="24"/>
          <w:szCs w:val="24"/>
          <w:vertAlign w:val="superscript"/>
        </w:rPr>
        <w:t>25</w:t>
      </w:r>
      <w:r>
        <w:rPr>
          <w:rFonts w:ascii="Times New Roman" w:hAnsi="Times New Roman" w:cs="Times New Roman"/>
          <w:i/>
          <w:color w:val="000000" w:themeColor="text1"/>
          <w:sz w:val="24"/>
          <w:szCs w:val="24"/>
          <w:vertAlign w:val="superscript"/>
        </w:rPr>
        <w:t xml:space="preserve"> </w:t>
      </w:r>
      <w:r w:rsidRPr="00574A34">
        <w:rPr>
          <w:rFonts w:ascii="Times New Roman" w:hAnsi="Times New Roman" w:cs="Times New Roman"/>
          <w:color w:val="000000" w:themeColor="text1"/>
          <w:sz w:val="24"/>
          <w:szCs w:val="24"/>
        </w:rPr>
        <w:t>g.</w:t>
      </w:r>
    </w:p>
    <w:p w:rsidR="003A3452" w:rsidRPr="00574A34"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Pr="00574A34"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w:t>
      </w:r>
      <w:r w:rsidRPr="00574A34">
        <w:rPr>
          <w:rFonts w:ascii="Times New Roman" w:hAnsi="Times New Roman" w:cs="Times New Roman"/>
          <w:color w:val="000000" w:themeColor="text1"/>
          <w:sz w:val="24"/>
          <w:szCs w:val="24"/>
        </w:rPr>
        <w:tab/>
        <w:t>10 kGy</w:t>
      </w:r>
    </w:p>
    <w:p w:rsidR="003A3452" w:rsidRPr="00574A34"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w:t>
      </w:r>
      <w:r w:rsidRPr="00574A34">
        <w:rPr>
          <w:rFonts w:ascii="Times New Roman" w:hAnsi="Times New Roman" w:cs="Times New Roman"/>
          <w:color w:val="000000" w:themeColor="text1"/>
          <w:sz w:val="24"/>
          <w:szCs w:val="24"/>
        </w:rPr>
        <w:tab/>
        <w:t>20 kGy</w:t>
      </w:r>
    </w:p>
    <w:p w:rsidR="003A3452" w:rsidRPr="00574A34"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c.</w:t>
      </w:r>
      <w:r w:rsidRPr="00574A34">
        <w:rPr>
          <w:rFonts w:ascii="Times New Roman" w:hAnsi="Times New Roman" w:cs="Times New Roman"/>
          <w:color w:val="000000" w:themeColor="text1"/>
          <w:sz w:val="24"/>
          <w:szCs w:val="24"/>
        </w:rPr>
        <w:tab/>
        <w:t>25 kGy</w:t>
      </w:r>
    </w:p>
    <w:p w:rsidR="00F966DA" w:rsidRDefault="003A3452" w:rsidP="00FA1578">
      <w:pPr>
        <w:spacing w:after="0" w:line="240" w:lineRule="exact"/>
        <w:ind w:left="1080" w:hanging="36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w:t>
      </w:r>
      <w:r w:rsidRPr="00574A34">
        <w:rPr>
          <w:rFonts w:ascii="Times New Roman" w:hAnsi="Times New Roman" w:cs="Times New Roman"/>
          <w:color w:val="000000" w:themeColor="text1"/>
          <w:sz w:val="24"/>
          <w:szCs w:val="24"/>
        </w:rPr>
        <w:tab/>
        <w:t>40 kGy</w:t>
      </w:r>
    </w:p>
    <w:p w:rsidR="00F966DA" w:rsidRPr="00574A34" w:rsidRDefault="00F966DA" w:rsidP="00EC489F">
      <w:pPr>
        <w:spacing w:after="0" w:line="240" w:lineRule="exact"/>
        <w:contextualSpacing/>
        <w:jc w:val="both"/>
        <w:rPr>
          <w:rFonts w:ascii="Times New Roman" w:hAnsi="Times New Roman" w:cs="Times New Roman"/>
          <w:color w:val="000000" w:themeColor="text1"/>
          <w:sz w:val="24"/>
          <w:szCs w:val="24"/>
        </w:rPr>
      </w:pPr>
    </w:p>
    <w:p w:rsidR="003A3452" w:rsidRPr="00A37201" w:rsidRDefault="003A3452"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131</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 xml:space="preserve">Which of the following types of enrichment is the least effective in macaques? </w:t>
      </w:r>
    </w:p>
    <w:p w:rsidR="003A3452" w:rsidRPr="00A37201" w:rsidRDefault="003A3452" w:rsidP="00EC489F">
      <w:pPr>
        <w:pStyle w:val="NoSpacing"/>
        <w:spacing w:line="240" w:lineRule="exact"/>
        <w:jc w:val="both"/>
        <w:rPr>
          <w:rFonts w:ascii="Times New Roman" w:hAnsi="Times New Roman"/>
          <w:color w:val="000000" w:themeColor="text1"/>
          <w:sz w:val="24"/>
          <w:szCs w:val="24"/>
        </w:rPr>
      </w:pPr>
    </w:p>
    <w:p w:rsidR="003A3452" w:rsidRPr="00A37201" w:rsidRDefault="003A3452" w:rsidP="00495C8F">
      <w:pPr>
        <w:pStyle w:val="NoSpacing"/>
        <w:numPr>
          <w:ilvl w:val="0"/>
          <w:numId w:val="106"/>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Forage boards</w:t>
      </w:r>
    </w:p>
    <w:p w:rsidR="003A3452" w:rsidRPr="00A37201" w:rsidRDefault="003A3452" w:rsidP="00495C8F">
      <w:pPr>
        <w:pStyle w:val="NoSpacing"/>
        <w:numPr>
          <w:ilvl w:val="0"/>
          <w:numId w:val="106"/>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Olfactory stimulation</w:t>
      </w:r>
    </w:p>
    <w:p w:rsidR="003A3452" w:rsidRPr="00A37201" w:rsidRDefault="003A3452" w:rsidP="00495C8F">
      <w:pPr>
        <w:pStyle w:val="NoSpacing"/>
        <w:numPr>
          <w:ilvl w:val="0"/>
          <w:numId w:val="106"/>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Play cages</w:t>
      </w:r>
    </w:p>
    <w:p w:rsidR="003A3452" w:rsidRPr="00A37201" w:rsidRDefault="003A3452" w:rsidP="00495C8F">
      <w:pPr>
        <w:pStyle w:val="NoSpacing"/>
        <w:numPr>
          <w:ilvl w:val="0"/>
          <w:numId w:val="106"/>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Tactile enrichment</w:t>
      </w:r>
    </w:p>
    <w:p w:rsidR="003A3452" w:rsidRPr="00A37201" w:rsidRDefault="003A3452" w:rsidP="00EC489F">
      <w:pPr>
        <w:pStyle w:val="NoSpacing"/>
        <w:spacing w:line="240" w:lineRule="exact"/>
        <w:jc w:val="both"/>
        <w:rPr>
          <w:rFonts w:ascii="Times New Roman" w:hAnsi="Times New Roman"/>
          <w:color w:val="000000" w:themeColor="text1"/>
          <w:sz w:val="24"/>
          <w:szCs w:val="24"/>
        </w:rPr>
      </w:pP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132</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Which of the following statements applies to the Health Research Extension Act of 1985?</w:t>
      </w: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p>
    <w:p w:rsidR="003A3452" w:rsidRPr="00507728" w:rsidRDefault="003A3452" w:rsidP="00495C8F">
      <w:pPr>
        <w:numPr>
          <w:ilvl w:val="0"/>
          <w:numId w:val="107"/>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Governs the use of all animals (invertebrate and vertebrate) in research, research training, or testing that is funded by the Public Health Service</w:t>
      </w:r>
    </w:p>
    <w:p w:rsidR="003A3452" w:rsidRPr="00507728" w:rsidRDefault="003A3452" w:rsidP="00495C8F">
      <w:pPr>
        <w:numPr>
          <w:ilvl w:val="0"/>
          <w:numId w:val="107"/>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Governs the use of all vertebrate animals in research, research training, or testing that is funded by the Public Health Service</w:t>
      </w:r>
    </w:p>
    <w:p w:rsidR="003A3452" w:rsidRPr="00507728" w:rsidRDefault="003A3452" w:rsidP="00495C8F">
      <w:pPr>
        <w:numPr>
          <w:ilvl w:val="0"/>
          <w:numId w:val="107"/>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Governs the use of all animals (invertebrate and vertebrate) in research, research training, or testing regardless of funding source</w:t>
      </w:r>
    </w:p>
    <w:p w:rsidR="003A3452" w:rsidRPr="00507728" w:rsidRDefault="003A3452" w:rsidP="00495C8F">
      <w:pPr>
        <w:numPr>
          <w:ilvl w:val="0"/>
          <w:numId w:val="107"/>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Governs the use of all vertebrate animals in research, research training, or testing regardless of funding source</w:t>
      </w:r>
    </w:p>
    <w:p w:rsidR="003A3452" w:rsidRDefault="003A3452" w:rsidP="00EC489F">
      <w:pPr>
        <w:tabs>
          <w:tab w:val="left" w:pos="720"/>
        </w:tabs>
        <w:spacing w:after="0" w:line="240" w:lineRule="exact"/>
        <w:jc w:val="both"/>
        <w:rPr>
          <w:rFonts w:ascii="Times New Roman" w:hAnsi="Times New Roman" w:cs="Times New Roman"/>
          <w:b/>
          <w:color w:val="000000" w:themeColor="text1"/>
          <w:sz w:val="24"/>
          <w:szCs w:val="24"/>
          <w:u w:val="single"/>
        </w:rPr>
      </w:pPr>
    </w:p>
    <w:p w:rsidR="003A3452" w:rsidRPr="00DF6AF0" w:rsidRDefault="003A3452" w:rsidP="00EC489F">
      <w:pPr>
        <w:pStyle w:val="ListParagraph"/>
        <w:tabs>
          <w:tab w:val="left" w:pos="720"/>
        </w:tabs>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133.</w:t>
      </w:r>
      <w:r>
        <w:rPr>
          <w:rFonts w:ascii="Times New Roman" w:hAnsi="Times New Roman"/>
          <w:b/>
          <w:color w:val="000000" w:themeColor="text1"/>
          <w:sz w:val="24"/>
          <w:szCs w:val="24"/>
        </w:rPr>
        <w:tab/>
      </w:r>
      <w:r w:rsidRPr="00DF6AF0">
        <w:rPr>
          <w:rFonts w:ascii="Times New Roman" w:hAnsi="Times New Roman"/>
          <w:color w:val="000000" w:themeColor="text1"/>
          <w:sz w:val="24"/>
          <w:szCs w:val="24"/>
        </w:rPr>
        <w:t xml:space="preserve">Which of the following mouse strains is hepatitis-resistant when infected with </w:t>
      </w:r>
      <w:r w:rsidRPr="00DF6AF0">
        <w:rPr>
          <w:rFonts w:ascii="Times New Roman" w:hAnsi="Times New Roman"/>
          <w:i/>
          <w:color w:val="000000" w:themeColor="text1"/>
          <w:sz w:val="24"/>
          <w:szCs w:val="24"/>
        </w:rPr>
        <w:t>Helicobacter hepaticus</w:t>
      </w:r>
      <w:r w:rsidRPr="00DF6AF0">
        <w:rPr>
          <w:rFonts w:ascii="Times New Roman" w:hAnsi="Times New Roman"/>
          <w:color w:val="000000" w:themeColor="text1"/>
          <w:sz w:val="24"/>
          <w:szCs w:val="24"/>
        </w:rPr>
        <w:t>?</w:t>
      </w:r>
    </w:p>
    <w:p w:rsidR="003A3452" w:rsidRPr="00DF6AF0" w:rsidRDefault="003A3452" w:rsidP="00EC489F">
      <w:pPr>
        <w:pStyle w:val="ListParagraph"/>
        <w:spacing w:line="240" w:lineRule="exact"/>
        <w:ind w:hanging="720"/>
        <w:jc w:val="both"/>
        <w:rPr>
          <w:rFonts w:ascii="Times New Roman" w:hAnsi="Times New Roman"/>
          <w:color w:val="000000" w:themeColor="text1"/>
          <w:sz w:val="24"/>
          <w:szCs w:val="24"/>
        </w:rPr>
      </w:pPr>
    </w:p>
    <w:p w:rsidR="003A3452" w:rsidRDefault="003A3452" w:rsidP="00495C8F">
      <w:pPr>
        <w:pStyle w:val="ListParagraph"/>
        <w:numPr>
          <w:ilvl w:val="0"/>
          <w:numId w:val="10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A/JCr </w:t>
      </w:r>
    </w:p>
    <w:p w:rsidR="003A3452" w:rsidRDefault="003A3452" w:rsidP="00495C8F">
      <w:pPr>
        <w:pStyle w:val="ListParagraph"/>
        <w:numPr>
          <w:ilvl w:val="0"/>
          <w:numId w:val="10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BALB/cANCr</w:t>
      </w:r>
    </w:p>
    <w:p w:rsidR="003A3452" w:rsidRDefault="003A3452" w:rsidP="00495C8F">
      <w:pPr>
        <w:pStyle w:val="ListParagraph"/>
        <w:numPr>
          <w:ilvl w:val="0"/>
          <w:numId w:val="10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C3H/HeNCr </w:t>
      </w:r>
    </w:p>
    <w:p w:rsidR="003A3452" w:rsidRDefault="003A3452" w:rsidP="00495C8F">
      <w:pPr>
        <w:pStyle w:val="ListParagraph"/>
        <w:numPr>
          <w:ilvl w:val="0"/>
          <w:numId w:val="10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C57BL/6</w:t>
      </w:r>
    </w:p>
    <w:p w:rsidR="003A3452" w:rsidRDefault="003A3452" w:rsidP="00EC489F">
      <w:pPr>
        <w:spacing w:after="0" w:line="240" w:lineRule="exact"/>
        <w:ind w:left="1080"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  </w:t>
      </w:r>
      <w:r>
        <w:rPr>
          <w:rFonts w:ascii="Times New Roman" w:eastAsia="Times New Roman" w:hAnsi="Times New Roman" w:cs="Times New Roman"/>
          <w:color w:val="000000" w:themeColor="text1"/>
          <w:sz w:val="24"/>
          <w:szCs w:val="24"/>
        </w:rPr>
        <w:tab/>
        <w:t>SJL/NCr</w:t>
      </w:r>
    </w:p>
    <w:p w:rsidR="003A3452" w:rsidRDefault="003A3452" w:rsidP="00EC489F">
      <w:pPr>
        <w:spacing w:after="0" w:line="240" w:lineRule="exact"/>
        <w:jc w:val="both"/>
        <w:rPr>
          <w:rFonts w:ascii="Times New Roman" w:eastAsia="Times New Roman" w:hAnsi="Times New Roman" w:cs="Times New Roman"/>
          <w:b/>
          <w:color w:val="000000" w:themeColor="text1"/>
          <w:sz w:val="24"/>
          <w:szCs w:val="24"/>
        </w:rPr>
      </w:pPr>
    </w:p>
    <w:p w:rsidR="003A3452" w:rsidRPr="003A3452" w:rsidRDefault="003A3452" w:rsidP="00EC489F">
      <w:pPr>
        <w:spacing w:after="0" w:line="240" w:lineRule="exact"/>
        <w:contextualSpacing/>
        <w:jc w:val="both"/>
        <w:rPr>
          <w:rFonts w:ascii="Times New Roman" w:hAnsi="Times New Roman" w:cs="Times New Roman"/>
          <w:color w:val="000000" w:themeColor="text1"/>
          <w:spacing w:val="-4"/>
          <w:sz w:val="24"/>
          <w:szCs w:val="24"/>
        </w:rPr>
      </w:pPr>
      <w:r w:rsidRPr="00507728">
        <w:rPr>
          <w:rFonts w:ascii="Times New Roman" w:hAnsi="Times New Roman" w:cs="Times New Roman"/>
          <w:b/>
          <w:color w:val="000000" w:themeColor="text1"/>
          <w:sz w:val="24"/>
          <w:szCs w:val="24"/>
        </w:rPr>
        <w:t>13</w:t>
      </w:r>
      <w:r>
        <w:rPr>
          <w:rFonts w:ascii="Times New Roman" w:hAnsi="Times New Roman" w:cs="Times New Roman"/>
          <w:b/>
          <w:color w:val="000000" w:themeColor="text1"/>
          <w:sz w:val="24"/>
          <w:szCs w:val="24"/>
        </w:rPr>
        <w:t>4</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3A3452">
        <w:rPr>
          <w:rFonts w:ascii="Times New Roman" w:hAnsi="Times New Roman" w:cs="Times New Roman"/>
          <w:color w:val="000000" w:themeColor="text1"/>
          <w:spacing w:val="-4"/>
          <w:sz w:val="24"/>
          <w:szCs w:val="24"/>
        </w:rPr>
        <w:t>Which of the following is considered a minimum necessary standard for extra-label drug use?</w:t>
      </w:r>
    </w:p>
    <w:p w:rsidR="003A3452" w:rsidRPr="00507728" w:rsidRDefault="003A3452" w:rsidP="00EC489F">
      <w:pPr>
        <w:spacing w:after="0" w:line="240" w:lineRule="exact"/>
        <w:ind w:left="360"/>
        <w:contextualSpacing/>
        <w:jc w:val="both"/>
        <w:rPr>
          <w:rFonts w:ascii="Times New Roman" w:hAnsi="Times New Roman" w:cs="Times New Roman"/>
          <w:color w:val="000000" w:themeColor="text1"/>
          <w:sz w:val="24"/>
          <w:szCs w:val="24"/>
        </w:rPr>
      </w:pPr>
    </w:p>
    <w:p w:rsidR="003A3452" w:rsidRPr="00507728" w:rsidRDefault="003A3452" w:rsidP="00495C8F">
      <w:pPr>
        <w:pStyle w:val="ListParagraph"/>
        <w:numPr>
          <w:ilvl w:val="0"/>
          <w:numId w:val="109"/>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Valid veterinary, client, patient relationship </w:t>
      </w:r>
    </w:p>
    <w:p w:rsidR="003A3452" w:rsidRPr="00507728" w:rsidRDefault="003A3452" w:rsidP="00495C8F">
      <w:pPr>
        <w:pStyle w:val="ListParagraph"/>
        <w:numPr>
          <w:ilvl w:val="0"/>
          <w:numId w:val="109"/>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Only FDA-approved drugs for the species in question may be utilized</w:t>
      </w:r>
    </w:p>
    <w:p w:rsidR="003A3452" w:rsidRPr="00507728" w:rsidRDefault="003A3452" w:rsidP="00495C8F">
      <w:pPr>
        <w:pStyle w:val="ListParagraph"/>
        <w:numPr>
          <w:ilvl w:val="0"/>
          <w:numId w:val="109"/>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Any extra-label drug usage is permissible as long as it is prescribed by a licensed veterinarian</w:t>
      </w:r>
    </w:p>
    <w:p w:rsidR="003A3452" w:rsidRPr="00507728" w:rsidRDefault="003A3452" w:rsidP="00495C8F">
      <w:pPr>
        <w:pStyle w:val="ListParagraph"/>
        <w:numPr>
          <w:ilvl w:val="0"/>
          <w:numId w:val="109"/>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The route and dose of the drug must be consistent with the product label</w:t>
      </w:r>
    </w:p>
    <w:p w:rsidR="00FA1578" w:rsidRPr="00A37201" w:rsidRDefault="00FA1578" w:rsidP="00EC489F">
      <w:pPr>
        <w:pStyle w:val="NoSpacing"/>
        <w:spacing w:line="240" w:lineRule="exact"/>
        <w:contextualSpacing/>
        <w:jc w:val="both"/>
        <w:rPr>
          <w:rFonts w:ascii="Times New Roman" w:hAnsi="Times New Roman"/>
          <w:color w:val="000000" w:themeColor="text1"/>
          <w:sz w:val="24"/>
          <w:szCs w:val="24"/>
        </w:rPr>
      </w:pPr>
    </w:p>
    <w:p w:rsidR="003A3452" w:rsidRPr="00A37201" w:rsidRDefault="003A3452" w:rsidP="00EC489F">
      <w:pPr>
        <w:pStyle w:val="NoSpacing"/>
        <w:spacing w:line="240" w:lineRule="exact"/>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135</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 xml:space="preserve">When designing housing for </w:t>
      </w:r>
      <w:r w:rsidRPr="00A37201">
        <w:rPr>
          <w:rFonts w:ascii="Times New Roman" w:hAnsi="Times New Roman"/>
          <w:i/>
          <w:color w:val="000000" w:themeColor="text1"/>
          <w:sz w:val="24"/>
          <w:szCs w:val="24"/>
        </w:rPr>
        <w:t>poikilothermic</w:t>
      </w:r>
      <w:r w:rsidRPr="00A37201">
        <w:rPr>
          <w:rFonts w:ascii="Times New Roman" w:hAnsi="Times New Roman"/>
          <w:color w:val="000000" w:themeColor="text1"/>
          <w:sz w:val="24"/>
          <w:szCs w:val="24"/>
        </w:rPr>
        <w:t xml:space="preserve"> animals, which of the following considerations is of </w:t>
      </w:r>
      <w:r w:rsidRPr="00A37201">
        <w:rPr>
          <w:rFonts w:ascii="Times New Roman" w:hAnsi="Times New Roman"/>
          <w:b/>
          <w:color w:val="000000" w:themeColor="text1"/>
          <w:sz w:val="24"/>
          <w:szCs w:val="24"/>
          <w:u w:val="single"/>
        </w:rPr>
        <w:t xml:space="preserve">LEAST </w:t>
      </w:r>
      <w:r w:rsidRPr="00A37201">
        <w:rPr>
          <w:rFonts w:ascii="Times New Roman" w:hAnsi="Times New Roman"/>
          <w:color w:val="000000" w:themeColor="text1"/>
          <w:sz w:val="24"/>
          <w:szCs w:val="24"/>
        </w:rPr>
        <w:t>concern for animal health?</w:t>
      </w:r>
    </w:p>
    <w:p w:rsidR="003A3452" w:rsidRPr="00A37201" w:rsidRDefault="003A3452" w:rsidP="00EC489F">
      <w:pPr>
        <w:pStyle w:val="NoSpacing"/>
        <w:spacing w:line="240" w:lineRule="exact"/>
        <w:contextualSpacing/>
        <w:jc w:val="both"/>
        <w:rPr>
          <w:rFonts w:ascii="Times New Roman" w:hAnsi="Times New Roman"/>
          <w:color w:val="000000" w:themeColor="text1"/>
          <w:sz w:val="24"/>
          <w:szCs w:val="24"/>
        </w:rPr>
      </w:pPr>
    </w:p>
    <w:p w:rsidR="003A3452" w:rsidRPr="00A37201" w:rsidRDefault="003A3452" w:rsidP="00495C8F">
      <w:pPr>
        <w:pStyle w:val="NoSpacing"/>
        <w:numPr>
          <w:ilvl w:val="0"/>
          <w:numId w:val="11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Ambient lighting conditions</w:t>
      </w:r>
    </w:p>
    <w:p w:rsidR="003A3452" w:rsidRPr="00A37201" w:rsidRDefault="003A3452" w:rsidP="00495C8F">
      <w:pPr>
        <w:pStyle w:val="NoSpacing"/>
        <w:numPr>
          <w:ilvl w:val="0"/>
          <w:numId w:val="11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Conditioned fresh air</w:t>
      </w:r>
    </w:p>
    <w:p w:rsidR="003A3452" w:rsidRPr="00A37201" w:rsidRDefault="003A3452" w:rsidP="00495C8F">
      <w:pPr>
        <w:pStyle w:val="NoSpacing"/>
        <w:numPr>
          <w:ilvl w:val="0"/>
          <w:numId w:val="11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Habitat water temperature / quality</w:t>
      </w:r>
    </w:p>
    <w:p w:rsidR="003A3452" w:rsidRPr="00A37201" w:rsidRDefault="003A3452" w:rsidP="00495C8F">
      <w:pPr>
        <w:pStyle w:val="NoSpacing"/>
        <w:numPr>
          <w:ilvl w:val="0"/>
          <w:numId w:val="11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Humidity</w:t>
      </w:r>
    </w:p>
    <w:p w:rsidR="003A3452" w:rsidRPr="00A37201" w:rsidRDefault="003A3452" w:rsidP="00495C8F">
      <w:pPr>
        <w:pStyle w:val="NoSpacing"/>
        <w:numPr>
          <w:ilvl w:val="0"/>
          <w:numId w:val="11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Noise and vibration</w:t>
      </w:r>
    </w:p>
    <w:p w:rsidR="003A3452" w:rsidRDefault="003A3452" w:rsidP="00EC489F">
      <w:pPr>
        <w:pStyle w:val="NoSpacing"/>
        <w:spacing w:line="240" w:lineRule="exact"/>
        <w:contextualSpacing/>
        <w:jc w:val="both"/>
        <w:rPr>
          <w:rFonts w:ascii="Times New Roman" w:hAnsi="Times New Roman"/>
          <w:color w:val="000000" w:themeColor="text1"/>
          <w:sz w:val="24"/>
          <w:szCs w:val="24"/>
        </w:rPr>
      </w:pPr>
    </w:p>
    <w:p w:rsidR="00D046CB" w:rsidRDefault="00D046CB" w:rsidP="00EC489F">
      <w:pPr>
        <w:pStyle w:val="NoSpacing"/>
        <w:spacing w:line="240" w:lineRule="exact"/>
        <w:contextualSpacing/>
        <w:jc w:val="both"/>
        <w:rPr>
          <w:rFonts w:ascii="Times New Roman" w:hAnsi="Times New Roman"/>
          <w:color w:val="000000" w:themeColor="text1"/>
          <w:sz w:val="24"/>
          <w:szCs w:val="24"/>
        </w:rPr>
      </w:pPr>
    </w:p>
    <w:p w:rsidR="00D046CB" w:rsidRPr="00A37201" w:rsidRDefault="00D046CB" w:rsidP="00EC489F">
      <w:pPr>
        <w:pStyle w:val="NoSpacing"/>
        <w:spacing w:line="240" w:lineRule="exact"/>
        <w:contextualSpacing/>
        <w:jc w:val="both"/>
        <w:rPr>
          <w:rFonts w:ascii="Times New Roman" w:hAnsi="Times New Roman"/>
          <w:color w:val="000000" w:themeColor="text1"/>
          <w:sz w:val="24"/>
          <w:szCs w:val="24"/>
        </w:rPr>
      </w:pPr>
    </w:p>
    <w:p w:rsidR="00FA3B0B" w:rsidRPr="00A37201" w:rsidRDefault="00FA3B0B" w:rsidP="00FA3B0B">
      <w:pPr>
        <w:spacing w:after="0" w:line="240" w:lineRule="exact"/>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rPr>
        <w:t>136</w:t>
      </w:r>
      <w:r w:rsidRPr="00A37201">
        <w:rPr>
          <w:rFonts w:ascii="Times New Roman" w:eastAsia="Calibri" w:hAnsi="Times New Roman" w:cs="Times New Roman"/>
          <w:b/>
          <w:color w:val="000000" w:themeColor="text1"/>
          <w:sz w:val="24"/>
          <w:szCs w:val="24"/>
        </w:rPr>
        <w:t>.</w:t>
      </w:r>
      <w:r w:rsidRPr="00A37201">
        <w:rPr>
          <w:rFonts w:ascii="Times New Roman" w:eastAsia="Calibri" w:hAnsi="Times New Roman" w:cs="Times New Roman"/>
          <w:color w:val="000000" w:themeColor="text1"/>
          <w:sz w:val="24"/>
          <w:szCs w:val="24"/>
        </w:rPr>
        <w:tab/>
        <w:t>Xenopus laevis adults may be housed at how many liters of water per frog?</w:t>
      </w:r>
    </w:p>
    <w:p w:rsidR="00FA3B0B" w:rsidRPr="00A37201" w:rsidRDefault="00FA3B0B" w:rsidP="00FA3B0B">
      <w:pPr>
        <w:spacing w:after="0" w:line="240" w:lineRule="exact"/>
        <w:ind w:firstLine="720"/>
        <w:jc w:val="both"/>
        <w:rPr>
          <w:rFonts w:ascii="Times New Roman" w:hAnsi="Times New Roman" w:cs="Times New Roman"/>
          <w:color w:val="000000" w:themeColor="text1"/>
          <w:sz w:val="24"/>
          <w:szCs w:val="24"/>
        </w:rPr>
      </w:pPr>
    </w:p>
    <w:p w:rsidR="00FA3B0B" w:rsidRPr="00A37201" w:rsidRDefault="00FA3B0B" w:rsidP="00495C8F">
      <w:pPr>
        <w:pStyle w:val="ListParagraph"/>
        <w:numPr>
          <w:ilvl w:val="0"/>
          <w:numId w:val="19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0.5</w:t>
      </w:r>
    </w:p>
    <w:p w:rsidR="00FA3B0B" w:rsidRPr="00A37201" w:rsidRDefault="00FA3B0B" w:rsidP="00495C8F">
      <w:pPr>
        <w:pStyle w:val="ListParagraph"/>
        <w:numPr>
          <w:ilvl w:val="0"/>
          <w:numId w:val="19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1 </w:t>
      </w:r>
    </w:p>
    <w:p w:rsidR="00FA3B0B" w:rsidRPr="00A37201" w:rsidRDefault="00FA3B0B" w:rsidP="00495C8F">
      <w:pPr>
        <w:pStyle w:val="ListParagraph"/>
        <w:numPr>
          <w:ilvl w:val="0"/>
          <w:numId w:val="19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2 </w:t>
      </w:r>
    </w:p>
    <w:p w:rsidR="00FA3B0B" w:rsidRPr="00A37201" w:rsidRDefault="00FA3B0B" w:rsidP="00495C8F">
      <w:pPr>
        <w:pStyle w:val="ListParagraph"/>
        <w:numPr>
          <w:ilvl w:val="0"/>
          <w:numId w:val="19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3 </w:t>
      </w:r>
    </w:p>
    <w:p w:rsidR="00F966DA" w:rsidRPr="00FA1578" w:rsidRDefault="00FA3B0B" w:rsidP="00FA1578">
      <w:pPr>
        <w:pStyle w:val="ListParagraph"/>
        <w:numPr>
          <w:ilvl w:val="0"/>
          <w:numId w:val="19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5</w:t>
      </w:r>
    </w:p>
    <w:p w:rsidR="00F966DA" w:rsidRPr="000B5798" w:rsidRDefault="00F966DA"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p>
    <w:p w:rsidR="003A3452" w:rsidRPr="000B5798" w:rsidRDefault="003A3452"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137</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When giving gentamicin as a post-operative antibiotic in mice, why is it recommended to wait until the animal fully recovers from anesthesia?</w:t>
      </w:r>
    </w:p>
    <w:p w:rsidR="003A3452" w:rsidRPr="000B5798" w:rsidRDefault="003A3452"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3A3452" w:rsidRPr="00F966DA" w:rsidRDefault="003A3452" w:rsidP="00495C8F">
      <w:pPr>
        <w:widowControl w:val="0"/>
        <w:numPr>
          <w:ilvl w:val="0"/>
          <w:numId w:val="111"/>
        </w:numPr>
        <w:autoSpaceDE w:val="0"/>
        <w:autoSpaceDN w:val="0"/>
        <w:adjustRightInd w:val="0"/>
        <w:spacing w:after="0" w:line="240" w:lineRule="exact"/>
        <w:contextualSpacing/>
        <w:jc w:val="both"/>
        <w:rPr>
          <w:rFonts w:ascii="Times New Roman" w:hAnsi="Times New Roman" w:cs="Times New Roman"/>
          <w:color w:val="000000" w:themeColor="text1"/>
          <w:spacing w:val="-4"/>
          <w:sz w:val="24"/>
          <w:szCs w:val="24"/>
        </w:rPr>
      </w:pPr>
      <w:r w:rsidRPr="00F966DA">
        <w:rPr>
          <w:rFonts w:ascii="Times New Roman" w:hAnsi="Times New Roman" w:cs="Times New Roman"/>
          <w:color w:val="000000" w:themeColor="text1"/>
          <w:spacing w:val="-4"/>
          <w:sz w:val="24"/>
          <w:szCs w:val="24"/>
        </w:rPr>
        <w:t>Calcium blocking action of gentamicin could cause hypotension and prolonged anesthesia</w:t>
      </w:r>
    </w:p>
    <w:p w:rsidR="003A3452" w:rsidRPr="000B5798" w:rsidRDefault="003A3452" w:rsidP="00495C8F">
      <w:pPr>
        <w:widowControl w:val="0"/>
        <w:numPr>
          <w:ilvl w:val="0"/>
          <w:numId w:val="11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Gentamicin is only effective in fully awake mice</w:t>
      </w:r>
    </w:p>
    <w:p w:rsidR="003A3452" w:rsidRPr="000B5798" w:rsidRDefault="003A3452" w:rsidP="00495C8F">
      <w:pPr>
        <w:widowControl w:val="0"/>
        <w:numPr>
          <w:ilvl w:val="0"/>
          <w:numId w:val="11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Gentamicin can potentially induce hypothermia in anesthetized mice</w:t>
      </w:r>
    </w:p>
    <w:p w:rsidR="003A3452" w:rsidRPr="000B5798" w:rsidRDefault="003A3452" w:rsidP="00495C8F">
      <w:pPr>
        <w:widowControl w:val="0"/>
        <w:numPr>
          <w:ilvl w:val="0"/>
          <w:numId w:val="11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Gentamicin is less nephrotoxic in awake mice</w:t>
      </w:r>
    </w:p>
    <w:p w:rsidR="003A3452" w:rsidRPr="000B5798" w:rsidRDefault="003A3452"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3A3452" w:rsidRPr="002235E7" w:rsidRDefault="003A3452" w:rsidP="00EC489F">
      <w:pPr>
        <w:spacing w:after="0" w:line="240" w:lineRule="exact"/>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rPr>
        <w:t>138</w:t>
      </w:r>
      <w:r w:rsidRPr="002235E7">
        <w:rPr>
          <w:rFonts w:ascii="Times New Roman" w:hAnsi="Times New Roman" w:cs="Times New Roman"/>
          <w:b/>
          <w:color w:val="000000" w:themeColor="text1"/>
          <w:sz w:val="24"/>
          <w:szCs w:val="24"/>
        </w:rPr>
        <w:t>.</w:t>
      </w:r>
      <w:r w:rsidRPr="002235E7">
        <w:rPr>
          <w:rFonts w:ascii="Times New Roman" w:hAnsi="Times New Roman" w:cs="Times New Roman"/>
          <w:color w:val="000000" w:themeColor="text1"/>
          <w:sz w:val="24"/>
          <w:szCs w:val="24"/>
        </w:rPr>
        <w:t xml:space="preserve"> </w:t>
      </w:r>
      <w:r w:rsidRPr="002235E7">
        <w:rPr>
          <w:rFonts w:ascii="Times New Roman" w:hAnsi="Times New Roman" w:cs="Times New Roman"/>
          <w:color w:val="000000" w:themeColor="text1"/>
          <w:sz w:val="24"/>
          <w:szCs w:val="24"/>
        </w:rPr>
        <w:tab/>
        <w:t>Which of the following laboratory animal organizations has representation within the AVMA’s House of Delegates?</w:t>
      </w:r>
    </w:p>
    <w:p w:rsidR="003A3452" w:rsidRPr="002235E7"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Pr="002235E7" w:rsidRDefault="003A3452" w:rsidP="00495C8F">
      <w:pPr>
        <w:pStyle w:val="ListParagraph"/>
        <w:numPr>
          <w:ilvl w:val="0"/>
          <w:numId w:val="112"/>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AAALAC</w:t>
      </w:r>
    </w:p>
    <w:p w:rsidR="003A3452" w:rsidRPr="002235E7" w:rsidRDefault="003A3452" w:rsidP="00495C8F">
      <w:pPr>
        <w:pStyle w:val="ListParagraph"/>
        <w:numPr>
          <w:ilvl w:val="0"/>
          <w:numId w:val="112"/>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AALAS</w:t>
      </w:r>
    </w:p>
    <w:p w:rsidR="003A3452" w:rsidRPr="002235E7" w:rsidRDefault="003A3452" w:rsidP="00495C8F">
      <w:pPr>
        <w:pStyle w:val="ListParagraph"/>
        <w:numPr>
          <w:ilvl w:val="0"/>
          <w:numId w:val="112"/>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ACLAM</w:t>
      </w:r>
    </w:p>
    <w:p w:rsidR="003A3452" w:rsidRPr="002235E7" w:rsidRDefault="003A3452" w:rsidP="00495C8F">
      <w:pPr>
        <w:pStyle w:val="ListParagraph"/>
        <w:numPr>
          <w:ilvl w:val="0"/>
          <w:numId w:val="112"/>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ASLAP</w:t>
      </w:r>
    </w:p>
    <w:p w:rsidR="003A3452" w:rsidRPr="002235E7" w:rsidRDefault="003A3452" w:rsidP="00495C8F">
      <w:pPr>
        <w:pStyle w:val="ListParagraph"/>
        <w:numPr>
          <w:ilvl w:val="0"/>
          <w:numId w:val="112"/>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FBR</w:t>
      </w:r>
    </w:p>
    <w:p w:rsidR="003A3452"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Default="003A3452"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139.</w:t>
      </w:r>
      <w:r>
        <w:rPr>
          <w:rFonts w:ascii="Times New Roman" w:hAnsi="Times New Roman" w:cs="Times New Roman"/>
          <w:color w:val="000000" w:themeColor="text1"/>
          <w:sz w:val="24"/>
          <w:szCs w:val="24"/>
        </w:rPr>
        <w:tab/>
        <w:t>Which of the following malarial parasites is indigenous to new world monkeys?</w:t>
      </w:r>
    </w:p>
    <w:p w:rsidR="003A3452"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p>
    <w:p w:rsidR="003A3452"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knowlesi</w:t>
      </w:r>
    </w:p>
    <w:p w:rsidR="003A3452"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pitheci</w:t>
      </w:r>
    </w:p>
    <w:p w:rsidR="003A3452"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reichenowi</w:t>
      </w:r>
    </w:p>
    <w:p w:rsidR="003A3452" w:rsidRDefault="003A3452" w:rsidP="00EC489F">
      <w:pPr>
        <w:spacing w:after="0" w:line="240" w:lineRule="exact"/>
        <w:ind w:left="1080" w:hanging="360"/>
        <w:contextualSpacing/>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schwetzi</w:t>
      </w:r>
    </w:p>
    <w:p w:rsidR="003A3452" w:rsidRDefault="003A3452" w:rsidP="00EC489F">
      <w:pPr>
        <w:spacing w:after="0" w:line="240" w:lineRule="exact"/>
        <w:ind w:left="1080" w:hanging="360"/>
        <w:contextualSpacing/>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simium</w:t>
      </w:r>
    </w:p>
    <w:p w:rsidR="003A3452" w:rsidRPr="00507728" w:rsidRDefault="003A3452" w:rsidP="00EC489F">
      <w:pPr>
        <w:spacing w:after="0" w:line="240" w:lineRule="exact"/>
        <w:contextualSpacing/>
        <w:jc w:val="both"/>
        <w:rPr>
          <w:rFonts w:ascii="Times New Roman" w:hAnsi="Times New Roman" w:cs="Times New Roman"/>
          <w:b/>
          <w:color w:val="000000" w:themeColor="text1"/>
          <w:sz w:val="24"/>
          <w:szCs w:val="24"/>
        </w:rPr>
      </w:pPr>
    </w:p>
    <w:p w:rsidR="003A3452" w:rsidRPr="00F966DA" w:rsidRDefault="003A3452" w:rsidP="00EC489F">
      <w:pPr>
        <w:spacing w:after="0" w:line="240" w:lineRule="exact"/>
        <w:contextualSpacing/>
        <w:jc w:val="both"/>
        <w:rPr>
          <w:rFonts w:ascii="Times New Roman" w:hAnsi="Times New Roman" w:cs="Times New Roman"/>
          <w:color w:val="000000" w:themeColor="text1"/>
          <w:spacing w:val="-4"/>
          <w:sz w:val="24"/>
          <w:szCs w:val="24"/>
        </w:rPr>
      </w:pPr>
      <w:r w:rsidRPr="00F966DA">
        <w:rPr>
          <w:rFonts w:ascii="Times New Roman" w:hAnsi="Times New Roman" w:cs="Times New Roman"/>
          <w:b/>
          <w:color w:val="000000" w:themeColor="text1"/>
          <w:spacing w:val="-4"/>
          <w:sz w:val="24"/>
          <w:szCs w:val="24"/>
        </w:rPr>
        <w:t xml:space="preserve">140. </w:t>
      </w:r>
      <w:r w:rsidRPr="00F966DA">
        <w:rPr>
          <w:rFonts w:ascii="Times New Roman" w:hAnsi="Times New Roman" w:cs="Times New Roman"/>
          <w:b/>
          <w:color w:val="000000" w:themeColor="text1"/>
          <w:spacing w:val="-4"/>
          <w:sz w:val="24"/>
          <w:szCs w:val="24"/>
        </w:rPr>
        <w:tab/>
      </w:r>
      <w:r w:rsidRPr="00F966DA">
        <w:rPr>
          <w:rFonts w:ascii="Times New Roman" w:hAnsi="Times New Roman" w:cs="Times New Roman"/>
          <w:color w:val="000000" w:themeColor="text1"/>
          <w:spacing w:val="-4"/>
          <w:sz w:val="24"/>
          <w:szCs w:val="24"/>
        </w:rPr>
        <w:t>According to the AVMA Guidelines for the Euthanasia of Animals: 2013 Edition,, if euthanizing zebrafish by rapid chilling, adult zebrafish must be exposed to 2-4° C ice-chilled water for at least ___ minutes, and fry 4 to 7 days post-fertilization must be exposed for at least ___ minutes.</w:t>
      </w:r>
    </w:p>
    <w:p w:rsidR="003A3452" w:rsidRPr="00507728"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Pr="00507728" w:rsidRDefault="003A3452" w:rsidP="00495C8F">
      <w:pPr>
        <w:pStyle w:val="ListParagraph"/>
        <w:numPr>
          <w:ilvl w:val="0"/>
          <w:numId w:val="11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5; 7</w:t>
      </w:r>
    </w:p>
    <w:p w:rsidR="003A3452" w:rsidRPr="00507728" w:rsidRDefault="003A3452" w:rsidP="00495C8F">
      <w:pPr>
        <w:pStyle w:val="ListParagraph"/>
        <w:numPr>
          <w:ilvl w:val="0"/>
          <w:numId w:val="11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5; 10</w:t>
      </w:r>
    </w:p>
    <w:p w:rsidR="003A3452" w:rsidRPr="00507728" w:rsidRDefault="003A3452" w:rsidP="00495C8F">
      <w:pPr>
        <w:pStyle w:val="ListParagraph"/>
        <w:numPr>
          <w:ilvl w:val="0"/>
          <w:numId w:val="11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7; 5</w:t>
      </w:r>
    </w:p>
    <w:p w:rsidR="003A3452" w:rsidRPr="00507728" w:rsidRDefault="003A3452" w:rsidP="00495C8F">
      <w:pPr>
        <w:pStyle w:val="ListParagraph"/>
        <w:numPr>
          <w:ilvl w:val="0"/>
          <w:numId w:val="11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10; 20</w:t>
      </w:r>
    </w:p>
    <w:p w:rsidR="00FA1578" w:rsidRPr="00574A34" w:rsidRDefault="00FA1578" w:rsidP="00EC489F">
      <w:pPr>
        <w:pStyle w:val="NoSpacing"/>
        <w:spacing w:line="240" w:lineRule="exact"/>
        <w:jc w:val="both"/>
        <w:rPr>
          <w:rFonts w:ascii="Times New Roman" w:hAnsi="Times New Roman"/>
          <w:b/>
          <w:color w:val="000000" w:themeColor="text1"/>
          <w:sz w:val="24"/>
          <w:szCs w:val="24"/>
        </w:rPr>
      </w:pPr>
    </w:p>
    <w:p w:rsidR="00FF62A4" w:rsidRPr="00574A34" w:rsidRDefault="00FF62A4" w:rsidP="00495C8F">
      <w:pPr>
        <w:pStyle w:val="ListParagraph"/>
        <w:numPr>
          <w:ilvl w:val="0"/>
          <w:numId w:val="114"/>
        </w:numPr>
        <w:tabs>
          <w:tab w:val="left" w:pos="720"/>
        </w:tabs>
        <w:spacing w:line="240" w:lineRule="exact"/>
        <w:ind w:left="0" w:firstLine="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Which of the following drugs has been associated with dose-dependent pulmonary edema and hypoxemia in sheep?</w:t>
      </w:r>
    </w:p>
    <w:p w:rsidR="00FF62A4" w:rsidRPr="00574A34" w:rsidRDefault="00FF62A4" w:rsidP="00EC489F">
      <w:pPr>
        <w:pStyle w:val="ListParagraph"/>
        <w:spacing w:line="240" w:lineRule="exact"/>
        <w:jc w:val="both"/>
        <w:rPr>
          <w:rFonts w:ascii="Times New Roman" w:hAnsi="Times New Roman"/>
          <w:color w:val="000000" w:themeColor="text1"/>
          <w:sz w:val="24"/>
          <w:szCs w:val="24"/>
        </w:rPr>
      </w:pPr>
    </w:p>
    <w:p w:rsidR="00FF62A4" w:rsidRPr="00574A34" w:rsidRDefault="00FF62A4" w:rsidP="00495C8F">
      <w:pPr>
        <w:pStyle w:val="ListParagraph"/>
        <w:numPr>
          <w:ilvl w:val="0"/>
          <w:numId w:val="11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Acepromazine</w:t>
      </w:r>
    </w:p>
    <w:p w:rsidR="00FF62A4" w:rsidRPr="00574A34" w:rsidRDefault="00FF62A4" w:rsidP="00495C8F">
      <w:pPr>
        <w:pStyle w:val="ListParagraph"/>
        <w:numPr>
          <w:ilvl w:val="0"/>
          <w:numId w:val="11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Midazolam</w:t>
      </w:r>
    </w:p>
    <w:p w:rsidR="00FF62A4" w:rsidRPr="00574A34" w:rsidRDefault="00FF62A4" w:rsidP="00495C8F">
      <w:pPr>
        <w:pStyle w:val="ListParagraph"/>
        <w:numPr>
          <w:ilvl w:val="0"/>
          <w:numId w:val="11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Morphine</w:t>
      </w:r>
    </w:p>
    <w:p w:rsidR="00FF62A4" w:rsidRPr="00574A34" w:rsidRDefault="00FF62A4" w:rsidP="00495C8F">
      <w:pPr>
        <w:pStyle w:val="ListParagraph"/>
        <w:numPr>
          <w:ilvl w:val="0"/>
          <w:numId w:val="11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Telazol</w:t>
      </w:r>
    </w:p>
    <w:p w:rsidR="00FF62A4" w:rsidRPr="00574A34" w:rsidRDefault="00FF62A4" w:rsidP="00495C8F">
      <w:pPr>
        <w:pStyle w:val="ListParagraph"/>
        <w:numPr>
          <w:ilvl w:val="0"/>
          <w:numId w:val="11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Xylazine</w:t>
      </w:r>
    </w:p>
    <w:p w:rsidR="008936D0" w:rsidRDefault="008936D0" w:rsidP="008936D0">
      <w:pPr>
        <w:spacing w:after="0" w:line="240" w:lineRule="exact"/>
        <w:jc w:val="both"/>
        <w:rPr>
          <w:rFonts w:ascii="Times New Roman" w:hAnsi="Times New Roman" w:cs="Times New Roman"/>
          <w:b/>
          <w:color w:val="000000" w:themeColor="text1"/>
          <w:sz w:val="24"/>
          <w:szCs w:val="24"/>
        </w:rPr>
      </w:pPr>
    </w:p>
    <w:p w:rsidR="00D046CB" w:rsidRPr="009F4C34" w:rsidRDefault="00D046CB" w:rsidP="008936D0">
      <w:pPr>
        <w:spacing w:after="0" w:line="240" w:lineRule="exact"/>
        <w:jc w:val="both"/>
        <w:rPr>
          <w:rFonts w:ascii="Times New Roman" w:hAnsi="Times New Roman" w:cs="Times New Roman"/>
          <w:b/>
          <w:color w:val="000000" w:themeColor="text1"/>
          <w:sz w:val="24"/>
          <w:szCs w:val="24"/>
        </w:rPr>
      </w:pPr>
    </w:p>
    <w:p w:rsidR="008936D0" w:rsidRPr="009F4C34" w:rsidRDefault="008936D0" w:rsidP="008936D0">
      <w:p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b/>
          <w:color w:val="000000" w:themeColor="text1"/>
          <w:sz w:val="24"/>
          <w:szCs w:val="24"/>
        </w:rPr>
        <w:t>1</w:t>
      </w:r>
      <w:r>
        <w:rPr>
          <w:rFonts w:ascii="Times New Roman" w:eastAsia="Calibri" w:hAnsi="Times New Roman" w:cs="Times New Roman"/>
          <w:b/>
          <w:color w:val="000000" w:themeColor="text1"/>
          <w:sz w:val="24"/>
          <w:szCs w:val="24"/>
        </w:rPr>
        <w:t>42</w:t>
      </w:r>
      <w:r w:rsidRPr="009F4C34">
        <w:rPr>
          <w:rFonts w:ascii="Times New Roman" w:eastAsia="Calibri" w:hAnsi="Times New Roman" w:cs="Times New Roman"/>
          <w:b/>
          <w:color w:val="000000" w:themeColor="text1"/>
          <w:sz w:val="24"/>
          <w:szCs w:val="24"/>
        </w:rPr>
        <w:t>.</w:t>
      </w:r>
      <w:r w:rsidRPr="009F4C34">
        <w:rPr>
          <w:rFonts w:ascii="Times New Roman" w:eastAsia="Calibri" w:hAnsi="Times New Roman" w:cs="Times New Roman"/>
          <w:color w:val="000000" w:themeColor="text1"/>
          <w:sz w:val="24"/>
          <w:szCs w:val="24"/>
        </w:rPr>
        <w:tab/>
        <w:t xml:space="preserve">An investigator is proposing a project that involves experimental infections of </w:t>
      </w:r>
      <w:r w:rsidRPr="009F4C34">
        <w:rPr>
          <w:rFonts w:ascii="Times New Roman" w:eastAsia="Calibri" w:hAnsi="Times New Roman" w:cs="Times New Roman"/>
          <w:i/>
          <w:color w:val="000000" w:themeColor="text1"/>
          <w:sz w:val="24"/>
          <w:szCs w:val="24"/>
        </w:rPr>
        <w:t>Coxiella burnetii</w:t>
      </w:r>
      <w:r w:rsidRPr="009F4C34">
        <w:rPr>
          <w:rFonts w:ascii="Times New Roman" w:eastAsia="Calibri" w:hAnsi="Times New Roman" w:cs="Times New Roman"/>
          <w:color w:val="000000" w:themeColor="text1"/>
          <w:sz w:val="24"/>
          <w:szCs w:val="24"/>
        </w:rPr>
        <w:t xml:space="preserve"> in sheep. All of the following are recommendations you would make based on current accepted safety practices </w:t>
      </w:r>
      <w:r w:rsidRPr="009F4C34">
        <w:rPr>
          <w:rFonts w:ascii="Times New Roman" w:eastAsia="Calibri" w:hAnsi="Times New Roman" w:cs="Times New Roman"/>
          <w:b/>
          <w:color w:val="000000" w:themeColor="text1"/>
          <w:sz w:val="24"/>
          <w:szCs w:val="24"/>
          <w:u w:val="single"/>
        </w:rPr>
        <w:t>EXCEPT</w:t>
      </w:r>
      <w:r w:rsidRPr="009F4C34">
        <w:rPr>
          <w:rFonts w:ascii="Times New Roman" w:eastAsia="Calibri" w:hAnsi="Times New Roman" w:cs="Times New Roman"/>
          <w:color w:val="000000" w:themeColor="text1"/>
          <w:sz w:val="24"/>
          <w:szCs w:val="24"/>
        </w:rPr>
        <w:t>?</w:t>
      </w:r>
    </w:p>
    <w:p w:rsidR="008936D0" w:rsidRPr="009F4C34" w:rsidRDefault="008936D0" w:rsidP="008936D0">
      <w:pPr>
        <w:spacing w:after="0" w:line="240" w:lineRule="exact"/>
        <w:jc w:val="both"/>
        <w:rPr>
          <w:rFonts w:ascii="Times New Roman" w:eastAsia="Calibri" w:hAnsi="Times New Roman" w:cs="Times New Roman"/>
          <w:color w:val="000000" w:themeColor="text1"/>
          <w:sz w:val="24"/>
          <w:szCs w:val="24"/>
        </w:rPr>
      </w:pPr>
    </w:p>
    <w:p w:rsidR="008936D0" w:rsidRPr="009F4C34" w:rsidRDefault="008936D0" w:rsidP="00495C8F">
      <w:pPr>
        <w:numPr>
          <w:ilvl w:val="0"/>
          <w:numId w:val="19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BSL-3 facilities are required for handling of infected tissues</w:t>
      </w:r>
    </w:p>
    <w:p w:rsidR="008936D0" w:rsidRPr="009F4C34" w:rsidRDefault="008936D0" w:rsidP="00495C8F">
      <w:pPr>
        <w:numPr>
          <w:ilvl w:val="0"/>
          <w:numId w:val="19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Animals that die as part of the experimental design may be necropsied in BSL-2 facilities</w:t>
      </w:r>
    </w:p>
    <w:p w:rsidR="008936D0" w:rsidRPr="009F4C34" w:rsidRDefault="008936D0" w:rsidP="00495C8F">
      <w:pPr>
        <w:numPr>
          <w:ilvl w:val="0"/>
          <w:numId w:val="19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Animals should be housed in BSL-3 facilities for the project</w:t>
      </w:r>
    </w:p>
    <w:p w:rsidR="008936D0" w:rsidRPr="009F4C34" w:rsidRDefault="008936D0" w:rsidP="00495C8F">
      <w:pPr>
        <w:numPr>
          <w:ilvl w:val="0"/>
          <w:numId w:val="19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Respiratory PPE is necessary due to the low inhaled infective dose of this agent</w:t>
      </w:r>
    </w:p>
    <w:p w:rsidR="008936D0" w:rsidRPr="009F4C34" w:rsidRDefault="008936D0" w:rsidP="00495C8F">
      <w:pPr>
        <w:numPr>
          <w:ilvl w:val="0"/>
          <w:numId w:val="19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 xml:space="preserve">The lab should register with the CDC prior to experimental protocols, as </w:t>
      </w:r>
      <w:r w:rsidRPr="009F4C34">
        <w:rPr>
          <w:rFonts w:ascii="Times New Roman" w:eastAsia="Calibri" w:hAnsi="Times New Roman" w:cs="Times New Roman"/>
          <w:i/>
          <w:color w:val="000000" w:themeColor="text1"/>
          <w:sz w:val="24"/>
          <w:szCs w:val="24"/>
        </w:rPr>
        <w:t xml:space="preserve">C. burnetii </w:t>
      </w:r>
      <w:r w:rsidRPr="009F4C34">
        <w:rPr>
          <w:rFonts w:ascii="Times New Roman" w:eastAsia="Calibri" w:hAnsi="Times New Roman" w:cs="Times New Roman"/>
          <w:color w:val="000000" w:themeColor="text1"/>
          <w:sz w:val="24"/>
          <w:szCs w:val="24"/>
        </w:rPr>
        <w:t>is a select agent</w:t>
      </w:r>
    </w:p>
    <w:p w:rsidR="008936D0" w:rsidRPr="009F4C34" w:rsidRDefault="008936D0" w:rsidP="008936D0">
      <w:pPr>
        <w:spacing w:after="0" w:line="240" w:lineRule="exact"/>
        <w:jc w:val="both"/>
        <w:rPr>
          <w:rFonts w:ascii="Times New Roman" w:eastAsia="Calibri" w:hAnsi="Times New Roman" w:cs="Times New Roman"/>
          <w:color w:val="000000" w:themeColor="text1"/>
          <w:sz w:val="24"/>
          <w:szCs w:val="24"/>
        </w:rPr>
      </w:pPr>
    </w:p>
    <w:p w:rsidR="00FF62A4" w:rsidRPr="00507728" w:rsidRDefault="00FF62A4"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143</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the Animal Welfare Act and its regulation, which of the fol</w:t>
      </w:r>
      <w:r w:rsidR="00811E34">
        <w:rPr>
          <w:rFonts w:ascii="Times New Roman" w:hAnsi="Times New Roman" w:cs="Times New Roman"/>
          <w:color w:val="000000" w:themeColor="text1"/>
          <w:sz w:val="24"/>
          <w:szCs w:val="24"/>
        </w:rPr>
        <w:t>lowing statements best describe</w:t>
      </w:r>
      <w:r w:rsidRPr="00507728">
        <w:rPr>
          <w:rFonts w:ascii="Times New Roman" w:hAnsi="Times New Roman" w:cs="Times New Roman"/>
          <w:color w:val="000000" w:themeColor="text1"/>
          <w:sz w:val="24"/>
          <w:szCs w:val="24"/>
        </w:rPr>
        <w:t xml:space="preserve"> the requirement for transporting a rabbit by surface vehicle?</w:t>
      </w:r>
    </w:p>
    <w:p w:rsidR="00FF62A4" w:rsidRPr="00507728" w:rsidRDefault="00FF62A4" w:rsidP="00EC489F">
      <w:pPr>
        <w:spacing w:after="0" w:line="240" w:lineRule="exact"/>
        <w:contextualSpacing/>
        <w:jc w:val="both"/>
        <w:rPr>
          <w:rFonts w:ascii="Times New Roman" w:hAnsi="Times New Roman" w:cs="Times New Roman"/>
          <w:color w:val="000000" w:themeColor="text1"/>
          <w:sz w:val="24"/>
          <w:szCs w:val="24"/>
        </w:rPr>
      </w:pPr>
    </w:p>
    <w:p w:rsidR="00FF62A4" w:rsidRPr="00507728" w:rsidRDefault="00FF62A4" w:rsidP="00495C8F">
      <w:pPr>
        <w:pStyle w:val="ListParagraph"/>
        <w:numPr>
          <w:ilvl w:val="0"/>
          <w:numId w:val="116"/>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 being transported more than 6 hours should have access to food and water and they are required to be observed no less than once every 4 hours</w:t>
      </w:r>
    </w:p>
    <w:p w:rsidR="00FF62A4" w:rsidRPr="00507728" w:rsidRDefault="00FF62A4" w:rsidP="00495C8F">
      <w:pPr>
        <w:pStyle w:val="ListParagraph"/>
        <w:numPr>
          <w:ilvl w:val="0"/>
          <w:numId w:val="116"/>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 being transported more than 8 hours should have access to food and water and they are required to be visually observed no less than once every 4 hours</w:t>
      </w:r>
    </w:p>
    <w:p w:rsidR="00FF62A4" w:rsidRPr="00507728" w:rsidRDefault="00FF62A4" w:rsidP="00495C8F">
      <w:pPr>
        <w:pStyle w:val="ListParagraph"/>
        <w:numPr>
          <w:ilvl w:val="0"/>
          <w:numId w:val="116"/>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 being transported more than 6 hours should have access to food and water and they are required to be observed no less than once every 8 hours</w:t>
      </w:r>
    </w:p>
    <w:p w:rsidR="00FF62A4" w:rsidRPr="00507728" w:rsidRDefault="00FF62A4" w:rsidP="00495C8F">
      <w:pPr>
        <w:pStyle w:val="ListParagraph"/>
        <w:numPr>
          <w:ilvl w:val="0"/>
          <w:numId w:val="116"/>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 being transported more than 8 hours should have access to food and water and they are required to be observed no less than once every 6 hours</w:t>
      </w:r>
    </w:p>
    <w:p w:rsidR="00FF62A4" w:rsidRPr="00507728" w:rsidRDefault="00FF62A4" w:rsidP="00EC489F">
      <w:pPr>
        <w:spacing w:after="0" w:line="240" w:lineRule="exact"/>
        <w:contextualSpacing/>
        <w:jc w:val="both"/>
        <w:rPr>
          <w:rFonts w:ascii="Times New Roman" w:hAnsi="Times New Roman" w:cs="Times New Roman"/>
          <w:color w:val="000000" w:themeColor="text1"/>
          <w:sz w:val="24"/>
          <w:szCs w:val="24"/>
        </w:rPr>
      </w:pPr>
    </w:p>
    <w:p w:rsidR="00FF62A4" w:rsidRDefault="00FF62A4" w:rsidP="00EC489F">
      <w:pPr>
        <w:spacing w:after="0" w:line="240" w:lineRule="exact"/>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rPr>
        <w:t>14</w:t>
      </w:r>
      <w:r w:rsidR="00D519C5">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All of the following statements describe pancreatic islet cell tumors in ferrets </w:t>
      </w:r>
      <w:r>
        <w:rPr>
          <w:rFonts w:ascii="Times New Roman" w:hAnsi="Times New Roman" w:cs="Times New Roman"/>
          <w:b/>
          <w:color w:val="000000" w:themeColor="text1"/>
          <w:sz w:val="24"/>
          <w:szCs w:val="24"/>
          <w:u w:val="single"/>
        </w:rPr>
        <w:t>EXCEPT</w:t>
      </w:r>
      <w:r>
        <w:rPr>
          <w:rFonts w:ascii="Times New Roman" w:hAnsi="Times New Roman" w:cs="Times New Roman"/>
          <w:color w:val="000000" w:themeColor="text1"/>
          <w:sz w:val="24"/>
          <w:szCs w:val="24"/>
        </w:rPr>
        <w:t>?</w:t>
      </w:r>
    </w:p>
    <w:p w:rsidR="00FF62A4" w:rsidRDefault="00FF62A4" w:rsidP="00EC489F">
      <w:pPr>
        <w:spacing w:after="0" w:line="240" w:lineRule="exact"/>
        <w:jc w:val="both"/>
        <w:rPr>
          <w:rFonts w:ascii="Times New Roman" w:eastAsiaTheme="minorEastAsia" w:hAnsi="Times New Roman" w:cs="Times New Roman"/>
          <w:color w:val="000000" w:themeColor="text1"/>
          <w:sz w:val="24"/>
          <w:szCs w:val="24"/>
        </w:rPr>
      </w:pPr>
    </w:p>
    <w:p w:rsidR="00FF62A4" w:rsidRDefault="00FF62A4" w:rsidP="00495C8F">
      <w:pPr>
        <w:pStyle w:val="ListParagraph"/>
        <w:numPr>
          <w:ilvl w:val="1"/>
          <w:numId w:val="117"/>
        </w:numPr>
        <w:spacing w:line="240" w:lineRule="exact"/>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If the patient is stable, surgical debulking is the treatment of choice</w:t>
      </w:r>
    </w:p>
    <w:p w:rsidR="00FF62A4" w:rsidRDefault="00FF62A4" w:rsidP="00495C8F">
      <w:pPr>
        <w:pStyle w:val="ListParagraph"/>
        <w:numPr>
          <w:ilvl w:val="1"/>
          <w:numId w:val="117"/>
        </w:numPr>
        <w:spacing w:line="240" w:lineRule="exact"/>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Clinical signs are intermittent and may include ptyalism</w:t>
      </w:r>
    </w:p>
    <w:p w:rsidR="00FF62A4" w:rsidRDefault="00FF62A4" w:rsidP="00495C8F">
      <w:pPr>
        <w:pStyle w:val="ListParagraph"/>
        <w:numPr>
          <w:ilvl w:val="1"/>
          <w:numId w:val="117"/>
        </w:numPr>
        <w:spacing w:line="240" w:lineRule="exact"/>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Metastasis rates are high, usually greater than 50%.</w:t>
      </w:r>
    </w:p>
    <w:p w:rsidR="00FF62A4" w:rsidRDefault="00FF62A4" w:rsidP="00495C8F">
      <w:pPr>
        <w:pStyle w:val="ListParagraph"/>
        <w:numPr>
          <w:ilvl w:val="1"/>
          <w:numId w:val="117"/>
        </w:numPr>
        <w:spacing w:line="240" w:lineRule="exact"/>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Disease is usually later onset, with most cases occurring in 4-5 year old animals</w:t>
      </w:r>
    </w:p>
    <w:p w:rsidR="00FF62A4" w:rsidRDefault="00FF62A4" w:rsidP="00EC489F">
      <w:pPr>
        <w:pStyle w:val="ListParagraph"/>
        <w:spacing w:line="240" w:lineRule="exact"/>
        <w:ind w:left="1440"/>
        <w:jc w:val="both"/>
        <w:rPr>
          <w:rFonts w:ascii="Times New Roman" w:hAnsi="Times New Roman"/>
          <w:color w:val="000000" w:themeColor="text1"/>
          <w:sz w:val="24"/>
          <w:szCs w:val="24"/>
        </w:rPr>
      </w:pPr>
    </w:p>
    <w:p w:rsidR="00FF62A4" w:rsidRPr="00574A34" w:rsidRDefault="00FF62A4"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145</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Which animal model is prone to developing immune complex glomerulonephritis as an autoimmune disease resembling human lupus erythematosus?</w:t>
      </w:r>
    </w:p>
    <w:p w:rsidR="00FF62A4" w:rsidRPr="00574A34" w:rsidRDefault="00FF62A4" w:rsidP="00EC489F">
      <w:pPr>
        <w:spacing w:after="0" w:line="240" w:lineRule="exact"/>
        <w:jc w:val="both"/>
        <w:rPr>
          <w:rFonts w:ascii="Times New Roman" w:hAnsi="Times New Roman" w:cs="Times New Roman"/>
          <w:color w:val="000000" w:themeColor="text1"/>
          <w:sz w:val="24"/>
          <w:szCs w:val="24"/>
        </w:rPr>
      </w:pPr>
    </w:p>
    <w:p w:rsidR="00FF62A4" w:rsidRPr="00574A34" w:rsidRDefault="00FF62A4" w:rsidP="00495C8F">
      <w:pPr>
        <w:pStyle w:val="ListParagraph"/>
        <w:numPr>
          <w:ilvl w:val="0"/>
          <w:numId w:val="1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CX8B/EiJ</w:t>
      </w:r>
    </w:p>
    <w:p w:rsidR="00FF62A4" w:rsidRPr="00574A34" w:rsidRDefault="00FF62A4" w:rsidP="00495C8F">
      <w:pPr>
        <w:pStyle w:val="ListParagraph"/>
        <w:numPr>
          <w:ilvl w:val="0"/>
          <w:numId w:val="1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CX8D/EiJ</w:t>
      </w:r>
    </w:p>
    <w:p w:rsidR="00FF62A4" w:rsidRPr="00574A34" w:rsidRDefault="00FF62A4" w:rsidP="00495C8F">
      <w:pPr>
        <w:pStyle w:val="ListParagraph"/>
        <w:numPr>
          <w:ilvl w:val="0"/>
          <w:numId w:val="1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B6DBF1</w:t>
      </w:r>
    </w:p>
    <w:p w:rsidR="00FF62A4" w:rsidRPr="00574A34" w:rsidRDefault="00FF62A4" w:rsidP="00495C8F">
      <w:pPr>
        <w:pStyle w:val="ListParagraph"/>
        <w:numPr>
          <w:ilvl w:val="0"/>
          <w:numId w:val="1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NZB x NZW F</w:t>
      </w:r>
      <w:r w:rsidRPr="00574A34">
        <w:rPr>
          <w:rFonts w:ascii="Times New Roman" w:hAnsi="Times New Roman"/>
          <w:color w:val="000000" w:themeColor="text1"/>
          <w:sz w:val="24"/>
          <w:szCs w:val="24"/>
          <w:vertAlign w:val="subscript"/>
        </w:rPr>
        <w:t xml:space="preserve">1 </w:t>
      </w:r>
    </w:p>
    <w:p w:rsidR="00FA1578" w:rsidRPr="00D046CB" w:rsidRDefault="00FF62A4" w:rsidP="00EC489F">
      <w:pPr>
        <w:pStyle w:val="ListParagraph"/>
        <w:numPr>
          <w:ilvl w:val="0"/>
          <w:numId w:val="1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C57BL/6</w:t>
      </w:r>
    </w:p>
    <w:p w:rsidR="00FA1578" w:rsidRPr="00A37201" w:rsidRDefault="00FA1578" w:rsidP="00EC489F">
      <w:pPr>
        <w:spacing w:after="0" w:line="240" w:lineRule="exact"/>
        <w:jc w:val="both"/>
        <w:rPr>
          <w:rFonts w:ascii="Times New Roman" w:hAnsi="Times New Roman" w:cs="Times New Roman"/>
          <w:b/>
          <w:color w:val="000000" w:themeColor="text1"/>
          <w:sz w:val="24"/>
          <w:szCs w:val="24"/>
          <w:u w:val="single"/>
        </w:rPr>
      </w:pP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46</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 xml:space="preserve">Which of the following species </w:t>
      </w:r>
      <w:r w:rsidRPr="00A37201">
        <w:rPr>
          <w:rFonts w:ascii="Times New Roman" w:hAnsi="Times New Roman" w:cs="Times New Roman"/>
          <w:b/>
          <w:color w:val="000000" w:themeColor="text1"/>
          <w:sz w:val="24"/>
          <w:szCs w:val="24"/>
          <w:u w:val="single"/>
        </w:rPr>
        <w:t>WILL NOT</w:t>
      </w:r>
      <w:r w:rsidRPr="00A37201">
        <w:rPr>
          <w:rFonts w:ascii="Times New Roman" w:hAnsi="Times New Roman" w:cs="Times New Roman"/>
          <w:color w:val="000000" w:themeColor="text1"/>
          <w:sz w:val="24"/>
          <w:szCs w:val="24"/>
        </w:rPr>
        <w:t xml:space="preserve"> eat in low light or darkness, thus requiring a restriction on these time periods due to welfare concerns?</w:t>
      </w: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p>
    <w:p w:rsidR="00FF62A4" w:rsidRPr="005A0287" w:rsidRDefault="00FF62A4" w:rsidP="00EB5ED7">
      <w:pPr>
        <w:pStyle w:val="ListParagraph"/>
        <w:numPr>
          <w:ilvl w:val="1"/>
          <w:numId w:val="119"/>
        </w:numPr>
        <w:spacing w:line="240" w:lineRule="exact"/>
        <w:ind w:left="1080"/>
        <w:contextualSpacing/>
        <w:jc w:val="both"/>
        <w:rPr>
          <w:rFonts w:ascii="Times New Roman" w:hAnsi="Times New Roman"/>
          <w:b/>
          <w:i/>
          <w:color w:val="000000" w:themeColor="text1"/>
          <w:sz w:val="24"/>
          <w:szCs w:val="24"/>
        </w:rPr>
      </w:pPr>
      <w:r w:rsidRPr="005A0287">
        <w:rPr>
          <w:rFonts w:ascii="Times New Roman" w:hAnsi="Times New Roman"/>
          <w:i/>
          <w:color w:val="000000" w:themeColor="text1"/>
          <w:sz w:val="24"/>
          <w:szCs w:val="24"/>
        </w:rPr>
        <w:t>Chinchilla lanigera</w:t>
      </w:r>
    </w:p>
    <w:p w:rsidR="00FF62A4" w:rsidRPr="005A0287" w:rsidRDefault="00FF62A4" w:rsidP="00EB5ED7">
      <w:pPr>
        <w:pStyle w:val="ListParagraph"/>
        <w:numPr>
          <w:ilvl w:val="1"/>
          <w:numId w:val="119"/>
        </w:numPr>
        <w:spacing w:line="240" w:lineRule="exact"/>
        <w:ind w:left="1080"/>
        <w:contextualSpacing/>
        <w:jc w:val="both"/>
        <w:rPr>
          <w:rFonts w:ascii="Times New Roman" w:hAnsi="Times New Roman"/>
          <w:i/>
          <w:color w:val="000000" w:themeColor="text1"/>
          <w:sz w:val="24"/>
          <w:szCs w:val="24"/>
        </w:rPr>
      </w:pPr>
      <w:r w:rsidRPr="005A0287">
        <w:rPr>
          <w:rFonts w:ascii="Times New Roman" w:hAnsi="Times New Roman"/>
          <w:i/>
          <w:color w:val="000000" w:themeColor="text1"/>
          <w:sz w:val="24"/>
          <w:szCs w:val="24"/>
        </w:rPr>
        <w:t xml:space="preserve">Gallus domesticus </w:t>
      </w:r>
    </w:p>
    <w:p w:rsidR="00FF62A4" w:rsidRPr="005A0287" w:rsidRDefault="00FF62A4" w:rsidP="00EB5ED7">
      <w:pPr>
        <w:pStyle w:val="ListParagraph"/>
        <w:numPr>
          <w:ilvl w:val="1"/>
          <w:numId w:val="119"/>
        </w:numPr>
        <w:spacing w:line="240" w:lineRule="exact"/>
        <w:ind w:left="1080"/>
        <w:contextualSpacing/>
        <w:jc w:val="both"/>
        <w:rPr>
          <w:rFonts w:ascii="Times New Roman" w:hAnsi="Times New Roman"/>
          <w:i/>
          <w:color w:val="000000" w:themeColor="text1"/>
          <w:sz w:val="24"/>
          <w:szCs w:val="24"/>
        </w:rPr>
      </w:pPr>
      <w:r w:rsidRPr="005A0287">
        <w:rPr>
          <w:rFonts w:ascii="Times New Roman" w:hAnsi="Times New Roman"/>
          <w:i/>
          <w:color w:val="000000" w:themeColor="text1"/>
          <w:sz w:val="24"/>
          <w:szCs w:val="24"/>
        </w:rPr>
        <w:t>Meriones unguiculatus</w:t>
      </w:r>
    </w:p>
    <w:p w:rsidR="00FF62A4" w:rsidRPr="005A0287" w:rsidRDefault="00FF62A4" w:rsidP="00EB5ED7">
      <w:pPr>
        <w:pStyle w:val="ListParagraph"/>
        <w:numPr>
          <w:ilvl w:val="1"/>
          <w:numId w:val="119"/>
        </w:numPr>
        <w:spacing w:line="240" w:lineRule="exact"/>
        <w:ind w:left="1080"/>
        <w:contextualSpacing/>
        <w:jc w:val="both"/>
        <w:rPr>
          <w:rFonts w:ascii="Times New Roman" w:hAnsi="Times New Roman"/>
          <w:i/>
          <w:color w:val="000000" w:themeColor="text1"/>
          <w:sz w:val="24"/>
          <w:szCs w:val="24"/>
        </w:rPr>
      </w:pPr>
      <w:r w:rsidRPr="005A0287">
        <w:rPr>
          <w:rFonts w:ascii="Times New Roman" w:hAnsi="Times New Roman"/>
          <w:i/>
          <w:color w:val="000000" w:themeColor="text1"/>
          <w:sz w:val="24"/>
          <w:szCs w:val="24"/>
        </w:rPr>
        <w:t>Mesocricetus auratus</w:t>
      </w:r>
    </w:p>
    <w:p w:rsidR="00FF62A4" w:rsidRPr="005A0287" w:rsidRDefault="00FF62A4" w:rsidP="00EB5ED7">
      <w:pPr>
        <w:pStyle w:val="ListParagraph"/>
        <w:numPr>
          <w:ilvl w:val="1"/>
          <w:numId w:val="119"/>
        </w:numPr>
        <w:spacing w:line="240" w:lineRule="exact"/>
        <w:ind w:left="1080"/>
        <w:contextualSpacing/>
        <w:jc w:val="both"/>
        <w:rPr>
          <w:rFonts w:ascii="Times New Roman" w:hAnsi="Times New Roman"/>
          <w:i/>
          <w:color w:val="000000" w:themeColor="text1"/>
          <w:sz w:val="24"/>
          <w:szCs w:val="24"/>
        </w:rPr>
      </w:pPr>
      <w:r w:rsidRPr="005A0287">
        <w:rPr>
          <w:rFonts w:ascii="Times New Roman" w:hAnsi="Times New Roman"/>
          <w:i/>
          <w:color w:val="000000" w:themeColor="text1"/>
          <w:sz w:val="24"/>
          <w:szCs w:val="24"/>
        </w:rPr>
        <w:t>Taeniopygia guttata</w:t>
      </w:r>
    </w:p>
    <w:p w:rsidR="00FF62A4" w:rsidRDefault="00FF62A4" w:rsidP="00EB5ED7">
      <w:pPr>
        <w:spacing w:after="0" w:line="240" w:lineRule="exact"/>
        <w:ind w:left="1080" w:hanging="360"/>
        <w:jc w:val="both"/>
        <w:rPr>
          <w:rFonts w:ascii="Times New Roman" w:hAnsi="Times New Roman" w:cs="Times New Roman"/>
          <w:color w:val="000000" w:themeColor="text1"/>
          <w:sz w:val="24"/>
          <w:szCs w:val="24"/>
        </w:rPr>
      </w:pPr>
    </w:p>
    <w:p w:rsidR="00D046CB" w:rsidRDefault="00D046CB" w:rsidP="00EB5ED7">
      <w:pPr>
        <w:spacing w:after="0" w:line="240" w:lineRule="exact"/>
        <w:ind w:left="1080" w:hanging="360"/>
        <w:jc w:val="both"/>
        <w:rPr>
          <w:rFonts w:ascii="Times New Roman" w:hAnsi="Times New Roman" w:cs="Times New Roman"/>
          <w:color w:val="000000" w:themeColor="text1"/>
          <w:sz w:val="24"/>
          <w:szCs w:val="24"/>
        </w:rPr>
      </w:pPr>
    </w:p>
    <w:p w:rsidR="00D046CB" w:rsidRDefault="00D046CB" w:rsidP="00EB5ED7">
      <w:pPr>
        <w:spacing w:after="0" w:line="240" w:lineRule="exact"/>
        <w:ind w:left="1080" w:hanging="360"/>
        <w:jc w:val="both"/>
        <w:rPr>
          <w:rFonts w:ascii="Times New Roman" w:hAnsi="Times New Roman" w:cs="Times New Roman"/>
          <w:color w:val="000000" w:themeColor="text1"/>
          <w:sz w:val="24"/>
          <w:szCs w:val="24"/>
        </w:rPr>
      </w:pPr>
    </w:p>
    <w:p w:rsidR="00D046CB" w:rsidRDefault="00D046CB" w:rsidP="00EB5ED7">
      <w:pPr>
        <w:spacing w:after="0" w:line="240" w:lineRule="exact"/>
        <w:ind w:left="1080" w:hanging="360"/>
        <w:jc w:val="both"/>
        <w:rPr>
          <w:rFonts w:ascii="Times New Roman" w:hAnsi="Times New Roman" w:cs="Times New Roman"/>
          <w:color w:val="000000" w:themeColor="text1"/>
          <w:sz w:val="24"/>
          <w:szCs w:val="24"/>
        </w:rPr>
      </w:pPr>
    </w:p>
    <w:p w:rsidR="00D046CB" w:rsidRPr="00507728" w:rsidRDefault="00D046CB" w:rsidP="00EB5ED7">
      <w:pPr>
        <w:spacing w:after="0" w:line="240" w:lineRule="exact"/>
        <w:ind w:left="1080" w:hanging="360"/>
        <w:jc w:val="both"/>
        <w:rPr>
          <w:rFonts w:ascii="Times New Roman" w:hAnsi="Times New Roman" w:cs="Times New Roman"/>
          <w:color w:val="000000" w:themeColor="text1"/>
          <w:sz w:val="24"/>
          <w:szCs w:val="24"/>
        </w:rPr>
      </w:pPr>
    </w:p>
    <w:p w:rsidR="00FF62A4" w:rsidRPr="00507728" w:rsidRDefault="00FF62A4"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47</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An investigator with NIH funding has an IACUC protocol that is about to expire in the next 3 days.  He will need his IACUC approved period extended so that he can complete a very important experiment planned in a pig model of cardiac insufficiency that includes a surgeon flying in from out of state 5 days from now.  After the procedure, he plans to submit his 3-year renewal.  Which of the following statements best describes what action the IACUC can take in this situation?</w:t>
      </w:r>
    </w:p>
    <w:p w:rsidR="00FF62A4" w:rsidRPr="00507728" w:rsidRDefault="00FF62A4" w:rsidP="00EC489F">
      <w:pPr>
        <w:spacing w:after="0" w:line="240" w:lineRule="exact"/>
        <w:jc w:val="both"/>
        <w:rPr>
          <w:rFonts w:ascii="Times New Roman" w:hAnsi="Times New Roman" w:cs="Times New Roman"/>
          <w:color w:val="000000" w:themeColor="text1"/>
          <w:sz w:val="24"/>
          <w:szCs w:val="24"/>
        </w:rPr>
      </w:pPr>
    </w:p>
    <w:p w:rsidR="00FF62A4" w:rsidRPr="00507728" w:rsidRDefault="00FF62A4" w:rsidP="00495C8F">
      <w:pPr>
        <w:pStyle w:val="ListParagraph"/>
        <w:numPr>
          <w:ilvl w:val="0"/>
          <w:numId w:val="120"/>
        </w:numPr>
        <w:spacing w:line="240" w:lineRule="exact"/>
        <w:ind w:left="1080"/>
        <w:contextualSpacing/>
        <w:jc w:val="both"/>
        <w:rPr>
          <w:rFonts w:ascii="Times New Roman" w:eastAsiaTheme="minorEastAsia" w:hAnsi="Times New Roman"/>
          <w:color w:val="000000" w:themeColor="text1"/>
          <w:sz w:val="24"/>
          <w:szCs w:val="24"/>
        </w:rPr>
      </w:pPr>
      <w:r w:rsidRPr="00507728">
        <w:rPr>
          <w:rFonts w:ascii="Times New Roman" w:eastAsiaTheme="minorEastAsia" w:hAnsi="Times New Roman"/>
          <w:color w:val="000000" w:themeColor="text1"/>
          <w:sz w:val="24"/>
          <w:szCs w:val="24"/>
        </w:rPr>
        <w:t>The IACUC is able to administratively extend the approved protocol by only 30 days</w:t>
      </w:r>
    </w:p>
    <w:p w:rsidR="00FF62A4" w:rsidRPr="00507728" w:rsidRDefault="00FF62A4" w:rsidP="00495C8F">
      <w:pPr>
        <w:pStyle w:val="ListParagraph"/>
        <w:numPr>
          <w:ilvl w:val="0"/>
          <w:numId w:val="120"/>
        </w:numPr>
        <w:spacing w:line="240" w:lineRule="exact"/>
        <w:ind w:left="1080"/>
        <w:contextualSpacing/>
        <w:jc w:val="both"/>
        <w:rPr>
          <w:rFonts w:ascii="Times New Roman" w:eastAsiaTheme="minorEastAsia" w:hAnsi="Times New Roman"/>
          <w:color w:val="000000" w:themeColor="text1"/>
          <w:sz w:val="24"/>
          <w:szCs w:val="24"/>
        </w:rPr>
      </w:pPr>
      <w:r w:rsidRPr="00507728">
        <w:rPr>
          <w:rFonts w:ascii="Times New Roman" w:eastAsiaTheme="minorEastAsia" w:hAnsi="Times New Roman"/>
          <w:color w:val="000000" w:themeColor="text1"/>
          <w:sz w:val="24"/>
          <w:szCs w:val="24"/>
        </w:rPr>
        <w:t>The IACUC is able to administratively extend the approved protocol by only 14 days</w:t>
      </w:r>
    </w:p>
    <w:p w:rsidR="00FF62A4" w:rsidRPr="00507728" w:rsidRDefault="00FF62A4" w:rsidP="00495C8F">
      <w:pPr>
        <w:pStyle w:val="ListParagraph"/>
        <w:numPr>
          <w:ilvl w:val="0"/>
          <w:numId w:val="120"/>
        </w:numPr>
        <w:spacing w:line="240" w:lineRule="exact"/>
        <w:ind w:left="1080"/>
        <w:contextualSpacing/>
        <w:jc w:val="both"/>
        <w:rPr>
          <w:rFonts w:ascii="Times New Roman" w:eastAsiaTheme="minorEastAsia" w:hAnsi="Times New Roman"/>
          <w:color w:val="000000" w:themeColor="text1"/>
          <w:sz w:val="24"/>
          <w:szCs w:val="24"/>
        </w:rPr>
      </w:pPr>
      <w:r w:rsidRPr="00507728">
        <w:rPr>
          <w:rFonts w:ascii="Times New Roman" w:eastAsiaTheme="minorEastAsia" w:hAnsi="Times New Roman"/>
          <w:color w:val="000000" w:themeColor="text1"/>
          <w:sz w:val="24"/>
          <w:szCs w:val="24"/>
        </w:rPr>
        <w:t>The IACUC is able to extend the approved protocol if the attending veterinarian approves</w:t>
      </w:r>
    </w:p>
    <w:p w:rsidR="00FF62A4" w:rsidRPr="00507728" w:rsidRDefault="00FF62A4" w:rsidP="00495C8F">
      <w:pPr>
        <w:pStyle w:val="ListParagraph"/>
        <w:numPr>
          <w:ilvl w:val="0"/>
          <w:numId w:val="120"/>
        </w:numPr>
        <w:spacing w:line="240" w:lineRule="exact"/>
        <w:ind w:left="1080"/>
        <w:contextualSpacing/>
        <w:jc w:val="both"/>
        <w:rPr>
          <w:rFonts w:ascii="Times New Roman" w:eastAsiaTheme="minorEastAsia" w:hAnsi="Times New Roman"/>
          <w:color w:val="000000" w:themeColor="text1"/>
          <w:sz w:val="24"/>
          <w:szCs w:val="24"/>
        </w:rPr>
      </w:pPr>
      <w:r w:rsidRPr="00507728">
        <w:rPr>
          <w:rFonts w:ascii="Times New Roman" w:eastAsiaTheme="minorEastAsia" w:hAnsi="Times New Roman"/>
          <w:color w:val="000000" w:themeColor="text1"/>
          <w:sz w:val="24"/>
          <w:szCs w:val="24"/>
        </w:rPr>
        <w:t>The IACUC is able to extend the approved protocol if the attending veterinarian and IACUC chair approve</w:t>
      </w:r>
    </w:p>
    <w:p w:rsidR="00FF62A4" w:rsidRPr="00FA1578" w:rsidRDefault="00FF62A4" w:rsidP="00EC489F">
      <w:pPr>
        <w:pStyle w:val="ListParagraph"/>
        <w:numPr>
          <w:ilvl w:val="0"/>
          <w:numId w:val="120"/>
        </w:numPr>
        <w:spacing w:line="240" w:lineRule="exact"/>
        <w:ind w:left="1080"/>
        <w:contextualSpacing/>
        <w:jc w:val="both"/>
        <w:rPr>
          <w:rFonts w:ascii="Times New Roman" w:eastAsiaTheme="minorEastAsia" w:hAnsi="Times New Roman"/>
          <w:color w:val="000000" w:themeColor="text1"/>
          <w:sz w:val="24"/>
          <w:szCs w:val="24"/>
        </w:rPr>
      </w:pPr>
      <w:r w:rsidRPr="00507728">
        <w:rPr>
          <w:rFonts w:ascii="Times New Roman" w:eastAsiaTheme="minorEastAsia" w:hAnsi="Times New Roman"/>
          <w:color w:val="000000" w:themeColor="text1"/>
          <w:sz w:val="24"/>
          <w:szCs w:val="24"/>
        </w:rPr>
        <w:t>The IACUC does not have the authority to administratively extend the approved protocol period beyond 3 years</w:t>
      </w:r>
    </w:p>
    <w:p w:rsidR="00F966DA" w:rsidRPr="00A37201" w:rsidRDefault="00F966DA" w:rsidP="00EC489F">
      <w:pPr>
        <w:spacing w:after="0" w:line="240" w:lineRule="exact"/>
        <w:jc w:val="both"/>
        <w:rPr>
          <w:rFonts w:ascii="Times New Roman" w:hAnsi="Times New Roman" w:cs="Times New Roman"/>
          <w:b/>
          <w:color w:val="000000" w:themeColor="text1"/>
          <w:sz w:val="24"/>
          <w:szCs w:val="24"/>
          <w:lang w:val="en-GB"/>
        </w:rPr>
      </w:pP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148</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r>
      <w:r w:rsidRPr="00F966DA">
        <w:rPr>
          <w:rFonts w:ascii="Times New Roman" w:hAnsi="Times New Roman" w:cs="Times New Roman"/>
          <w:color w:val="000000" w:themeColor="text1"/>
          <w:spacing w:val="-4"/>
          <w:sz w:val="24"/>
          <w:szCs w:val="24"/>
        </w:rPr>
        <w:t xml:space="preserve">All of the following has been shown to be advantageous to have in quail habitats </w:t>
      </w:r>
      <w:r w:rsidRPr="00F966DA">
        <w:rPr>
          <w:rFonts w:ascii="Times New Roman" w:hAnsi="Times New Roman" w:cs="Times New Roman"/>
          <w:b/>
          <w:color w:val="000000" w:themeColor="text1"/>
          <w:spacing w:val="-4"/>
          <w:sz w:val="24"/>
          <w:szCs w:val="24"/>
          <w:u w:val="single"/>
        </w:rPr>
        <w:t>EXCEPT</w:t>
      </w:r>
      <w:r w:rsidRPr="00F966DA">
        <w:rPr>
          <w:rFonts w:ascii="Times New Roman" w:hAnsi="Times New Roman" w:cs="Times New Roman"/>
          <w:color w:val="000000" w:themeColor="text1"/>
          <w:spacing w:val="-4"/>
          <w:sz w:val="24"/>
          <w:szCs w:val="24"/>
        </w:rPr>
        <w:t>?</w:t>
      </w:r>
      <w:r w:rsidRPr="00A37201">
        <w:rPr>
          <w:rFonts w:ascii="Times New Roman" w:hAnsi="Times New Roman" w:cs="Times New Roman"/>
          <w:color w:val="000000" w:themeColor="text1"/>
          <w:sz w:val="24"/>
          <w:szCs w:val="24"/>
        </w:rPr>
        <w:t xml:space="preserve"> </w:t>
      </w: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p>
    <w:p w:rsidR="00FF62A4" w:rsidRPr="00A37201" w:rsidRDefault="00FF62A4" w:rsidP="00495C8F">
      <w:pPr>
        <w:numPr>
          <w:ilvl w:val="0"/>
          <w:numId w:val="121"/>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Elevated perches</w:t>
      </w:r>
    </w:p>
    <w:p w:rsidR="00FF62A4" w:rsidRPr="00A37201" w:rsidRDefault="00FF62A4" w:rsidP="00495C8F">
      <w:pPr>
        <w:numPr>
          <w:ilvl w:val="0"/>
          <w:numId w:val="121"/>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Material such as sand or cat litter for dust baths</w:t>
      </w:r>
    </w:p>
    <w:p w:rsidR="00FF62A4" w:rsidRPr="00A37201" w:rsidRDefault="00FF62A4" w:rsidP="00495C8F">
      <w:pPr>
        <w:numPr>
          <w:ilvl w:val="0"/>
          <w:numId w:val="121"/>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Nest boxes</w:t>
      </w:r>
    </w:p>
    <w:p w:rsidR="00FF62A4" w:rsidRPr="00A37201" w:rsidRDefault="00FF62A4" w:rsidP="00495C8F">
      <w:pPr>
        <w:numPr>
          <w:ilvl w:val="0"/>
          <w:numId w:val="121"/>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Solid flooring with seed scattered in bedding</w:t>
      </w:r>
    </w:p>
    <w:p w:rsidR="00FF62A4" w:rsidRPr="000B5798" w:rsidRDefault="00FF62A4" w:rsidP="00EC489F">
      <w:pPr>
        <w:spacing w:after="0" w:line="240" w:lineRule="exact"/>
        <w:contextualSpacing/>
        <w:jc w:val="both"/>
        <w:rPr>
          <w:rFonts w:ascii="Times New Roman" w:hAnsi="Times New Roman" w:cs="Times New Roman"/>
          <w:b/>
          <w:color w:val="000000" w:themeColor="text1"/>
          <w:sz w:val="24"/>
          <w:szCs w:val="24"/>
        </w:rPr>
      </w:pPr>
    </w:p>
    <w:p w:rsidR="00FF62A4" w:rsidRPr="000B5798" w:rsidRDefault="00FF62A4"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149</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Which of the following statements best describes the physiological and behavioral changes caused by the immobility response of rabbits?</w:t>
      </w:r>
    </w:p>
    <w:p w:rsidR="00FF62A4" w:rsidRPr="000B5798" w:rsidRDefault="00FF62A4" w:rsidP="00EC489F">
      <w:pPr>
        <w:spacing w:after="0" w:line="240" w:lineRule="exact"/>
        <w:contextualSpacing/>
        <w:jc w:val="both"/>
        <w:rPr>
          <w:rFonts w:ascii="Times New Roman" w:hAnsi="Times New Roman" w:cs="Times New Roman"/>
          <w:color w:val="000000" w:themeColor="text1"/>
          <w:sz w:val="24"/>
          <w:szCs w:val="24"/>
        </w:rPr>
      </w:pPr>
    </w:p>
    <w:p w:rsidR="00FF62A4" w:rsidRPr="000B5798" w:rsidRDefault="00FF62A4" w:rsidP="00495C8F">
      <w:pPr>
        <w:pStyle w:val="ListParagraph"/>
        <w:numPr>
          <w:ilvl w:val="0"/>
          <w:numId w:val="122"/>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Analgesia, increased depth of respiration, miosis, reduced respiratory rate, reduced heart rate, reduced blood pressure</w:t>
      </w:r>
    </w:p>
    <w:p w:rsidR="00FF62A4" w:rsidRPr="000B5798" w:rsidRDefault="00FF62A4" w:rsidP="00495C8F">
      <w:pPr>
        <w:pStyle w:val="ListParagraph"/>
        <w:numPr>
          <w:ilvl w:val="0"/>
          <w:numId w:val="122"/>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Analgesia, increased depth of respiration, </w:t>
      </w:r>
      <w:r w:rsidR="00952A82" w:rsidRPr="000B5798">
        <w:rPr>
          <w:rFonts w:ascii="Times New Roman" w:hAnsi="Times New Roman"/>
          <w:color w:val="000000" w:themeColor="text1"/>
          <w:sz w:val="24"/>
          <w:szCs w:val="24"/>
        </w:rPr>
        <w:t>mydriasis</w:t>
      </w:r>
      <w:r w:rsidRPr="000B5798">
        <w:rPr>
          <w:rFonts w:ascii="Times New Roman" w:hAnsi="Times New Roman"/>
          <w:color w:val="000000" w:themeColor="text1"/>
          <w:sz w:val="24"/>
          <w:szCs w:val="24"/>
        </w:rPr>
        <w:t xml:space="preserve">, reduced respiratory rate, reduced heart </w:t>
      </w:r>
      <w:r w:rsidR="00952A82">
        <w:rPr>
          <w:rFonts w:ascii="Times New Roman" w:hAnsi="Times New Roman"/>
          <w:color w:val="000000" w:themeColor="text1"/>
          <w:sz w:val="24"/>
          <w:szCs w:val="24"/>
        </w:rPr>
        <w:t>rate</w:t>
      </w:r>
      <w:r w:rsidRPr="000B5798">
        <w:rPr>
          <w:rFonts w:ascii="Times New Roman" w:hAnsi="Times New Roman"/>
          <w:color w:val="000000" w:themeColor="text1"/>
          <w:sz w:val="24"/>
          <w:szCs w:val="24"/>
        </w:rPr>
        <w:t>, reduced blood pressure</w:t>
      </w:r>
    </w:p>
    <w:p w:rsidR="00FF62A4" w:rsidRPr="000B5798" w:rsidRDefault="00FF62A4" w:rsidP="00495C8F">
      <w:pPr>
        <w:pStyle w:val="ListParagraph"/>
        <w:numPr>
          <w:ilvl w:val="0"/>
          <w:numId w:val="122"/>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Anesthesia, increased depth of respiration, mydriasis, reduced respiratory rate, reduced heart rate, reduced blood pressure</w:t>
      </w:r>
    </w:p>
    <w:p w:rsidR="00FF62A4" w:rsidRPr="000B5798" w:rsidRDefault="00FF62A4" w:rsidP="00495C8F">
      <w:pPr>
        <w:pStyle w:val="ListParagraph"/>
        <w:numPr>
          <w:ilvl w:val="0"/>
          <w:numId w:val="122"/>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Increased depth of respiration, mydriasis, reduced respiratory rate, reduced heart rate, reduced blood pressure</w:t>
      </w:r>
    </w:p>
    <w:p w:rsidR="00FF62A4" w:rsidRPr="000B5798" w:rsidRDefault="00FF62A4" w:rsidP="00495C8F">
      <w:pPr>
        <w:pStyle w:val="ListParagraph"/>
        <w:numPr>
          <w:ilvl w:val="0"/>
          <w:numId w:val="122"/>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Decreased depth of respiration, miosis, reduced respiratory rate, reduced heart rate, reduced blood pressure</w:t>
      </w:r>
    </w:p>
    <w:p w:rsidR="00B27947" w:rsidRPr="00574A34" w:rsidRDefault="00B27947" w:rsidP="00B27947">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p>
    <w:p w:rsidR="00B27947" w:rsidRPr="00426C0A" w:rsidRDefault="00B27947" w:rsidP="00B27947">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w:t>
      </w:r>
      <w:r w:rsidRPr="00574A34">
        <w:rPr>
          <w:rFonts w:ascii="Times New Roman" w:hAnsi="Times New Roman" w:cs="Times New Roman"/>
          <w:b/>
          <w:color w:val="000000" w:themeColor="text1"/>
          <w:sz w:val="24"/>
          <w:szCs w:val="24"/>
        </w:rPr>
        <w:t>50.</w:t>
      </w:r>
      <w:r w:rsidRPr="00574A34">
        <w:rPr>
          <w:rFonts w:ascii="Times New Roman" w:hAnsi="Times New Roman" w:cs="Times New Roman"/>
          <w:b/>
          <w:color w:val="000000" w:themeColor="text1"/>
          <w:sz w:val="24"/>
          <w:szCs w:val="24"/>
        </w:rPr>
        <w:tab/>
      </w:r>
      <w:r w:rsidRPr="00426C0A">
        <w:rPr>
          <w:rFonts w:ascii="Times New Roman" w:hAnsi="Times New Roman" w:cs="Times New Roman"/>
          <w:color w:val="000000" w:themeColor="text1"/>
          <w:sz w:val="24"/>
          <w:szCs w:val="24"/>
        </w:rPr>
        <w:t xml:space="preserve">A strain of transgenic mice was originally created in FVB stem cells and then back crossing was performed for 10 generations to get the Myh6-cre transgene onto a C57B/6 background. Which of the following names best describes this mouse strain? </w:t>
      </w:r>
    </w:p>
    <w:p w:rsidR="00B27947" w:rsidRPr="00574A34" w:rsidRDefault="00B27947" w:rsidP="00B27947">
      <w:pPr>
        <w:spacing w:after="0" w:line="240" w:lineRule="exact"/>
        <w:jc w:val="both"/>
        <w:rPr>
          <w:rFonts w:ascii="Times New Roman" w:hAnsi="Times New Roman" w:cs="Times New Roman"/>
          <w:color w:val="000000" w:themeColor="text1"/>
          <w:sz w:val="24"/>
          <w:szCs w:val="24"/>
        </w:rPr>
      </w:pPr>
    </w:p>
    <w:p w:rsidR="00B27947" w:rsidRPr="00574A34" w:rsidRDefault="00B27947" w:rsidP="00B27947">
      <w:pPr>
        <w:pStyle w:val="ListParagraph"/>
        <w:numPr>
          <w:ilvl w:val="0"/>
          <w:numId w:val="20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FVB.B6-Tg(Myh6-cre)</w:t>
      </w:r>
    </w:p>
    <w:p w:rsidR="00B27947" w:rsidRPr="00574A34" w:rsidRDefault="00B27947" w:rsidP="00B27947">
      <w:pPr>
        <w:pStyle w:val="ListParagraph"/>
        <w:numPr>
          <w:ilvl w:val="0"/>
          <w:numId w:val="20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B6.FVB-Tg(Myh6-cre)</w:t>
      </w:r>
    </w:p>
    <w:p w:rsidR="00B27947" w:rsidRPr="00574A34" w:rsidRDefault="00B27947" w:rsidP="00B27947">
      <w:pPr>
        <w:numPr>
          <w:ilvl w:val="0"/>
          <w:numId w:val="205"/>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B6:FVB-Tg(Myh6-cre)</w:t>
      </w:r>
    </w:p>
    <w:p w:rsidR="00B27947" w:rsidRPr="00574A34" w:rsidRDefault="00B27947" w:rsidP="00B27947">
      <w:pPr>
        <w:numPr>
          <w:ilvl w:val="0"/>
          <w:numId w:val="205"/>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FVB:B6-Tg(Myh6-cre)</w:t>
      </w:r>
    </w:p>
    <w:p w:rsidR="00DF6AF0" w:rsidRDefault="00DF6AF0" w:rsidP="00EC489F">
      <w:pPr>
        <w:spacing w:after="0" w:line="240" w:lineRule="exact"/>
        <w:contextualSpacing/>
        <w:jc w:val="both"/>
        <w:rPr>
          <w:rFonts w:ascii="Times New Roman" w:hAnsi="Times New Roman" w:cs="Times New Roman"/>
          <w:b/>
          <w:color w:val="000000" w:themeColor="text1"/>
          <w:sz w:val="24"/>
          <w:szCs w:val="24"/>
          <w:lang w:val="en-GB"/>
        </w:rPr>
      </w:pPr>
    </w:p>
    <w:p w:rsidR="0047335D" w:rsidRPr="00A37201" w:rsidRDefault="0047335D" w:rsidP="00EC489F">
      <w:pPr>
        <w:spacing w:after="0" w:line="240" w:lineRule="exact"/>
        <w:contextualSpacing/>
        <w:jc w:val="both"/>
        <w:rPr>
          <w:rFonts w:ascii="Times New Roman" w:hAnsi="Times New Roman" w:cs="Times New Roman"/>
          <w:color w:val="000000" w:themeColor="text1"/>
          <w:sz w:val="24"/>
          <w:szCs w:val="24"/>
          <w:lang w:val="en-GB"/>
        </w:rPr>
      </w:pPr>
      <w:r>
        <w:rPr>
          <w:rFonts w:ascii="Times New Roman" w:hAnsi="Times New Roman" w:cs="Times New Roman"/>
          <w:b/>
          <w:color w:val="000000" w:themeColor="text1"/>
          <w:sz w:val="24"/>
          <w:szCs w:val="24"/>
          <w:lang w:val="en-GB"/>
        </w:rPr>
        <w:t>151</w:t>
      </w:r>
      <w:r w:rsidRPr="00A37201">
        <w:rPr>
          <w:rFonts w:ascii="Times New Roman" w:hAnsi="Times New Roman" w:cs="Times New Roman"/>
          <w:b/>
          <w:color w:val="000000" w:themeColor="text1"/>
          <w:sz w:val="24"/>
          <w:szCs w:val="24"/>
          <w:lang w:val="en-GB"/>
        </w:rPr>
        <w:t>.</w:t>
      </w:r>
      <w:r w:rsidRPr="00A37201">
        <w:rPr>
          <w:rFonts w:ascii="Times New Roman" w:hAnsi="Times New Roman" w:cs="Times New Roman"/>
          <w:b/>
          <w:color w:val="000000" w:themeColor="text1"/>
          <w:sz w:val="24"/>
          <w:szCs w:val="24"/>
          <w:lang w:val="en-GB"/>
        </w:rPr>
        <w:tab/>
      </w:r>
      <w:r w:rsidRPr="00A37201">
        <w:rPr>
          <w:rFonts w:ascii="Times New Roman" w:hAnsi="Times New Roman" w:cs="Times New Roman"/>
          <w:color w:val="000000" w:themeColor="text1"/>
          <w:sz w:val="24"/>
          <w:szCs w:val="24"/>
          <w:lang w:val="en-GB"/>
        </w:rPr>
        <w:t>Which of the following is the most important physical enrichment for laying hens?</w:t>
      </w:r>
    </w:p>
    <w:p w:rsidR="0047335D" w:rsidRPr="00A37201" w:rsidRDefault="0047335D" w:rsidP="00EC489F">
      <w:pPr>
        <w:spacing w:after="0" w:line="240" w:lineRule="exact"/>
        <w:contextualSpacing/>
        <w:jc w:val="both"/>
        <w:rPr>
          <w:rFonts w:ascii="Times New Roman" w:hAnsi="Times New Roman" w:cs="Times New Roman"/>
          <w:color w:val="000000" w:themeColor="text1"/>
          <w:sz w:val="24"/>
          <w:szCs w:val="24"/>
          <w:lang w:val="en-GB"/>
        </w:rPr>
      </w:pPr>
    </w:p>
    <w:p w:rsidR="0047335D" w:rsidRPr="00A37201" w:rsidRDefault="0047335D" w:rsidP="00495C8F">
      <w:pPr>
        <w:numPr>
          <w:ilvl w:val="0"/>
          <w:numId w:val="124"/>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Overhead cover</w:t>
      </w:r>
    </w:p>
    <w:p w:rsidR="0047335D" w:rsidRPr="00A37201" w:rsidRDefault="0047335D" w:rsidP="00495C8F">
      <w:pPr>
        <w:numPr>
          <w:ilvl w:val="0"/>
          <w:numId w:val="124"/>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Nestbox</w:t>
      </w:r>
    </w:p>
    <w:p w:rsidR="0047335D" w:rsidRPr="00A37201" w:rsidRDefault="0047335D" w:rsidP="00495C8F">
      <w:pPr>
        <w:numPr>
          <w:ilvl w:val="0"/>
          <w:numId w:val="124"/>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Foraging materials</w:t>
      </w:r>
    </w:p>
    <w:p w:rsidR="0047335D" w:rsidRPr="00A37201" w:rsidRDefault="0047335D" w:rsidP="00495C8F">
      <w:pPr>
        <w:numPr>
          <w:ilvl w:val="0"/>
          <w:numId w:val="124"/>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Hanging strings</w:t>
      </w:r>
    </w:p>
    <w:p w:rsidR="0047335D" w:rsidRPr="00A37201" w:rsidRDefault="0047335D" w:rsidP="00495C8F">
      <w:pPr>
        <w:numPr>
          <w:ilvl w:val="0"/>
          <w:numId w:val="124"/>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Dustbaths</w:t>
      </w:r>
    </w:p>
    <w:p w:rsidR="00D519C5" w:rsidRDefault="00D519C5" w:rsidP="00EC489F">
      <w:pPr>
        <w:tabs>
          <w:tab w:val="left" w:pos="1125"/>
        </w:tabs>
        <w:spacing w:after="0" w:line="240" w:lineRule="exact"/>
        <w:rPr>
          <w:rFonts w:ascii="Times New Roman" w:hAnsi="Times New Roman" w:cs="Times New Roman"/>
          <w:b/>
          <w:i/>
          <w:color w:val="000000" w:themeColor="text1"/>
          <w:sz w:val="24"/>
          <w:szCs w:val="24"/>
          <w:lang w:val="en-GB"/>
        </w:rPr>
      </w:pPr>
    </w:p>
    <w:p w:rsidR="0047335D" w:rsidRPr="00507728" w:rsidRDefault="0047335D"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152</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t>Which of the following rat urine proteins is responsible for the allergic reactions of many research and animal care personnel?</w:t>
      </w:r>
    </w:p>
    <w:p w:rsidR="0047335D" w:rsidRPr="00507728" w:rsidRDefault="0047335D" w:rsidP="00EC489F">
      <w:pPr>
        <w:pStyle w:val="NoSpacing"/>
        <w:spacing w:line="240" w:lineRule="exact"/>
        <w:jc w:val="both"/>
        <w:rPr>
          <w:rFonts w:ascii="Times New Roman" w:hAnsi="Times New Roman"/>
          <w:color w:val="000000" w:themeColor="text1"/>
          <w:sz w:val="24"/>
          <w:szCs w:val="24"/>
        </w:rPr>
      </w:pPr>
    </w:p>
    <w:p w:rsidR="0047335D" w:rsidRPr="00507728" w:rsidRDefault="0047335D" w:rsidP="00495C8F">
      <w:pPr>
        <w:pStyle w:val="NoSpacing"/>
        <w:numPr>
          <w:ilvl w:val="0"/>
          <w:numId w:val="12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Alpha 2u-globulin, Rat n 1</w:t>
      </w:r>
    </w:p>
    <w:p w:rsidR="0047335D" w:rsidRPr="00507728" w:rsidRDefault="0047335D" w:rsidP="00495C8F">
      <w:pPr>
        <w:pStyle w:val="NoSpacing"/>
        <w:numPr>
          <w:ilvl w:val="0"/>
          <w:numId w:val="12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Alpha 2u-globulin, Rat m 1 </w:t>
      </w:r>
    </w:p>
    <w:p w:rsidR="0047335D" w:rsidRPr="00507728" w:rsidRDefault="0047335D" w:rsidP="00495C8F">
      <w:pPr>
        <w:pStyle w:val="NoSpacing"/>
        <w:numPr>
          <w:ilvl w:val="0"/>
          <w:numId w:val="12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P53 protein, Rat r 1</w:t>
      </w:r>
    </w:p>
    <w:p w:rsidR="0047335D" w:rsidRPr="00507728" w:rsidRDefault="0047335D" w:rsidP="00495C8F">
      <w:pPr>
        <w:pStyle w:val="NoSpacing"/>
        <w:numPr>
          <w:ilvl w:val="0"/>
          <w:numId w:val="12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P53 protein, Rat m 3</w:t>
      </w:r>
    </w:p>
    <w:p w:rsidR="00B27947" w:rsidRPr="00FA1578" w:rsidRDefault="0047335D" w:rsidP="00EC489F">
      <w:pPr>
        <w:pStyle w:val="NoSpacing"/>
        <w:numPr>
          <w:ilvl w:val="0"/>
          <w:numId w:val="12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P53 protein, Rat n 1</w:t>
      </w:r>
    </w:p>
    <w:p w:rsidR="00B27947" w:rsidRPr="00507728" w:rsidRDefault="00B27947" w:rsidP="00EC489F">
      <w:pPr>
        <w:pStyle w:val="NoSpacing"/>
        <w:spacing w:line="240" w:lineRule="exact"/>
        <w:jc w:val="both"/>
        <w:rPr>
          <w:rFonts w:ascii="Times New Roman" w:hAnsi="Times New Roman"/>
          <w:color w:val="000000" w:themeColor="text1"/>
          <w:sz w:val="24"/>
          <w:szCs w:val="24"/>
        </w:rPr>
      </w:pPr>
    </w:p>
    <w:p w:rsidR="0047335D" w:rsidRDefault="00FA28CD" w:rsidP="00EC489F">
      <w:pPr>
        <w:pStyle w:val="NoSpacing"/>
        <w:tabs>
          <w:tab w:val="left" w:pos="720"/>
          <w:tab w:val="left" w:pos="3510"/>
        </w:tabs>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153</w:t>
      </w:r>
      <w:r w:rsidR="0047335D">
        <w:rPr>
          <w:rFonts w:ascii="Times New Roman" w:hAnsi="Times New Roman"/>
          <w:b/>
          <w:color w:val="000000" w:themeColor="text1"/>
          <w:sz w:val="24"/>
          <w:szCs w:val="24"/>
        </w:rPr>
        <w:t>.</w:t>
      </w:r>
      <w:r w:rsidR="0047335D">
        <w:rPr>
          <w:rFonts w:ascii="Times New Roman" w:hAnsi="Times New Roman"/>
          <w:b/>
          <w:color w:val="000000" w:themeColor="text1"/>
          <w:sz w:val="24"/>
          <w:szCs w:val="24"/>
        </w:rPr>
        <w:tab/>
      </w:r>
      <w:r w:rsidR="0047335D">
        <w:rPr>
          <w:rFonts w:ascii="Times New Roman" w:hAnsi="Times New Roman"/>
          <w:color w:val="000000" w:themeColor="text1"/>
          <w:sz w:val="24"/>
          <w:szCs w:val="24"/>
        </w:rPr>
        <w:t xml:space="preserve">All of the following strains of mice are susceptible to Helicobacter-associated gastrointestinal disease and may develop chronic enterohepatic disease </w:t>
      </w:r>
      <w:r w:rsidR="0047335D">
        <w:rPr>
          <w:rFonts w:ascii="Times New Roman" w:hAnsi="Times New Roman"/>
          <w:b/>
          <w:color w:val="000000" w:themeColor="text1"/>
          <w:sz w:val="24"/>
          <w:szCs w:val="24"/>
          <w:u w:val="single"/>
        </w:rPr>
        <w:t>EXCEPT</w:t>
      </w:r>
      <w:r w:rsidR="0047335D">
        <w:rPr>
          <w:rFonts w:ascii="Times New Roman" w:hAnsi="Times New Roman"/>
          <w:color w:val="000000" w:themeColor="text1"/>
          <w:sz w:val="24"/>
          <w:szCs w:val="24"/>
        </w:rPr>
        <w:t>?</w:t>
      </w:r>
    </w:p>
    <w:p w:rsidR="0047335D" w:rsidRDefault="0047335D" w:rsidP="00EC489F">
      <w:pPr>
        <w:pStyle w:val="NoSpacing"/>
        <w:tabs>
          <w:tab w:val="left" w:pos="3510"/>
        </w:tabs>
        <w:spacing w:line="240" w:lineRule="exact"/>
        <w:jc w:val="both"/>
        <w:rPr>
          <w:rFonts w:ascii="Times New Roman" w:hAnsi="Times New Roman"/>
          <w:color w:val="000000" w:themeColor="text1"/>
          <w:sz w:val="24"/>
          <w:szCs w:val="24"/>
        </w:rPr>
      </w:pPr>
    </w:p>
    <w:p w:rsidR="0047335D" w:rsidRDefault="0047335D" w:rsidP="00EC489F">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color w:val="000000" w:themeColor="text1"/>
          <w:sz w:val="24"/>
          <w:szCs w:val="24"/>
        </w:rPr>
        <w:tab/>
        <w:t>A/JCr</w:t>
      </w:r>
    </w:p>
    <w:p w:rsidR="0047335D" w:rsidRDefault="0047335D" w:rsidP="00EC489F">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Pr>
          <w:rFonts w:ascii="Times New Roman" w:hAnsi="Times New Roman"/>
          <w:color w:val="000000" w:themeColor="text1"/>
          <w:sz w:val="24"/>
          <w:szCs w:val="24"/>
        </w:rPr>
        <w:tab/>
        <w:t>B6C3F1</w:t>
      </w:r>
    </w:p>
    <w:p w:rsidR="0047335D" w:rsidRDefault="0047335D" w:rsidP="00EC489F">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Pr>
          <w:rFonts w:ascii="Times New Roman" w:hAnsi="Times New Roman"/>
          <w:color w:val="000000" w:themeColor="text1"/>
          <w:sz w:val="24"/>
          <w:szCs w:val="24"/>
        </w:rPr>
        <w:tab/>
        <w:t>BALB/cAnNCr</w:t>
      </w:r>
    </w:p>
    <w:p w:rsidR="0047335D" w:rsidRDefault="0047335D" w:rsidP="00EC489F">
      <w:pPr>
        <w:pStyle w:val="NoSpacing"/>
        <w:tabs>
          <w:tab w:val="left" w:pos="2580"/>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w:t>
      </w:r>
      <w:r>
        <w:rPr>
          <w:rFonts w:ascii="Times New Roman" w:hAnsi="Times New Roman"/>
          <w:color w:val="000000" w:themeColor="text1"/>
          <w:sz w:val="24"/>
          <w:szCs w:val="24"/>
        </w:rPr>
        <w:tab/>
        <w:t>C3H/HeNCr</w:t>
      </w:r>
      <w:r>
        <w:rPr>
          <w:rFonts w:ascii="Times New Roman" w:hAnsi="Times New Roman"/>
          <w:color w:val="000000" w:themeColor="text1"/>
          <w:sz w:val="24"/>
          <w:szCs w:val="24"/>
        </w:rPr>
        <w:tab/>
      </w:r>
    </w:p>
    <w:p w:rsidR="0047335D" w:rsidRDefault="0047335D" w:rsidP="00EC489F">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 </w:t>
      </w:r>
      <w:r>
        <w:rPr>
          <w:rFonts w:ascii="Times New Roman" w:hAnsi="Times New Roman"/>
          <w:color w:val="000000" w:themeColor="text1"/>
          <w:sz w:val="24"/>
          <w:szCs w:val="24"/>
        </w:rPr>
        <w:tab/>
        <w:t>SJL/NCr</w:t>
      </w:r>
    </w:p>
    <w:p w:rsidR="00FA28CD" w:rsidRPr="00574A34" w:rsidRDefault="00FA28CD" w:rsidP="00EC489F">
      <w:pPr>
        <w:tabs>
          <w:tab w:val="left" w:pos="720"/>
          <w:tab w:val="left" w:pos="900"/>
        </w:tabs>
        <w:spacing w:after="0" w:line="240" w:lineRule="exact"/>
        <w:jc w:val="both"/>
        <w:rPr>
          <w:rFonts w:ascii="Times New Roman" w:hAnsi="Times New Roman" w:cs="Times New Roman"/>
          <w:b/>
          <w:bCs/>
          <w:color w:val="000000" w:themeColor="text1"/>
          <w:sz w:val="24"/>
          <w:szCs w:val="24"/>
        </w:rPr>
      </w:pPr>
    </w:p>
    <w:p w:rsidR="00FA28CD" w:rsidRPr="00574A34" w:rsidRDefault="00FA28CD"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54</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Colony managers must consider which of the following when determining how to </w:t>
      </w:r>
      <w:r w:rsidR="00952A82" w:rsidRPr="00574A34">
        <w:rPr>
          <w:rFonts w:ascii="Times New Roman" w:hAnsi="Times New Roman" w:cs="Times New Roman"/>
          <w:color w:val="000000" w:themeColor="text1"/>
          <w:sz w:val="24"/>
          <w:szCs w:val="24"/>
        </w:rPr>
        <w:t>decontaminate</w:t>
      </w:r>
      <w:r w:rsidRPr="00574A34">
        <w:rPr>
          <w:rFonts w:ascii="Times New Roman" w:hAnsi="Times New Roman" w:cs="Times New Roman"/>
          <w:color w:val="000000" w:themeColor="text1"/>
          <w:sz w:val="24"/>
          <w:szCs w:val="24"/>
        </w:rPr>
        <w:t xml:space="preserve"> diets fed to SPF or gnotobiotic rodents?</w:t>
      </w:r>
    </w:p>
    <w:p w:rsidR="00FA28CD" w:rsidRPr="00574A34" w:rsidRDefault="00FA28CD" w:rsidP="00EC489F">
      <w:pPr>
        <w:spacing w:after="0" w:line="240" w:lineRule="exact"/>
        <w:jc w:val="both"/>
        <w:rPr>
          <w:rFonts w:ascii="Times New Roman" w:hAnsi="Times New Roman" w:cs="Times New Roman"/>
          <w:color w:val="000000" w:themeColor="text1"/>
          <w:sz w:val="24"/>
          <w:szCs w:val="24"/>
        </w:rPr>
      </w:pPr>
    </w:p>
    <w:p w:rsidR="00FA28CD" w:rsidRPr="00D519C5" w:rsidRDefault="00FA28CD" w:rsidP="00495C8F">
      <w:pPr>
        <w:pStyle w:val="ListParagraph"/>
        <w:numPr>
          <w:ilvl w:val="0"/>
          <w:numId w:val="126"/>
        </w:numPr>
        <w:spacing w:line="240" w:lineRule="exact"/>
        <w:ind w:left="1080"/>
        <w:contextualSpacing/>
        <w:jc w:val="both"/>
        <w:rPr>
          <w:rFonts w:ascii="Times New Roman" w:hAnsi="Times New Roman"/>
          <w:color w:val="000000" w:themeColor="text1"/>
          <w:spacing w:val="-4"/>
          <w:sz w:val="24"/>
          <w:szCs w:val="24"/>
        </w:rPr>
      </w:pPr>
      <w:r w:rsidRPr="00D519C5">
        <w:rPr>
          <w:rFonts w:ascii="Times New Roman" w:hAnsi="Times New Roman"/>
          <w:color w:val="000000" w:themeColor="text1"/>
          <w:spacing w:val="-4"/>
          <w:sz w:val="24"/>
          <w:szCs w:val="24"/>
        </w:rPr>
        <w:t>Autoclavable diets must be fortified as autoclaving reduces the nutritional value of diets</w:t>
      </w:r>
    </w:p>
    <w:p w:rsidR="00FA28CD" w:rsidRPr="00D519C5" w:rsidRDefault="00FA28CD" w:rsidP="00495C8F">
      <w:pPr>
        <w:pStyle w:val="ListParagraph"/>
        <w:numPr>
          <w:ilvl w:val="0"/>
          <w:numId w:val="126"/>
        </w:numPr>
        <w:spacing w:line="240" w:lineRule="exact"/>
        <w:ind w:left="1080"/>
        <w:contextualSpacing/>
        <w:jc w:val="both"/>
        <w:rPr>
          <w:rFonts w:ascii="Times New Roman" w:hAnsi="Times New Roman"/>
          <w:color w:val="000000" w:themeColor="text1"/>
          <w:spacing w:val="-4"/>
          <w:sz w:val="24"/>
          <w:szCs w:val="24"/>
        </w:rPr>
      </w:pPr>
      <w:r w:rsidRPr="00D519C5">
        <w:rPr>
          <w:rFonts w:ascii="Times New Roman" w:hAnsi="Times New Roman"/>
          <w:color w:val="000000" w:themeColor="text1"/>
          <w:spacing w:val="-4"/>
          <w:sz w:val="24"/>
          <w:szCs w:val="24"/>
        </w:rPr>
        <w:t>Gamma or UV irradiation are both equally effective in eliminating pathogens from food</w:t>
      </w:r>
    </w:p>
    <w:p w:rsidR="00FA28CD" w:rsidRPr="00574A34" w:rsidRDefault="00FA28CD" w:rsidP="00495C8F">
      <w:pPr>
        <w:pStyle w:val="ListParagraph"/>
        <w:numPr>
          <w:ilvl w:val="0"/>
          <w:numId w:val="12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Pelleted feed is exposed to sufficient heat as part of the pelleting process to eliminate all important rodent pathogens.</w:t>
      </w:r>
    </w:p>
    <w:p w:rsidR="00FA28CD" w:rsidRPr="00574A34" w:rsidRDefault="00FA28CD" w:rsidP="00495C8F">
      <w:pPr>
        <w:pStyle w:val="ListParagraph"/>
        <w:numPr>
          <w:ilvl w:val="0"/>
          <w:numId w:val="12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Gamma irradiation is effective in eliminating pathogens from food via denaturing of proteins found in contaminating microorganisms</w:t>
      </w:r>
    </w:p>
    <w:p w:rsidR="00FA28CD" w:rsidRPr="00A37201" w:rsidRDefault="00FA28CD" w:rsidP="00EC489F">
      <w:pPr>
        <w:spacing w:after="0" w:line="240" w:lineRule="exact"/>
        <w:jc w:val="both"/>
        <w:rPr>
          <w:rFonts w:ascii="Times New Roman" w:hAnsi="Times New Roman" w:cs="Times New Roman"/>
          <w:color w:val="000000" w:themeColor="text1"/>
          <w:sz w:val="24"/>
          <w:szCs w:val="24"/>
        </w:rPr>
      </w:pPr>
    </w:p>
    <w:p w:rsidR="00FA28CD" w:rsidRPr="00A37201" w:rsidRDefault="00FA28CD"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155</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Unless the primary enclosure used to transport dogs is permanently affixed to the conveyance, the total combined surface area of the ventilation openings must be at least what percent of the total combined surface area of all the walls of the primary enclosure?</w:t>
      </w:r>
    </w:p>
    <w:p w:rsidR="00FA28CD" w:rsidRPr="00A37201" w:rsidRDefault="00FA28CD" w:rsidP="00EC489F">
      <w:pPr>
        <w:spacing w:after="0" w:line="240" w:lineRule="exact"/>
        <w:jc w:val="both"/>
        <w:rPr>
          <w:rFonts w:ascii="Times New Roman" w:hAnsi="Times New Roman" w:cs="Times New Roman"/>
          <w:color w:val="000000" w:themeColor="text1"/>
          <w:sz w:val="24"/>
          <w:szCs w:val="24"/>
        </w:rPr>
      </w:pPr>
    </w:p>
    <w:p w:rsidR="00FA28CD" w:rsidRPr="00A37201" w:rsidRDefault="00FA28CD" w:rsidP="00495C8F">
      <w:pPr>
        <w:pStyle w:val="ListParagraph"/>
        <w:numPr>
          <w:ilvl w:val="1"/>
          <w:numId w:val="127"/>
        </w:numPr>
        <w:tabs>
          <w:tab w:val="left" w:pos="1080"/>
        </w:tabs>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8</w:t>
      </w:r>
    </w:p>
    <w:p w:rsidR="00FA28CD" w:rsidRPr="00A37201" w:rsidRDefault="00FA28CD" w:rsidP="00495C8F">
      <w:pPr>
        <w:pStyle w:val="ListParagraph"/>
        <w:numPr>
          <w:ilvl w:val="1"/>
          <w:numId w:val="127"/>
        </w:numPr>
        <w:tabs>
          <w:tab w:val="left" w:pos="1080"/>
        </w:tabs>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14</w:t>
      </w:r>
    </w:p>
    <w:p w:rsidR="00FA28CD" w:rsidRPr="00A37201" w:rsidRDefault="00FA28CD" w:rsidP="00495C8F">
      <w:pPr>
        <w:pStyle w:val="ListParagraph"/>
        <w:numPr>
          <w:ilvl w:val="1"/>
          <w:numId w:val="127"/>
        </w:numPr>
        <w:tabs>
          <w:tab w:val="left" w:pos="1080"/>
        </w:tabs>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16</w:t>
      </w:r>
    </w:p>
    <w:p w:rsidR="00FA28CD" w:rsidRPr="00A37201" w:rsidRDefault="00FA28CD" w:rsidP="00495C8F">
      <w:pPr>
        <w:pStyle w:val="ListParagraph"/>
        <w:numPr>
          <w:ilvl w:val="1"/>
          <w:numId w:val="127"/>
        </w:numPr>
        <w:tabs>
          <w:tab w:val="left" w:pos="1080"/>
        </w:tabs>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50</w:t>
      </w:r>
    </w:p>
    <w:p w:rsidR="00FA28CD" w:rsidRPr="00507728" w:rsidRDefault="00FA28CD" w:rsidP="00EC489F">
      <w:pPr>
        <w:spacing w:after="0" w:line="240" w:lineRule="exact"/>
        <w:jc w:val="both"/>
        <w:rPr>
          <w:rFonts w:ascii="Times New Roman" w:hAnsi="Times New Roman" w:cs="Times New Roman"/>
          <w:b/>
          <w:color w:val="000000" w:themeColor="text1"/>
          <w:sz w:val="24"/>
          <w:szCs w:val="24"/>
        </w:rPr>
      </w:pPr>
    </w:p>
    <w:p w:rsidR="00FA28CD" w:rsidRPr="00507728" w:rsidRDefault="00FA28CD" w:rsidP="00EC489F">
      <w:pPr>
        <w:pStyle w:val="ListParagraph"/>
        <w:spacing w:line="240" w:lineRule="exact"/>
        <w:ind w:left="0"/>
        <w:jc w:val="both"/>
        <w:rPr>
          <w:rFonts w:ascii="Times New Roman" w:hAnsi="Times New Roman"/>
          <w:color w:val="000000" w:themeColor="text1"/>
          <w:sz w:val="24"/>
          <w:szCs w:val="24"/>
        </w:rPr>
      </w:pPr>
      <w:r w:rsidRPr="00507728">
        <w:rPr>
          <w:rFonts w:ascii="Times New Roman" w:hAnsi="Times New Roman"/>
          <w:b/>
          <w:color w:val="000000" w:themeColor="text1"/>
          <w:sz w:val="24"/>
          <w:szCs w:val="24"/>
        </w:rPr>
        <w:t>1</w:t>
      </w:r>
      <w:r>
        <w:rPr>
          <w:rFonts w:ascii="Times New Roman" w:hAnsi="Times New Roman"/>
          <w:b/>
          <w:color w:val="000000" w:themeColor="text1"/>
          <w:sz w:val="24"/>
          <w:szCs w:val="24"/>
        </w:rPr>
        <w:t>56</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 xml:space="preserve"> </w:t>
      </w:r>
      <w:r w:rsidRPr="00507728">
        <w:rPr>
          <w:rFonts w:ascii="Times New Roman" w:hAnsi="Times New Roman"/>
          <w:color w:val="000000" w:themeColor="text1"/>
          <w:sz w:val="24"/>
          <w:szCs w:val="24"/>
        </w:rPr>
        <w:tab/>
        <w:t>According to NIH Guidelines for Research In</w:t>
      </w:r>
      <w:r>
        <w:rPr>
          <w:rFonts w:ascii="Times New Roman" w:hAnsi="Times New Roman"/>
          <w:color w:val="000000" w:themeColor="text1"/>
          <w:sz w:val="24"/>
          <w:szCs w:val="24"/>
        </w:rPr>
        <w:t>volving Recombinant DNA Molecul</w:t>
      </w:r>
      <w:r w:rsidRPr="00507728">
        <w:rPr>
          <w:rFonts w:ascii="Times New Roman" w:hAnsi="Times New Roman"/>
          <w:color w:val="000000" w:themeColor="text1"/>
          <w:sz w:val="24"/>
          <w:szCs w:val="24"/>
        </w:rPr>
        <w:t>es, membership of the Institutional Biosafety Committee must include a minimum of:</w:t>
      </w:r>
    </w:p>
    <w:p w:rsidR="00FA28CD" w:rsidRPr="00507728" w:rsidRDefault="00FA28CD" w:rsidP="00EC489F">
      <w:pPr>
        <w:pStyle w:val="ListParagraph"/>
        <w:spacing w:line="240" w:lineRule="exact"/>
        <w:ind w:left="0"/>
        <w:jc w:val="both"/>
        <w:rPr>
          <w:rFonts w:ascii="Times New Roman" w:hAnsi="Times New Roman"/>
          <w:color w:val="000000" w:themeColor="text1"/>
          <w:sz w:val="24"/>
          <w:szCs w:val="24"/>
        </w:rPr>
      </w:pPr>
    </w:p>
    <w:p w:rsidR="00FA28CD" w:rsidRPr="00507728" w:rsidRDefault="00FA28CD"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w:t>
      </w:r>
      <w:r w:rsidRPr="00507728">
        <w:rPr>
          <w:rFonts w:ascii="Times New Roman" w:hAnsi="Times New Roman" w:cs="Times New Roman"/>
          <w:color w:val="000000" w:themeColor="text1"/>
          <w:sz w:val="24"/>
          <w:szCs w:val="24"/>
        </w:rPr>
        <w:tab/>
        <w:t xml:space="preserve">3 individuals, with no requirement for unaffiliated members </w:t>
      </w:r>
    </w:p>
    <w:p w:rsidR="00FA28CD" w:rsidRPr="00507728" w:rsidRDefault="00FA28CD"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w:t>
      </w:r>
      <w:r w:rsidRPr="00507728">
        <w:rPr>
          <w:rFonts w:ascii="Times New Roman" w:hAnsi="Times New Roman" w:cs="Times New Roman"/>
          <w:color w:val="000000" w:themeColor="text1"/>
          <w:sz w:val="24"/>
          <w:szCs w:val="24"/>
        </w:rPr>
        <w:tab/>
        <w:t>3 individuals, including 1 unaffiliated community member</w:t>
      </w:r>
    </w:p>
    <w:p w:rsidR="00FA28CD" w:rsidRPr="00507728" w:rsidRDefault="00FA28CD" w:rsidP="00EC489F">
      <w:pPr>
        <w:pStyle w:val="ListParagraph"/>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c.</w:t>
      </w:r>
      <w:r w:rsidRPr="00507728">
        <w:rPr>
          <w:rFonts w:ascii="Times New Roman" w:hAnsi="Times New Roman"/>
          <w:color w:val="000000" w:themeColor="text1"/>
          <w:sz w:val="24"/>
          <w:szCs w:val="24"/>
        </w:rPr>
        <w:tab/>
        <w:t>5 individuals, with no requirement for unaffiliated members</w:t>
      </w:r>
    </w:p>
    <w:p w:rsidR="00FA28CD" w:rsidRPr="00507728" w:rsidRDefault="00FA28CD" w:rsidP="00EC489F">
      <w:pPr>
        <w:pStyle w:val="ListParagraph"/>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w:t>
      </w:r>
      <w:r w:rsidRPr="00507728">
        <w:rPr>
          <w:rFonts w:ascii="Times New Roman" w:hAnsi="Times New Roman"/>
          <w:color w:val="000000" w:themeColor="text1"/>
          <w:sz w:val="24"/>
          <w:szCs w:val="24"/>
        </w:rPr>
        <w:tab/>
        <w:t>5 individuals, including 1 unaffiliated community member</w:t>
      </w:r>
    </w:p>
    <w:p w:rsidR="00FA28CD" w:rsidRPr="00507728" w:rsidRDefault="00FA28CD" w:rsidP="00EC489F">
      <w:pPr>
        <w:pStyle w:val="ListParagraph"/>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e.</w:t>
      </w:r>
      <w:r w:rsidRPr="00507728">
        <w:rPr>
          <w:rFonts w:ascii="Times New Roman" w:hAnsi="Times New Roman"/>
          <w:color w:val="000000" w:themeColor="text1"/>
          <w:sz w:val="24"/>
          <w:szCs w:val="24"/>
        </w:rPr>
        <w:tab/>
        <w:t>5 individuals, including 2 unaffiliated community members</w:t>
      </w:r>
    </w:p>
    <w:p w:rsidR="00FA28CD" w:rsidRPr="00507728" w:rsidRDefault="00FA28CD" w:rsidP="00EC489F">
      <w:pPr>
        <w:pStyle w:val="ListParagraph"/>
        <w:spacing w:line="240" w:lineRule="exact"/>
        <w:jc w:val="both"/>
        <w:rPr>
          <w:rFonts w:ascii="Times New Roman" w:hAnsi="Times New Roman"/>
          <w:color w:val="000000" w:themeColor="text1"/>
          <w:sz w:val="24"/>
          <w:szCs w:val="24"/>
        </w:rPr>
      </w:pPr>
    </w:p>
    <w:p w:rsidR="00FA28CD" w:rsidRDefault="00FA28CD" w:rsidP="00EC489F">
      <w:pPr>
        <w:spacing w:after="0" w:line="240" w:lineRule="exact"/>
        <w:jc w:val="both"/>
        <w:rPr>
          <w:rFonts w:eastAsiaTheme="minorEastAsia"/>
        </w:rPr>
      </w:pPr>
      <w:r>
        <w:rPr>
          <w:rFonts w:ascii="Times New Roman" w:hAnsi="Times New Roman" w:cs="Times New Roman"/>
          <w:b/>
          <w:color w:val="000000" w:themeColor="text1"/>
          <w:sz w:val="24"/>
          <w:szCs w:val="24"/>
        </w:rPr>
        <w:t>157.</w:t>
      </w:r>
      <w:r>
        <w:rPr>
          <w:rFonts w:ascii="Times New Roman" w:hAnsi="Times New Roman" w:cs="Times New Roman"/>
          <w:color w:val="000000" w:themeColor="text1"/>
          <w:sz w:val="24"/>
          <w:szCs w:val="24"/>
        </w:rPr>
        <w:tab/>
        <w:t>Which of the following best describes simian hemorrhagic fever in nonhuman primates?</w:t>
      </w:r>
    </w:p>
    <w:p w:rsidR="00FA28CD" w:rsidRDefault="00FA28CD" w:rsidP="00EC489F">
      <w:pPr>
        <w:spacing w:after="0" w:line="240" w:lineRule="exact"/>
        <w:jc w:val="both"/>
        <w:rPr>
          <w:rFonts w:ascii="Times New Roman" w:hAnsi="Times New Roman" w:cs="Times New Roman"/>
          <w:color w:val="000000" w:themeColor="text1"/>
          <w:sz w:val="24"/>
          <w:szCs w:val="24"/>
        </w:rPr>
      </w:pPr>
    </w:p>
    <w:p w:rsidR="00FA28CD" w:rsidRDefault="00FA28CD" w:rsidP="00495C8F">
      <w:pPr>
        <w:pStyle w:val="ListParagraph"/>
        <w:numPr>
          <w:ilvl w:val="0"/>
          <w:numId w:val="12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Highly contagious, fatal viral disease of macaques caused by a flavivirus</w:t>
      </w:r>
    </w:p>
    <w:p w:rsidR="00FA28CD" w:rsidRDefault="00FA28CD" w:rsidP="00495C8F">
      <w:pPr>
        <w:pStyle w:val="ListParagraph"/>
        <w:numPr>
          <w:ilvl w:val="0"/>
          <w:numId w:val="12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Causes fatal hemorrhagic fever in a number of African primates, principally the Patas monkey</w:t>
      </w:r>
    </w:p>
    <w:p w:rsidR="00FA28CD" w:rsidRDefault="00FA28CD" w:rsidP="00495C8F">
      <w:pPr>
        <w:pStyle w:val="ListParagraph"/>
        <w:numPr>
          <w:ilvl w:val="0"/>
          <w:numId w:val="12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Causes hemorrhage and necrosis of the proximal duodenum in macaques</w:t>
      </w:r>
    </w:p>
    <w:p w:rsidR="00FA28CD" w:rsidRDefault="00FA28CD" w:rsidP="00495C8F">
      <w:pPr>
        <w:pStyle w:val="ListParagraph"/>
        <w:numPr>
          <w:ilvl w:val="0"/>
          <w:numId w:val="12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Lesions differ from those seen in Ebola due to the involvement of the spleen and kidney </w:t>
      </w:r>
    </w:p>
    <w:p w:rsidR="00FA28CD" w:rsidRDefault="00FA28CD" w:rsidP="00EC489F">
      <w:pPr>
        <w:spacing w:after="0" w:line="240" w:lineRule="exact"/>
        <w:jc w:val="both"/>
        <w:rPr>
          <w:rFonts w:ascii="Times New Roman" w:hAnsi="Times New Roman" w:cs="Times New Roman"/>
          <w:color w:val="000000" w:themeColor="text1"/>
          <w:sz w:val="24"/>
          <w:szCs w:val="24"/>
        </w:rPr>
      </w:pPr>
    </w:p>
    <w:p w:rsidR="00FA28CD" w:rsidRPr="00574A34" w:rsidRDefault="00FA28CD"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158</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Which of the following agents </w:t>
      </w:r>
      <w:r w:rsidRPr="00574A34">
        <w:rPr>
          <w:rFonts w:ascii="Times New Roman" w:hAnsi="Times New Roman" w:cs="Times New Roman"/>
          <w:b/>
          <w:color w:val="000000" w:themeColor="text1"/>
          <w:sz w:val="24"/>
          <w:szCs w:val="24"/>
          <w:u w:val="single"/>
        </w:rPr>
        <w:t>IS NOT</w:t>
      </w:r>
      <w:r w:rsidRPr="00574A34">
        <w:rPr>
          <w:rFonts w:ascii="Times New Roman" w:hAnsi="Times New Roman" w:cs="Times New Roman"/>
          <w:color w:val="000000" w:themeColor="text1"/>
          <w:sz w:val="24"/>
          <w:szCs w:val="24"/>
        </w:rPr>
        <w:t xml:space="preserve"> suitable as a sole anesthetic ag</w:t>
      </w:r>
      <w:r w:rsidR="00F966DA">
        <w:rPr>
          <w:rFonts w:ascii="Times New Roman" w:hAnsi="Times New Roman" w:cs="Times New Roman"/>
          <w:color w:val="000000" w:themeColor="text1"/>
          <w:sz w:val="24"/>
          <w:szCs w:val="24"/>
        </w:rPr>
        <w:t>ent for surgical procedures in z</w:t>
      </w:r>
      <w:r w:rsidRPr="00574A34">
        <w:rPr>
          <w:rFonts w:ascii="Times New Roman" w:hAnsi="Times New Roman" w:cs="Times New Roman"/>
          <w:color w:val="000000" w:themeColor="text1"/>
          <w:sz w:val="24"/>
          <w:szCs w:val="24"/>
        </w:rPr>
        <w:t>ebrafish (</w:t>
      </w:r>
      <w:r w:rsidRPr="00574A34">
        <w:rPr>
          <w:rFonts w:ascii="Times New Roman" w:hAnsi="Times New Roman" w:cs="Times New Roman"/>
          <w:i/>
          <w:color w:val="000000" w:themeColor="text1"/>
          <w:sz w:val="24"/>
          <w:szCs w:val="24"/>
        </w:rPr>
        <w:t>Danio rerio</w:t>
      </w:r>
      <w:r w:rsidRPr="00574A34">
        <w:rPr>
          <w:rFonts w:ascii="Times New Roman" w:hAnsi="Times New Roman" w:cs="Times New Roman"/>
          <w:color w:val="000000" w:themeColor="text1"/>
          <w:sz w:val="24"/>
          <w:szCs w:val="24"/>
        </w:rPr>
        <w:t xml:space="preserve">)? </w:t>
      </w:r>
    </w:p>
    <w:p w:rsidR="00FA28CD" w:rsidRPr="00574A34" w:rsidRDefault="00FA28CD" w:rsidP="00EC489F">
      <w:pPr>
        <w:spacing w:after="0" w:line="240" w:lineRule="exact"/>
        <w:contextualSpacing/>
        <w:jc w:val="both"/>
        <w:rPr>
          <w:rFonts w:ascii="Times New Roman" w:hAnsi="Times New Roman" w:cs="Times New Roman"/>
          <w:color w:val="000000" w:themeColor="text1"/>
          <w:sz w:val="24"/>
          <w:szCs w:val="24"/>
        </w:rPr>
      </w:pPr>
    </w:p>
    <w:p w:rsidR="00FA28CD" w:rsidRPr="00574A34" w:rsidRDefault="00FA28CD" w:rsidP="00495C8F">
      <w:pPr>
        <w:pStyle w:val="Default"/>
        <w:numPr>
          <w:ilvl w:val="0"/>
          <w:numId w:val="129"/>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Eugenol</w:t>
      </w:r>
    </w:p>
    <w:p w:rsidR="00FA28CD" w:rsidRPr="00574A34" w:rsidRDefault="00FA28CD" w:rsidP="00495C8F">
      <w:pPr>
        <w:pStyle w:val="Default"/>
        <w:numPr>
          <w:ilvl w:val="0"/>
          <w:numId w:val="129"/>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 xml:space="preserve">Gradual cooling </w:t>
      </w:r>
    </w:p>
    <w:p w:rsidR="00FA28CD" w:rsidRPr="00574A34" w:rsidRDefault="00FA28CD" w:rsidP="00495C8F">
      <w:pPr>
        <w:pStyle w:val="Default"/>
        <w:numPr>
          <w:ilvl w:val="0"/>
          <w:numId w:val="129"/>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Isoflurane</w:t>
      </w:r>
    </w:p>
    <w:p w:rsidR="00FA28CD" w:rsidRPr="00574A34" w:rsidRDefault="00FA28CD" w:rsidP="00495C8F">
      <w:pPr>
        <w:pStyle w:val="Default"/>
        <w:numPr>
          <w:ilvl w:val="0"/>
          <w:numId w:val="129"/>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Metomidate hydrochloride</w:t>
      </w:r>
    </w:p>
    <w:p w:rsidR="00FA28CD" w:rsidRPr="00574A34" w:rsidRDefault="00FA28CD" w:rsidP="00495C8F">
      <w:pPr>
        <w:pStyle w:val="Default"/>
        <w:numPr>
          <w:ilvl w:val="0"/>
          <w:numId w:val="129"/>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Tricaine methanesulfonate</w:t>
      </w:r>
    </w:p>
    <w:p w:rsidR="00F966DA" w:rsidRPr="00574A34" w:rsidRDefault="00F966DA" w:rsidP="00EC489F">
      <w:pPr>
        <w:spacing w:after="0" w:line="240" w:lineRule="exact"/>
        <w:contextualSpacing/>
        <w:jc w:val="both"/>
        <w:rPr>
          <w:rFonts w:ascii="Times New Roman" w:hAnsi="Times New Roman" w:cs="Times New Roman"/>
          <w:color w:val="000000" w:themeColor="text1"/>
          <w:sz w:val="24"/>
          <w:szCs w:val="24"/>
        </w:rPr>
      </w:pPr>
    </w:p>
    <w:p w:rsidR="00FA28CD" w:rsidRPr="000B5798" w:rsidRDefault="00FA28CD"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15</w:t>
      </w:r>
      <w:r w:rsidRPr="000B5798">
        <w:rPr>
          <w:rFonts w:ascii="Times New Roman" w:hAnsi="Times New Roman" w:cs="Times New Roman"/>
          <w:b/>
          <w:color w:val="000000" w:themeColor="text1"/>
          <w:sz w:val="24"/>
          <w:szCs w:val="24"/>
        </w:rPr>
        <w:t>9.</w:t>
      </w:r>
      <w:r w:rsidRPr="000B5798">
        <w:rPr>
          <w:rFonts w:ascii="Times New Roman" w:hAnsi="Times New Roman" w:cs="Times New Roman"/>
          <w:color w:val="000000" w:themeColor="text1"/>
          <w:sz w:val="24"/>
          <w:szCs w:val="24"/>
        </w:rPr>
        <w:tab/>
        <w:t>An investigator would like to use sustained release buprenorphine (Bup-SR) in his C57BL/6J mice to decrease the number of times they need to be handled post operatively. As the overseeing veterinarian, what recommendations should you provide?</w:t>
      </w:r>
    </w:p>
    <w:p w:rsidR="00FA28CD" w:rsidRPr="000B5798" w:rsidRDefault="00FA28CD" w:rsidP="00EC489F">
      <w:pPr>
        <w:spacing w:after="0" w:line="240" w:lineRule="exact"/>
        <w:jc w:val="both"/>
        <w:rPr>
          <w:rFonts w:ascii="Times New Roman" w:hAnsi="Times New Roman" w:cs="Times New Roman"/>
          <w:color w:val="000000" w:themeColor="text1"/>
          <w:sz w:val="24"/>
          <w:szCs w:val="24"/>
        </w:rPr>
      </w:pPr>
    </w:p>
    <w:p w:rsidR="00FA28CD" w:rsidRPr="000B5798" w:rsidRDefault="00FA28CD" w:rsidP="00495C8F">
      <w:pPr>
        <w:pStyle w:val="ListParagraph"/>
        <w:numPr>
          <w:ilvl w:val="0"/>
          <w:numId w:val="130"/>
        </w:numPr>
        <w:spacing w:line="240" w:lineRule="exact"/>
        <w:contextualSpacing/>
        <w:jc w:val="both"/>
        <w:rPr>
          <w:rFonts w:ascii="Times New Roman" w:eastAsiaTheme="minorEastAsia" w:hAnsi="Times New Roman"/>
          <w:color w:val="000000" w:themeColor="text1"/>
          <w:sz w:val="24"/>
          <w:szCs w:val="24"/>
        </w:rPr>
      </w:pPr>
      <w:r w:rsidRPr="000B5798">
        <w:rPr>
          <w:rFonts w:ascii="Times New Roman" w:eastAsiaTheme="minorEastAsia" w:hAnsi="Times New Roman"/>
          <w:color w:val="000000" w:themeColor="text1"/>
          <w:sz w:val="24"/>
          <w:szCs w:val="24"/>
        </w:rPr>
        <w:t xml:space="preserve">Bup-SR has the potential to cause skin lesions </w:t>
      </w:r>
    </w:p>
    <w:p w:rsidR="00FA28CD" w:rsidRPr="000B5798" w:rsidRDefault="00FA28CD" w:rsidP="00495C8F">
      <w:pPr>
        <w:pStyle w:val="ListParagraph"/>
        <w:numPr>
          <w:ilvl w:val="0"/>
          <w:numId w:val="130"/>
        </w:numPr>
        <w:spacing w:line="240" w:lineRule="exact"/>
        <w:contextualSpacing/>
        <w:jc w:val="both"/>
        <w:rPr>
          <w:rFonts w:ascii="Times New Roman" w:eastAsiaTheme="minorEastAsia" w:hAnsi="Times New Roman"/>
          <w:color w:val="000000" w:themeColor="text1"/>
          <w:sz w:val="24"/>
          <w:szCs w:val="24"/>
        </w:rPr>
      </w:pPr>
      <w:r w:rsidRPr="000B5798">
        <w:rPr>
          <w:rFonts w:ascii="Times New Roman" w:eastAsiaTheme="minorEastAsia" w:hAnsi="Times New Roman"/>
          <w:color w:val="000000" w:themeColor="text1"/>
          <w:sz w:val="24"/>
          <w:szCs w:val="24"/>
        </w:rPr>
        <w:t>Bup-SR provides extended analgesia for 5 days, and this method would be sufficient for his model</w:t>
      </w:r>
    </w:p>
    <w:p w:rsidR="00FA28CD" w:rsidRPr="000B5798" w:rsidRDefault="00FA28CD" w:rsidP="00495C8F">
      <w:pPr>
        <w:pStyle w:val="ListParagraph"/>
        <w:numPr>
          <w:ilvl w:val="0"/>
          <w:numId w:val="130"/>
        </w:numPr>
        <w:spacing w:line="240" w:lineRule="exact"/>
        <w:contextualSpacing/>
        <w:jc w:val="both"/>
        <w:rPr>
          <w:rFonts w:ascii="Times New Roman" w:eastAsiaTheme="minorEastAsia" w:hAnsi="Times New Roman"/>
          <w:color w:val="000000" w:themeColor="text1"/>
          <w:sz w:val="24"/>
          <w:szCs w:val="24"/>
        </w:rPr>
      </w:pPr>
      <w:r w:rsidRPr="000B5798">
        <w:rPr>
          <w:rFonts w:ascii="Times New Roman" w:eastAsiaTheme="minorEastAsia" w:hAnsi="Times New Roman"/>
          <w:color w:val="000000" w:themeColor="text1"/>
          <w:sz w:val="24"/>
          <w:szCs w:val="24"/>
        </w:rPr>
        <w:t>Using Bup-SR would be considered part of the Three R’s as a reduction due to the reduced stress in the animals from handling</w:t>
      </w:r>
    </w:p>
    <w:p w:rsidR="00FA28CD" w:rsidRPr="000B5798" w:rsidRDefault="00FA28CD" w:rsidP="00495C8F">
      <w:pPr>
        <w:pStyle w:val="ListParagraph"/>
        <w:numPr>
          <w:ilvl w:val="0"/>
          <w:numId w:val="130"/>
        </w:numPr>
        <w:spacing w:line="240" w:lineRule="exact"/>
        <w:contextualSpacing/>
        <w:jc w:val="both"/>
        <w:rPr>
          <w:rFonts w:ascii="Times New Roman" w:eastAsiaTheme="minorEastAsia" w:hAnsi="Times New Roman"/>
          <w:color w:val="000000" w:themeColor="text1"/>
          <w:sz w:val="24"/>
          <w:szCs w:val="24"/>
        </w:rPr>
      </w:pPr>
      <w:r w:rsidRPr="000B5798">
        <w:rPr>
          <w:rFonts w:ascii="Times New Roman" w:eastAsiaTheme="minorEastAsia" w:hAnsi="Times New Roman"/>
          <w:color w:val="000000" w:themeColor="text1"/>
          <w:sz w:val="24"/>
          <w:szCs w:val="24"/>
        </w:rPr>
        <w:t>Bup-SR has been shown to cause significant respiratory depression; therefore, it should not be used.</w:t>
      </w:r>
    </w:p>
    <w:p w:rsidR="00FA28CD" w:rsidRPr="000B5798" w:rsidRDefault="00FA28CD" w:rsidP="00EC489F">
      <w:pPr>
        <w:spacing w:after="0" w:line="240" w:lineRule="exact"/>
        <w:ind w:left="720"/>
        <w:jc w:val="both"/>
        <w:rPr>
          <w:rFonts w:ascii="Times New Roman" w:hAnsi="Times New Roman" w:cs="Times New Roman"/>
          <w:color w:val="000000" w:themeColor="text1"/>
          <w:sz w:val="24"/>
          <w:szCs w:val="24"/>
        </w:rPr>
      </w:pPr>
    </w:p>
    <w:p w:rsidR="00FA28CD" w:rsidRPr="00A37201" w:rsidRDefault="00FA28CD" w:rsidP="00EC489F">
      <w:pPr>
        <w:spacing w:after="0" w:line="240" w:lineRule="exact"/>
        <w:jc w:val="both"/>
        <w:rPr>
          <w:rFonts w:ascii="Times New Roman" w:hAnsi="Times New Roman" w:cs="Times New Roman"/>
          <w:color w:val="000000" w:themeColor="text1"/>
          <w:spacing w:val="-2"/>
          <w:sz w:val="24"/>
          <w:szCs w:val="24"/>
        </w:rPr>
      </w:pPr>
      <w:r>
        <w:rPr>
          <w:rFonts w:ascii="Times New Roman" w:hAnsi="Times New Roman" w:cs="Times New Roman"/>
          <w:b/>
          <w:color w:val="000000" w:themeColor="text1"/>
          <w:sz w:val="24"/>
          <w:szCs w:val="24"/>
        </w:rPr>
        <w:t>160</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r>
      <w:r w:rsidRPr="00A37201">
        <w:rPr>
          <w:rFonts w:ascii="Times New Roman" w:hAnsi="Times New Roman" w:cs="Times New Roman"/>
          <w:color w:val="000000" w:themeColor="text1"/>
          <w:spacing w:val="-2"/>
          <w:sz w:val="24"/>
          <w:szCs w:val="24"/>
        </w:rPr>
        <w:t xml:space="preserve">Which of the following must be considered during the design of animal room ventilation systems? </w:t>
      </w:r>
    </w:p>
    <w:p w:rsidR="00FA28CD" w:rsidRPr="00A37201" w:rsidRDefault="00FA28CD" w:rsidP="00EC489F">
      <w:pPr>
        <w:spacing w:after="0" w:line="240" w:lineRule="exact"/>
        <w:jc w:val="both"/>
        <w:rPr>
          <w:rFonts w:ascii="Times New Roman" w:hAnsi="Times New Roman" w:cs="Times New Roman"/>
          <w:color w:val="000000" w:themeColor="text1"/>
          <w:sz w:val="24"/>
          <w:szCs w:val="24"/>
        </w:rPr>
      </w:pPr>
    </w:p>
    <w:p w:rsidR="00FA28CD" w:rsidRPr="00A37201" w:rsidRDefault="00FA28CD" w:rsidP="00495C8F">
      <w:pPr>
        <w:pStyle w:val="ListParagraph"/>
        <w:numPr>
          <w:ilvl w:val="0"/>
          <w:numId w:val="13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Room air change rates of 4 to 6 air changes per hour are recommended in the </w:t>
      </w:r>
      <w:r w:rsidRPr="00A37201">
        <w:rPr>
          <w:rFonts w:ascii="Times New Roman" w:hAnsi="Times New Roman"/>
          <w:color w:val="000000" w:themeColor="text1"/>
          <w:sz w:val="24"/>
          <w:szCs w:val="24"/>
          <w:u w:val="single"/>
        </w:rPr>
        <w:t>Guide for the Care and Use of Laboratory Animals</w:t>
      </w:r>
    </w:p>
    <w:p w:rsidR="00FA28CD" w:rsidRPr="00A37201" w:rsidRDefault="00FA28CD" w:rsidP="00495C8F">
      <w:pPr>
        <w:pStyle w:val="ListParagraph"/>
        <w:numPr>
          <w:ilvl w:val="0"/>
          <w:numId w:val="131"/>
        </w:numPr>
        <w:spacing w:line="240" w:lineRule="exact"/>
        <w:contextualSpacing/>
        <w:jc w:val="both"/>
        <w:rPr>
          <w:rFonts w:ascii="Times New Roman" w:hAnsi="Times New Roman"/>
          <w:color w:val="000000" w:themeColor="text1"/>
          <w:spacing w:val="-2"/>
          <w:sz w:val="24"/>
          <w:szCs w:val="24"/>
        </w:rPr>
      </w:pPr>
      <w:r w:rsidRPr="00A37201">
        <w:rPr>
          <w:rFonts w:ascii="Times New Roman" w:hAnsi="Times New Roman"/>
          <w:color w:val="000000" w:themeColor="text1"/>
          <w:spacing w:val="-2"/>
          <w:sz w:val="24"/>
          <w:szCs w:val="24"/>
        </w:rPr>
        <w:t>Room air change rates vary depending on numerous factors including the heat load of the room</w:t>
      </w:r>
    </w:p>
    <w:p w:rsidR="00FA28CD" w:rsidRPr="00A37201" w:rsidRDefault="00FA28CD" w:rsidP="00495C8F">
      <w:pPr>
        <w:pStyle w:val="ListParagraph"/>
        <w:numPr>
          <w:ilvl w:val="0"/>
          <w:numId w:val="13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Positive pressure differentials as low as 0.02 inches of water column may be associated with difficulties in opening doors.</w:t>
      </w:r>
    </w:p>
    <w:p w:rsidR="00FA28CD" w:rsidRPr="00A37201" w:rsidRDefault="00FA28CD" w:rsidP="00495C8F">
      <w:pPr>
        <w:pStyle w:val="ListParagraph"/>
        <w:numPr>
          <w:ilvl w:val="0"/>
          <w:numId w:val="13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Positive pressure differentials from rooms to corridors are required for spaces housing volatile chemicals or biohazards</w:t>
      </w:r>
    </w:p>
    <w:p w:rsidR="00FA28CD" w:rsidRPr="00A37201" w:rsidRDefault="00FA28CD" w:rsidP="00EC489F">
      <w:pPr>
        <w:pStyle w:val="ListParagraph"/>
        <w:spacing w:line="240" w:lineRule="exact"/>
        <w:ind w:left="990"/>
        <w:jc w:val="both"/>
        <w:rPr>
          <w:rFonts w:ascii="Times New Roman" w:hAnsi="Times New Roman"/>
          <w:color w:val="000000" w:themeColor="text1"/>
          <w:sz w:val="24"/>
          <w:szCs w:val="24"/>
        </w:rPr>
      </w:pPr>
    </w:p>
    <w:p w:rsidR="00502F94" w:rsidRPr="00507728" w:rsidRDefault="00502F94" w:rsidP="00EC489F">
      <w:pPr>
        <w:tabs>
          <w:tab w:val="left" w:pos="720"/>
        </w:tabs>
        <w:spacing w:after="0" w:line="240" w:lineRule="exact"/>
        <w:jc w:val="both"/>
        <w:rPr>
          <w:rFonts w:ascii="Times New Roman" w:hAnsi="Times New Roman" w:cs="Times New Roman"/>
          <w:color w:val="000000" w:themeColor="text1"/>
          <w:spacing w:val="-4"/>
          <w:sz w:val="24"/>
          <w:szCs w:val="24"/>
        </w:rPr>
      </w:pPr>
      <w:r>
        <w:rPr>
          <w:rFonts w:ascii="Times New Roman" w:hAnsi="Times New Roman" w:cs="Times New Roman"/>
          <w:b/>
          <w:color w:val="000000" w:themeColor="text1"/>
          <w:spacing w:val="-4"/>
          <w:sz w:val="24"/>
          <w:szCs w:val="24"/>
        </w:rPr>
        <w:t>161</w:t>
      </w:r>
      <w:r w:rsidRPr="00507728">
        <w:rPr>
          <w:rFonts w:ascii="Times New Roman" w:hAnsi="Times New Roman" w:cs="Times New Roman"/>
          <w:b/>
          <w:color w:val="000000" w:themeColor="text1"/>
          <w:spacing w:val="-4"/>
          <w:sz w:val="24"/>
          <w:szCs w:val="24"/>
        </w:rPr>
        <w:t>.</w:t>
      </w:r>
      <w:r w:rsidRPr="00507728">
        <w:rPr>
          <w:rFonts w:ascii="Times New Roman" w:hAnsi="Times New Roman" w:cs="Times New Roman"/>
          <w:color w:val="000000" w:themeColor="text1"/>
          <w:spacing w:val="-4"/>
          <w:sz w:val="24"/>
          <w:szCs w:val="24"/>
        </w:rPr>
        <w:t xml:space="preserve">  </w:t>
      </w:r>
      <w:r w:rsidRPr="00507728">
        <w:rPr>
          <w:rFonts w:ascii="Times New Roman" w:hAnsi="Times New Roman" w:cs="Times New Roman"/>
          <w:color w:val="000000" w:themeColor="text1"/>
          <w:spacing w:val="-4"/>
          <w:sz w:val="24"/>
          <w:szCs w:val="24"/>
        </w:rPr>
        <w:tab/>
        <w:t>Which of the following statements best describes regulations regarding hazardous substances?</w:t>
      </w:r>
    </w:p>
    <w:p w:rsidR="00502F94" w:rsidRPr="00507728" w:rsidRDefault="00502F94" w:rsidP="00EC489F">
      <w:pPr>
        <w:spacing w:after="0" w:line="240" w:lineRule="exact"/>
        <w:jc w:val="both"/>
        <w:rPr>
          <w:rFonts w:ascii="Times New Roman" w:hAnsi="Times New Roman" w:cs="Times New Roman"/>
          <w:color w:val="000000" w:themeColor="text1"/>
          <w:sz w:val="24"/>
          <w:szCs w:val="24"/>
        </w:rPr>
      </w:pPr>
    </w:p>
    <w:p w:rsidR="00502F94" w:rsidRPr="00507728" w:rsidRDefault="00502F94"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a. </w:t>
      </w:r>
      <w:r w:rsidRPr="00507728">
        <w:rPr>
          <w:rFonts w:ascii="Times New Roman" w:hAnsi="Times New Roman" w:cs="Times New Roman"/>
          <w:color w:val="000000" w:themeColor="text1"/>
          <w:sz w:val="24"/>
          <w:szCs w:val="24"/>
        </w:rPr>
        <w:tab/>
        <w:t>The National Institute for Occupational Safety and Health regulates the Occupational Safety and Health Administration</w:t>
      </w:r>
    </w:p>
    <w:p w:rsidR="00502F94" w:rsidRPr="00507728" w:rsidRDefault="00502F94"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b. </w:t>
      </w:r>
      <w:r w:rsidRPr="00507728">
        <w:rPr>
          <w:rFonts w:ascii="Times New Roman" w:hAnsi="Times New Roman" w:cs="Times New Roman"/>
          <w:color w:val="000000" w:themeColor="text1"/>
          <w:sz w:val="24"/>
          <w:szCs w:val="24"/>
        </w:rPr>
        <w:tab/>
        <w:t>The Occupational Safety and Health Administration regulates the protection of workers against illness or injury resulting from unsafe working conditions</w:t>
      </w:r>
    </w:p>
    <w:p w:rsidR="00502F94" w:rsidRPr="00507728" w:rsidRDefault="00502F94"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c. </w:t>
      </w:r>
      <w:r w:rsidRPr="00507728">
        <w:rPr>
          <w:rFonts w:ascii="Times New Roman" w:hAnsi="Times New Roman" w:cs="Times New Roman"/>
          <w:color w:val="000000" w:themeColor="text1"/>
          <w:sz w:val="24"/>
          <w:szCs w:val="24"/>
        </w:rPr>
        <w:tab/>
        <w:t>The United States Department of Agriculture plans, directs and coordinates national programs to develop occupational safety and health standards.</w:t>
      </w:r>
    </w:p>
    <w:p w:rsidR="00502F94" w:rsidRPr="00507728" w:rsidRDefault="00502F94"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d. </w:t>
      </w:r>
      <w:r w:rsidRPr="00507728">
        <w:rPr>
          <w:rFonts w:ascii="Times New Roman" w:hAnsi="Times New Roman" w:cs="Times New Roman"/>
          <w:color w:val="000000" w:themeColor="text1"/>
          <w:sz w:val="24"/>
          <w:szCs w:val="24"/>
        </w:rPr>
        <w:tab/>
        <w:t>The Center for Disease Control and Prevention provides recommendations to the National Institute for Occupational Safety and Health regarding safe work practices</w:t>
      </w:r>
    </w:p>
    <w:p w:rsidR="00FA1578" w:rsidRDefault="00FA1578" w:rsidP="00EC489F">
      <w:pPr>
        <w:spacing w:after="0" w:line="240" w:lineRule="exact"/>
        <w:jc w:val="both"/>
        <w:rPr>
          <w:rFonts w:ascii="Times New Roman" w:hAnsi="Times New Roman" w:cs="Times New Roman"/>
          <w:color w:val="000000" w:themeColor="text1"/>
          <w:sz w:val="24"/>
          <w:szCs w:val="24"/>
        </w:rPr>
      </w:pPr>
    </w:p>
    <w:p w:rsidR="00502F94" w:rsidRDefault="00502F94"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162.</w:t>
      </w:r>
      <w:r>
        <w:rPr>
          <w:rFonts w:ascii="Times New Roman" w:hAnsi="Times New Roman" w:cs="Times New Roman"/>
          <w:color w:val="000000" w:themeColor="text1"/>
          <w:sz w:val="24"/>
          <w:szCs w:val="24"/>
        </w:rPr>
        <w:tab/>
        <w:t xml:space="preserve">Which antibiotic has been reported to eradicate </w:t>
      </w:r>
      <w:r>
        <w:rPr>
          <w:rFonts w:ascii="Times New Roman" w:hAnsi="Times New Roman" w:cs="Times New Roman"/>
          <w:i/>
          <w:color w:val="000000" w:themeColor="text1"/>
          <w:sz w:val="24"/>
          <w:szCs w:val="24"/>
        </w:rPr>
        <w:t>Pasteurella pneumotropica</w:t>
      </w:r>
      <w:r>
        <w:rPr>
          <w:rFonts w:ascii="Times New Roman" w:hAnsi="Times New Roman" w:cs="Times New Roman"/>
          <w:color w:val="000000" w:themeColor="text1"/>
          <w:sz w:val="24"/>
          <w:szCs w:val="24"/>
        </w:rPr>
        <w:t xml:space="preserve"> in mice?</w:t>
      </w:r>
    </w:p>
    <w:p w:rsidR="00502F94" w:rsidRDefault="00502F94" w:rsidP="00EC489F">
      <w:pPr>
        <w:spacing w:after="0" w:line="240" w:lineRule="exact"/>
        <w:jc w:val="both"/>
        <w:rPr>
          <w:rFonts w:ascii="Times New Roman" w:hAnsi="Times New Roman" w:cs="Times New Roman"/>
          <w:color w:val="000000" w:themeColor="text1"/>
          <w:sz w:val="24"/>
          <w:szCs w:val="24"/>
        </w:rPr>
      </w:pPr>
    </w:p>
    <w:p w:rsidR="00502F94" w:rsidRDefault="00502F94" w:rsidP="00495C8F">
      <w:pPr>
        <w:numPr>
          <w:ilvl w:val="0"/>
          <w:numId w:val="132"/>
        </w:numPr>
        <w:spacing w:after="0" w:line="240" w:lineRule="exact"/>
        <w:ind w:left="108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Ampicillin</w:t>
      </w:r>
    </w:p>
    <w:p w:rsidR="00502F94" w:rsidRDefault="00502F94" w:rsidP="00495C8F">
      <w:pPr>
        <w:numPr>
          <w:ilvl w:val="0"/>
          <w:numId w:val="132"/>
        </w:numPr>
        <w:spacing w:after="0" w:line="240" w:lineRule="exact"/>
        <w:ind w:left="108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Enrofloxacin</w:t>
      </w:r>
    </w:p>
    <w:p w:rsidR="00502F94" w:rsidRDefault="00502F94" w:rsidP="00495C8F">
      <w:pPr>
        <w:numPr>
          <w:ilvl w:val="0"/>
          <w:numId w:val="132"/>
        </w:numPr>
        <w:spacing w:after="0" w:line="240" w:lineRule="exact"/>
        <w:ind w:left="108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Tetracycline</w:t>
      </w:r>
    </w:p>
    <w:p w:rsidR="00502F94" w:rsidRDefault="00502F94" w:rsidP="00495C8F">
      <w:pPr>
        <w:numPr>
          <w:ilvl w:val="0"/>
          <w:numId w:val="132"/>
        </w:numPr>
        <w:spacing w:after="0" w:line="240" w:lineRule="exact"/>
        <w:ind w:left="108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Tylosin tartarate</w:t>
      </w:r>
    </w:p>
    <w:p w:rsidR="00502F94" w:rsidRDefault="00502F94" w:rsidP="00EC489F">
      <w:pPr>
        <w:spacing w:after="0" w:line="240" w:lineRule="exact"/>
        <w:contextualSpacing/>
        <w:jc w:val="both"/>
        <w:rPr>
          <w:rFonts w:ascii="Times New Roman" w:hAnsi="Times New Roman" w:cs="Times New Roman"/>
          <w:color w:val="000000" w:themeColor="text1"/>
          <w:sz w:val="24"/>
          <w:szCs w:val="24"/>
        </w:rPr>
      </w:pPr>
    </w:p>
    <w:p w:rsidR="00D046CB" w:rsidRDefault="00D046CB" w:rsidP="00EC489F">
      <w:pPr>
        <w:spacing w:after="0" w:line="240" w:lineRule="exact"/>
        <w:contextualSpacing/>
        <w:jc w:val="both"/>
        <w:rPr>
          <w:rFonts w:ascii="Times New Roman" w:hAnsi="Times New Roman" w:cs="Times New Roman"/>
          <w:color w:val="000000" w:themeColor="text1"/>
          <w:sz w:val="24"/>
          <w:szCs w:val="24"/>
        </w:rPr>
      </w:pPr>
    </w:p>
    <w:p w:rsidR="00D046CB" w:rsidRDefault="00D046CB" w:rsidP="00EC489F">
      <w:pPr>
        <w:spacing w:after="0" w:line="240" w:lineRule="exact"/>
        <w:contextualSpacing/>
        <w:jc w:val="both"/>
        <w:rPr>
          <w:rFonts w:ascii="Times New Roman" w:hAnsi="Times New Roman" w:cs="Times New Roman"/>
          <w:color w:val="000000" w:themeColor="text1"/>
          <w:sz w:val="24"/>
          <w:szCs w:val="24"/>
        </w:rPr>
      </w:pPr>
    </w:p>
    <w:p w:rsidR="00D046CB" w:rsidRDefault="00D046CB" w:rsidP="00EC489F">
      <w:pPr>
        <w:spacing w:after="0" w:line="240" w:lineRule="exact"/>
        <w:contextualSpacing/>
        <w:jc w:val="both"/>
        <w:rPr>
          <w:rFonts w:ascii="Times New Roman" w:hAnsi="Times New Roman" w:cs="Times New Roman"/>
          <w:color w:val="000000" w:themeColor="text1"/>
          <w:sz w:val="24"/>
          <w:szCs w:val="24"/>
        </w:rPr>
      </w:pPr>
    </w:p>
    <w:p w:rsidR="00502F94" w:rsidRPr="005B24C0" w:rsidRDefault="00502F94" w:rsidP="00495C8F">
      <w:pPr>
        <w:pStyle w:val="ListParagraph"/>
        <w:numPr>
          <w:ilvl w:val="0"/>
          <w:numId w:val="134"/>
        </w:numPr>
        <w:tabs>
          <w:tab w:val="left" w:pos="720"/>
        </w:tabs>
        <w:spacing w:line="240" w:lineRule="exact"/>
        <w:ind w:left="0" w:firstLine="0"/>
        <w:jc w:val="both"/>
        <w:rPr>
          <w:rFonts w:ascii="Times New Roman" w:hAnsi="Times New Roman"/>
          <w:color w:val="000000" w:themeColor="text1"/>
          <w:sz w:val="24"/>
          <w:szCs w:val="24"/>
        </w:rPr>
      </w:pPr>
      <w:r w:rsidRPr="005B24C0">
        <w:rPr>
          <w:rFonts w:ascii="Times New Roman" w:hAnsi="Times New Roman"/>
          <w:color w:val="000000" w:themeColor="text1"/>
          <w:sz w:val="24"/>
          <w:szCs w:val="24"/>
        </w:rPr>
        <w:t xml:space="preserve">All of the following statements apply to ulcerative dermatitis (UD) in mice </w:t>
      </w:r>
      <w:r w:rsidRPr="005B24C0">
        <w:rPr>
          <w:rFonts w:ascii="Times New Roman" w:hAnsi="Times New Roman"/>
          <w:b/>
          <w:color w:val="000000" w:themeColor="text1"/>
          <w:sz w:val="24"/>
          <w:szCs w:val="24"/>
          <w:u w:val="single"/>
        </w:rPr>
        <w:t>EXCEPT</w:t>
      </w:r>
      <w:r w:rsidRPr="005B24C0">
        <w:rPr>
          <w:rFonts w:ascii="Times New Roman" w:hAnsi="Times New Roman"/>
          <w:color w:val="000000" w:themeColor="text1"/>
          <w:sz w:val="24"/>
          <w:szCs w:val="24"/>
        </w:rPr>
        <w:t>?</w:t>
      </w:r>
    </w:p>
    <w:p w:rsidR="00502F94" w:rsidRDefault="00502F94" w:rsidP="00EC489F">
      <w:pPr>
        <w:pStyle w:val="ListParagraph"/>
        <w:spacing w:line="240" w:lineRule="exact"/>
        <w:ind w:left="360"/>
        <w:jc w:val="both"/>
        <w:rPr>
          <w:rFonts w:ascii="Times New Roman" w:hAnsi="Times New Roman"/>
          <w:color w:val="000000" w:themeColor="text1"/>
          <w:sz w:val="24"/>
          <w:szCs w:val="24"/>
        </w:rPr>
      </w:pPr>
    </w:p>
    <w:p w:rsidR="00502F94" w:rsidRDefault="00502F94" w:rsidP="00495C8F">
      <w:pPr>
        <w:pStyle w:val="ListParagraph"/>
        <w:numPr>
          <w:ilvl w:val="1"/>
          <w:numId w:val="13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High-fat, western-style diet may potentiate UD</w:t>
      </w:r>
    </w:p>
    <w:p w:rsidR="00502F94" w:rsidRDefault="00502F94" w:rsidP="00495C8F">
      <w:pPr>
        <w:pStyle w:val="ListParagraph"/>
        <w:numPr>
          <w:ilvl w:val="1"/>
          <w:numId w:val="13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UD is more prevalent in females</w:t>
      </w:r>
    </w:p>
    <w:p w:rsidR="00502F94" w:rsidRDefault="00502F94" w:rsidP="00495C8F">
      <w:pPr>
        <w:pStyle w:val="ListParagraph"/>
        <w:numPr>
          <w:ilvl w:val="1"/>
          <w:numId w:val="13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Supplementing a high-fat, western-style diet with mineralized red-algae may ameliorate UD</w:t>
      </w:r>
    </w:p>
    <w:p w:rsidR="00502F94" w:rsidRDefault="00502F94" w:rsidP="00495C8F">
      <w:pPr>
        <w:pStyle w:val="ListParagraph"/>
        <w:numPr>
          <w:ilvl w:val="1"/>
          <w:numId w:val="13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Increasing dietary fat content decreases incidence of UD</w:t>
      </w:r>
    </w:p>
    <w:p w:rsidR="00F966DA" w:rsidRPr="00FA1578" w:rsidRDefault="00502F94" w:rsidP="00EC489F">
      <w:pPr>
        <w:pStyle w:val="ListParagraph"/>
        <w:numPr>
          <w:ilvl w:val="1"/>
          <w:numId w:val="13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Deficient or excess dietary vitamins A or E might predispose mice to UD</w:t>
      </w:r>
    </w:p>
    <w:p w:rsidR="00F966DA" w:rsidRPr="00574A34" w:rsidRDefault="00F966DA" w:rsidP="00EC489F">
      <w:pPr>
        <w:pStyle w:val="NoSpacing"/>
        <w:spacing w:line="240" w:lineRule="exact"/>
        <w:jc w:val="both"/>
        <w:rPr>
          <w:rFonts w:ascii="Times New Roman" w:hAnsi="Times New Roman"/>
          <w:b/>
          <w:color w:val="000000" w:themeColor="text1"/>
          <w:sz w:val="24"/>
          <w:szCs w:val="24"/>
        </w:rPr>
      </w:pP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164</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Which of the following is an example of a recombinant inbred strain?</w:t>
      </w: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574A34" w:rsidRDefault="005B24C0" w:rsidP="00495C8F">
      <w:pPr>
        <w:pStyle w:val="ListParagraph"/>
        <w:numPr>
          <w:ilvl w:val="0"/>
          <w:numId w:val="13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DBA/2J</w:t>
      </w:r>
    </w:p>
    <w:p w:rsidR="005B24C0" w:rsidRPr="00574A34" w:rsidRDefault="005B24C0" w:rsidP="00495C8F">
      <w:pPr>
        <w:pStyle w:val="ListParagraph"/>
        <w:numPr>
          <w:ilvl w:val="0"/>
          <w:numId w:val="13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BXD-1/Ty</w:t>
      </w:r>
    </w:p>
    <w:p w:rsidR="005B24C0" w:rsidRPr="00574A34" w:rsidRDefault="005B24C0" w:rsidP="00495C8F">
      <w:pPr>
        <w:pStyle w:val="ListParagraph"/>
        <w:numPr>
          <w:ilvl w:val="0"/>
          <w:numId w:val="13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CcS1</w:t>
      </w:r>
    </w:p>
    <w:p w:rsidR="005B24C0" w:rsidRPr="00574A34" w:rsidRDefault="005B24C0" w:rsidP="00495C8F">
      <w:pPr>
        <w:pStyle w:val="ListParagraph"/>
        <w:numPr>
          <w:ilvl w:val="0"/>
          <w:numId w:val="13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B6C3F1</w:t>
      </w:r>
    </w:p>
    <w:p w:rsidR="005B24C0" w:rsidRPr="00574A34" w:rsidRDefault="005B24C0" w:rsidP="00495C8F">
      <w:pPr>
        <w:pStyle w:val="ListParagraph"/>
        <w:numPr>
          <w:ilvl w:val="0"/>
          <w:numId w:val="13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Hsd:ICR</w:t>
      </w: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165</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 xml:space="preserve">All of the following statements applies to the use of autoclaves in animal facilities </w:t>
      </w:r>
      <w:r w:rsidRPr="00A37201">
        <w:rPr>
          <w:rFonts w:ascii="Times New Roman" w:hAnsi="Times New Roman" w:cs="Times New Roman"/>
          <w:b/>
          <w:color w:val="000000" w:themeColor="text1"/>
          <w:sz w:val="24"/>
          <w:szCs w:val="24"/>
          <w:u w:val="single"/>
        </w:rPr>
        <w:t>EXCEPT</w:t>
      </w:r>
      <w:r w:rsidRPr="00A37201">
        <w:rPr>
          <w:rFonts w:ascii="Times New Roman" w:hAnsi="Times New Roman" w:cs="Times New Roman"/>
          <w:color w:val="000000" w:themeColor="text1"/>
          <w:sz w:val="24"/>
          <w:szCs w:val="24"/>
        </w:rPr>
        <w:t>?</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495C8F">
      <w:pPr>
        <w:pStyle w:val="Default"/>
        <w:numPr>
          <w:ilvl w:val="0"/>
          <w:numId w:val="136"/>
        </w:numPr>
        <w:spacing w:line="240" w:lineRule="exact"/>
        <w:jc w:val="both"/>
        <w:rPr>
          <w:rFonts w:ascii="Times New Roman" w:hAnsi="Times New Roman" w:cs="Times New Roman"/>
          <w:color w:val="000000" w:themeColor="text1"/>
        </w:rPr>
      </w:pPr>
      <w:r w:rsidRPr="00A37201">
        <w:rPr>
          <w:rFonts w:ascii="Times New Roman" w:hAnsi="Times New Roman" w:cs="Times New Roman"/>
          <w:color w:val="000000" w:themeColor="text1"/>
        </w:rPr>
        <w:t>Autoclaving of food can significantly affect concentrations of essential nutrients such as thiamine, vitamin A, and vitamin K</w:t>
      </w:r>
    </w:p>
    <w:p w:rsidR="005B24C0" w:rsidRPr="00A37201" w:rsidRDefault="005B24C0" w:rsidP="00495C8F">
      <w:pPr>
        <w:pStyle w:val="Default"/>
        <w:numPr>
          <w:ilvl w:val="0"/>
          <w:numId w:val="136"/>
        </w:numPr>
        <w:spacing w:line="240" w:lineRule="exact"/>
        <w:jc w:val="both"/>
        <w:rPr>
          <w:rFonts w:ascii="Times New Roman" w:hAnsi="Times New Roman" w:cs="Times New Roman"/>
          <w:color w:val="000000" w:themeColor="text1"/>
        </w:rPr>
      </w:pPr>
      <w:r w:rsidRPr="00A37201">
        <w:rPr>
          <w:rFonts w:ascii="Times New Roman" w:hAnsi="Times New Roman" w:cs="Times New Roman"/>
          <w:color w:val="000000" w:themeColor="text1"/>
        </w:rPr>
        <w:t>Gravity displacement cycles are preferred for feed and bedding</w:t>
      </w:r>
    </w:p>
    <w:p w:rsidR="005B24C0" w:rsidRPr="00A37201" w:rsidRDefault="005B24C0" w:rsidP="00495C8F">
      <w:pPr>
        <w:pStyle w:val="Default"/>
        <w:numPr>
          <w:ilvl w:val="0"/>
          <w:numId w:val="136"/>
        </w:numPr>
        <w:spacing w:line="240" w:lineRule="exact"/>
        <w:jc w:val="both"/>
        <w:rPr>
          <w:rFonts w:ascii="Times New Roman" w:hAnsi="Times New Roman" w:cs="Times New Roman"/>
          <w:color w:val="000000" w:themeColor="text1"/>
        </w:rPr>
      </w:pPr>
      <w:r w:rsidRPr="00A37201">
        <w:rPr>
          <w:rFonts w:ascii="Times New Roman" w:hAnsi="Times New Roman" w:cs="Times New Roman"/>
          <w:color w:val="000000" w:themeColor="text1"/>
        </w:rPr>
        <w:t xml:space="preserve">Water sterilization can be effectively monitored using </w:t>
      </w:r>
      <w:r w:rsidRPr="00A37201">
        <w:rPr>
          <w:rFonts w:ascii="Times New Roman" w:hAnsi="Times New Roman" w:cs="Times New Roman"/>
          <w:i/>
          <w:color w:val="000000" w:themeColor="text1"/>
        </w:rPr>
        <w:t>Geobacillus stearothermophilus</w:t>
      </w:r>
      <w:r w:rsidRPr="00A37201">
        <w:rPr>
          <w:rFonts w:ascii="Times New Roman" w:hAnsi="Times New Roman" w:cs="Times New Roman"/>
          <w:color w:val="000000" w:themeColor="text1"/>
        </w:rPr>
        <w:t xml:space="preserve"> biological indicators</w:t>
      </w:r>
    </w:p>
    <w:p w:rsidR="005B24C0" w:rsidRPr="00A37201" w:rsidRDefault="005B24C0" w:rsidP="00495C8F">
      <w:pPr>
        <w:pStyle w:val="Default"/>
        <w:numPr>
          <w:ilvl w:val="0"/>
          <w:numId w:val="136"/>
        </w:numPr>
        <w:spacing w:line="240" w:lineRule="exact"/>
        <w:jc w:val="both"/>
        <w:rPr>
          <w:rFonts w:ascii="Times New Roman" w:hAnsi="Times New Roman" w:cs="Times New Roman"/>
          <w:color w:val="000000" w:themeColor="text1"/>
        </w:rPr>
      </w:pPr>
      <w:r w:rsidRPr="00A37201">
        <w:rPr>
          <w:rFonts w:ascii="Times New Roman" w:hAnsi="Times New Roman" w:cs="Times New Roman"/>
          <w:color w:val="000000" w:themeColor="text1"/>
        </w:rPr>
        <w:t>Autoclaving is not recommended for polystyrene materials</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507728" w:rsidRDefault="005B24C0"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166</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t xml:space="preserve">According to Good Laboratory Practice for conducting nonclinical laboratory studies, which of the following best describes the </w:t>
      </w:r>
      <w:r w:rsidRPr="00507728">
        <w:rPr>
          <w:rFonts w:ascii="Times New Roman" w:hAnsi="Times New Roman"/>
          <w:i/>
          <w:color w:val="000000" w:themeColor="text1"/>
          <w:sz w:val="24"/>
          <w:szCs w:val="24"/>
        </w:rPr>
        <w:t>in vivo</w:t>
      </w:r>
      <w:r w:rsidRPr="00507728">
        <w:rPr>
          <w:rFonts w:ascii="Times New Roman" w:hAnsi="Times New Roman"/>
          <w:color w:val="000000" w:themeColor="text1"/>
          <w:sz w:val="24"/>
          <w:szCs w:val="24"/>
        </w:rPr>
        <w:t xml:space="preserve"> and </w:t>
      </w:r>
      <w:r w:rsidRPr="00507728">
        <w:rPr>
          <w:rFonts w:ascii="Times New Roman" w:hAnsi="Times New Roman"/>
          <w:i/>
          <w:color w:val="000000" w:themeColor="text1"/>
          <w:sz w:val="24"/>
          <w:szCs w:val="24"/>
        </w:rPr>
        <w:t>in vitro</w:t>
      </w:r>
      <w:r w:rsidRPr="00507728">
        <w:rPr>
          <w:rFonts w:ascii="Times New Roman" w:hAnsi="Times New Roman"/>
          <w:color w:val="000000" w:themeColor="text1"/>
          <w:sz w:val="24"/>
          <w:szCs w:val="24"/>
        </w:rPr>
        <w:t xml:space="preserve"> experiments(s) which are part of a nonclinical laboratory study?</w:t>
      </w:r>
    </w:p>
    <w:p w:rsidR="005B24C0" w:rsidRPr="00507728" w:rsidRDefault="005B24C0" w:rsidP="00EC489F">
      <w:pPr>
        <w:pStyle w:val="NoSpacing"/>
        <w:spacing w:line="240" w:lineRule="exact"/>
        <w:jc w:val="both"/>
        <w:rPr>
          <w:rFonts w:ascii="Times New Roman" w:hAnsi="Times New Roman"/>
          <w:color w:val="000000" w:themeColor="text1"/>
          <w:sz w:val="24"/>
          <w:szCs w:val="24"/>
        </w:rPr>
      </w:pPr>
    </w:p>
    <w:p w:rsidR="005B24C0" w:rsidRPr="00507728" w:rsidRDefault="005B24C0" w:rsidP="00495C8F">
      <w:pPr>
        <w:pStyle w:val="NoSpacing"/>
        <w:numPr>
          <w:ilvl w:val="0"/>
          <w:numId w:val="1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Utilize human subjects</w:t>
      </w:r>
    </w:p>
    <w:p w:rsidR="005B24C0" w:rsidRPr="00507728" w:rsidRDefault="005B24C0" w:rsidP="00495C8F">
      <w:pPr>
        <w:pStyle w:val="NoSpacing"/>
        <w:numPr>
          <w:ilvl w:val="0"/>
          <w:numId w:val="1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Include field trials conducted in animals</w:t>
      </w:r>
    </w:p>
    <w:p w:rsidR="005B24C0" w:rsidRPr="00507728" w:rsidRDefault="005B24C0" w:rsidP="00495C8F">
      <w:pPr>
        <w:pStyle w:val="NoSpacing"/>
        <w:numPr>
          <w:ilvl w:val="0"/>
          <w:numId w:val="1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Include a basic exploratory study carried out to determine whether a test article has any potential utility</w:t>
      </w:r>
    </w:p>
    <w:p w:rsidR="005B24C0" w:rsidRPr="00507728" w:rsidRDefault="005B24C0" w:rsidP="00495C8F">
      <w:pPr>
        <w:pStyle w:val="NoSpacing"/>
        <w:numPr>
          <w:ilvl w:val="0"/>
          <w:numId w:val="1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Study test articles prospectively in test systems under laboratory conditions to determine safety</w:t>
      </w:r>
    </w:p>
    <w:p w:rsidR="005B24C0" w:rsidRPr="00507728" w:rsidRDefault="005B24C0" w:rsidP="00495C8F">
      <w:pPr>
        <w:pStyle w:val="NoSpacing"/>
        <w:numPr>
          <w:ilvl w:val="0"/>
          <w:numId w:val="1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Determine physical or chemical characteristics of a test article</w:t>
      </w:r>
    </w:p>
    <w:p w:rsidR="005B24C0" w:rsidRPr="00507728" w:rsidRDefault="005B24C0" w:rsidP="00EC489F">
      <w:pPr>
        <w:pStyle w:val="NoSpacing"/>
        <w:spacing w:line="240" w:lineRule="exact"/>
        <w:ind w:left="1080"/>
        <w:jc w:val="both"/>
        <w:rPr>
          <w:rFonts w:ascii="Times New Roman" w:hAnsi="Times New Roman"/>
          <w:color w:val="000000" w:themeColor="text1"/>
          <w:sz w:val="24"/>
          <w:szCs w:val="24"/>
        </w:rPr>
      </w:pPr>
    </w:p>
    <w:p w:rsidR="005B24C0" w:rsidRPr="005B24C0" w:rsidRDefault="005B24C0" w:rsidP="00495C8F">
      <w:pPr>
        <w:pStyle w:val="ListParagraph"/>
        <w:numPr>
          <w:ilvl w:val="0"/>
          <w:numId w:val="139"/>
        </w:numPr>
        <w:tabs>
          <w:tab w:val="left" w:pos="720"/>
        </w:tabs>
        <w:spacing w:line="240" w:lineRule="exact"/>
        <w:ind w:left="0" w:firstLine="0"/>
        <w:jc w:val="both"/>
        <w:rPr>
          <w:rFonts w:ascii="Times New Roman" w:hAnsi="Times New Roman"/>
          <w:color w:val="000000" w:themeColor="text1"/>
          <w:sz w:val="24"/>
          <w:szCs w:val="24"/>
        </w:rPr>
      </w:pPr>
      <w:r w:rsidRPr="005B24C0">
        <w:rPr>
          <w:rFonts w:ascii="Times New Roman" w:hAnsi="Times New Roman"/>
          <w:color w:val="000000" w:themeColor="text1"/>
          <w:sz w:val="24"/>
          <w:szCs w:val="24"/>
        </w:rPr>
        <w:t xml:space="preserve">Which of the following best describes a male </w:t>
      </w:r>
      <w:r w:rsidRPr="005B24C0">
        <w:rPr>
          <w:rFonts w:ascii="Times New Roman" w:hAnsi="Times New Roman"/>
          <w:i/>
          <w:color w:val="000000" w:themeColor="text1"/>
          <w:sz w:val="24"/>
          <w:szCs w:val="24"/>
        </w:rPr>
        <w:t>Coturnix japonica</w:t>
      </w:r>
      <w:r w:rsidRPr="005B24C0">
        <w:rPr>
          <w:rFonts w:ascii="Times New Roman" w:hAnsi="Times New Roman"/>
          <w:color w:val="000000" w:themeColor="text1"/>
          <w:sz w:val="24"/>
          <w:szCs w:val="24"/>
        </w:rPr>
        <w:t xml:space="preserve">? </w:t>
      </w:r>
    </w:p>
    <w:p w:rsidR="005B24C0" w:rsidRDefault="005B24C0" w:rsidP="00EC489F">
      <w:pPr>
        <w:pStyle w:val="ListParagraph"/>
        <w:spacing w:line="240" w:lineRule="exact"/>
        <w:jc w:val="both"/>
        <w:rPr>
          <w:rFonts w:ascii="Times New Roman" w:hAnsi="Times New Roman"/>
          <w:color w:val="000000" w:themeColor="text1"/>
          <w:sz w:val="24"/>
          <w:szCs w:val="24"/>
        </w:rPr>
      </w:pPr>
    </w:p>
    <w:p w:rsidR="005B24C0" w:rsidRDefault="005B24C0" w:rsidP="00495C8F">
      <w:pPr>
        <w:pStyle w:val="ListParagraph"/>
        <w:numPr>
          <w:ilvl w:val="0"/>
          <w:numId w:val="13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Are slightly larger than females </w:t>
      </w:r>
    </w:p>
    <w:p w:rsidR="005B24C0" w:rsidRDefault="005B24C0" w:rsidP="00495C8F">
      <w:pPr>
        <w:pStyle w:val="ListParagraph"/>
        <w:numPr>
          <w:ilvl w:val="0"/>
          <w:numId w:val="13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Have black speckling on the chest and are slightly larger than females </w:t>
      </w:r>
    </w:p>
    <w:p w:rsidR="005B24C0" w:rsidRDefault="005B24C0" w:rsidP="00495C8F">
      <w:pPr>
        <w:pStyle w:val="ListParagraph"/>
        <w:numPr>
          <w:ilvl w:val="0"/>
          <w:numId w:val="13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Has ZW sex chromosomes </w:t>
      </w:r>
    </w:p>
    <w:p w:rsidR="005B24C0" w:rsidRDefault="005B24C0" w:rsidP="00495C8F">
      <w:pPr>
        <w:pStyle w:val="ListParagraph"/>
        <w:numPr>
          <w:ilvl w:val="0"/>
          <w:numId w:val="138"/>
        </w:numPr>
        <w:tabs>
          <w:tab w:val="left" w:pos="1350"/>
        </w:tabs>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Secretes a white foamy material from the cloacal gland that prolongs sperm motility </w:t>
      </w:r>
    </w:p>
    <w:p w:rsidR="005B24C0" w:rsidRPr="000B5798" w:rsidRDefault="005B24C0" w:rsidP="00EC489F">
      <w:pPr>
        <w:spacing w:after="0" w:line="240" w:lineRule="exact"/>
        <w:jc w:val="both"/>
        <w:rPr>
          <w:rFonts w:ascii="Times New Roman" w:hAnsi="Times New Roman" w:cs="Times New Roman"/>
          <w:b/>
          <w:color w:val="000000" w:themeColor="text1"/>
          <w:sz w:val="24"/>
          <w:szCs w:val="24"/>
        </w:rPr>
      </w:pPr>
    </w:p>
    <w:p w:rsidR="005B24C0" w:rsidRPr="000B5798" w:rsidRDefault="005B24C0" w:rsidP="00EC489F">
      <w:pPr>
        <w:spacing w:after="0" w:line="240" w:lineRule="exact"/>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168</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z w:val="24"/>
          <w:szCs w:val="24"/>
        </w:rPr>
        <w:t>According to the AVMA Guidelines for the Euthanasia of Animals: 2013 Edition,</w:t>
      </w:r>
      <w:r w:rsidRPr="000B5798">
        <w:rPr>
          <w:rFonts w:ascii="Times New Roman" w:eastAsia="Times New Roman" w:hAnsi="Times New Roman" w:cs="Times New Roman"/>
          <w:color w:val="000000" w:themeColor="text1"/>
          <w:sz w:val="24"/>
          <w:szCs w:val="24"/>
        </w:rPr>
        <w:t xml:space="preserve"> intraperitoneal injection of ethanol in mice as a primary method of euthanasia is considered which of the following?</w:t>
      </w:r>
    </w:p>
    <w:p w:rsidR="005B24C0" w:rsidRPr="000B5798" w:rsidRDefault="005B24C0" w:rsidP="00EC489F">
      <w:pPr>
        <w:spacing w:after="0" w:line="240" w:lineRule="exact"/>
        <w:ind w:left="720"/>
        <w:jc w:val="both"/>
        <w:rPr>
          <w:rFonts w:ascii="Times New Roman" w:eastAsia="Times New Roman" w:hAnsi="Times New Roman" w:cs="Times New Roman"/>
          <w:color w:val="000000" w:themeColor="text1"/>
          <w:sz w:val="24"/>
          <w:szCs w:val="24"/>
        </w:rPr>
      </w:pPr>
    </w:p>
    <w:p w:rsidR="005B24C0" w:rsidRPr="000B5798" w:rsidRDefault="005B24C0"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z w:val="24"/>
          <w:szCs w:val="24"/>
        </w:rPr>
        <w:t xml:space="preserve">a. </w:t>
      </w:r>
      <w:r w:rsidRPr="000B5798">
        <w:rPr>
          <w:rFonts w:ascii="Times New Roman" w:eastAsia="Times New Roman" w:hAnsi="Times New Roman" w:cs="Times New Roman"/>
          <w:color w:val="000000" w:themeColor="text1"/>
          <w:sz w:val="24"/>
          <w:szCs w:val="24"/>
        </w:rPr>
        <w:tab/>
        <w:t>Acceptable with conditions</w:t>
      </w:r>
    </w:p>
    <w:p w:rsidR="005B24C0" w:rsidRPr="000B5798" w:rsidRDefault="005B24C0"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z w:val="24"/>
          <w:szCs w:val="24"/>
        </w:rPr>
        <w:t xml:space="preserve">b. </w:t>
      </w:r>
      <w:r w:rsidRPr="000B5798">
        <w:rPr>
          <w:rFonts w:ascii="Times New Roman" w:eastAsia="Times New Roman" w:hAnsi="Times New Roman" w:cs="Times New Roman"/>
          <w:color w:val="000000" w:themeColor="text1"/>
          <w:sz w:val="24"/>
          <w:szCs w:val="24"/>
        </w:rPr>
        <w:tab/>
        <w:t>Acceptable</w:t>
      </w:r>
    </w:p>
    <w:p w:rsidR="005B24C0" w:rsidRPr="000B5798" w:rsidRDefault="005B24C0"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z w:val="24"/>
          <w:szCs w:val="24"/>
        </w:rPr>
        <w:t xml:space="preserve">c. </w:t>
      </w:r>
      <w:r w:rsidRPr="000B5798">
        <w:rPr>
          <w:rFonts w:ascii="Times New Roman" w:eastAsia="Times New Roman" w:hAnsi="Times New Roman" w:cs="Times New Roman"/>
          <w:color w:val="000000" w:themeColor="text1"/>
          <w:sz w:val="24"/>
          <w:szCs w:val="24"/>
        </w:rPr>
        <w:tab/>
        <w:t>Unacceptable</w:t>
      </w:r>
    </w:p>
    <w:p w:rsidR="005B24C0" w:rsidRPr="000B5798" w:rsidRDefault="005B24C0"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z w:val="24"/>
          <w:szCs w:val="24"/>
        </w:rPr>
        <w:t xml:space="preserve">d. </w:t>
      </w:r>
      <w:r w:rsidRPr="000B5798">
        <w:rPr>
          <w:rFonts w:ascii="Times New Roman" w:eastAsia="Times New Roman" w:hAnsi="Times New Roman" w:cs="Times New Roman"/>
          <w:color w:val="000000" w:themeColor="text1"/>
          <w:sz w:val="24"/>
          <w:szCs w:val="24"/>
        </w:rPr>
        <w:tab/>
        <w:t>None of the above</w:t>
      </w:r>
    </w:p>
    <w:p w:rsidR="005B24C0" w:rsidRPr="000B5798" w:rsidRDefault="005B24C0" w:rsidP="00EC489F">
      <w:pPr>
        <w:spacing w:after="0" w:line="240" w:lineRule="exact"/>
        <w:jc w:val="both"/>
        <w:rPr>
          <w:rFonts w:ascii="Times New Roman" w:eastAsia="Times New Roman" w:hAnsi="Times New Roman" w:cs="Times New Roman"/>
          <w:color w:val="000000" w:themeColor="text1"/>
          <w:sz w:val="24"/>
          <w:szCs w:val="24"/>
        </w:rPr>
      </w:pPr>
    </w:p>
    <w:p w:rsidR="005B24C0" w:rsidRPr="005B24C0" w:rsidRDefault="005B24C0" w:rsidP="00EC489F">
      <w:pPr>
        <w:spacing w:after="0" w:line="240" w:lineRule="exact"/>
        <w:contextualSpacing/>
        <w:jc w:val="both"/>
        <w:rPr>
          <w:rFonts w:ascii="Times New Roman" w:hAnsi="Times New Roman" w:cs="Times New Roman"/>
          <w:color w:val="000000" w:themeColor="text1"/>
          <w:spacing w:val="-2"/>
          <w:sz w:val="24"/>
          <w:szCs w:val="24"/>
        </w:rPr>
      </w:pPr>
      <w:r>
        <w:rPr>
          <w:rFonts w:ascii="Times New Roman" w:hAnsi="Times New Roman" w:cs="Times New Roman"/>
          <w:b/>
          <w:color w:val="000000" w:themeColor="text1"/>
          <w:sz w:val="24"/>
          <w:szCs w:val="24"/>
        </w:rPr>
        <w:t>169</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r>
      <w:r w:rsidRPr="005B24C0">
        <w:rPr>
          <w:rFonts w:ascii="Times New Roman" w:hAnsi="Times New Roman" w:cs="Times New Roman"/>
          <w:color w:val="000000" w:themeColor="text1"/>
          <w:spacing w:val="-2"/>
          <w:sz w:val="24"/>
          <w:szCs w:val="24"/>
        </w:rPr>
        <w:t>Which of the following would be a mid-diaphyseal tibial critical size defect in aged ewes?</w:t>
      </w: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574A34" w:rsidRDefault="005B24C0" w:rsidP="00495C8F">
      <w:pPr>
        <w:pStyle w:val="Default"/>
        <w:numPr>
          <w:ilvl w:val="0"/>
          <w:numId w:val="1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1 cm</w:t>
      </w:r>
    </w:p>
    <w:p w:rsidR="005B24C0" w:rsidRPr="00574A34" w:rsidRDefault="005B24C0" w:rsidP="00495C8F">
      <w:pPr>
        <w:pStyle w:val="Default"/>
        <w:numPr>
          <w:ilvl w:val="0"/>
          <w:numId w:val="1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2 cm</w:t>
      </w:r>
    </w:p>
    <w:p w:rsidR="005B24C0" w:rsidRPr="00574A34" w:rsidRDefault="005B24C0" w:rsidP="00495C8F">
      <w:pPr>
        <w:pStyle w:val="Default"/>
        <w:numPr>
          <w:ilvl w:val="0"/>
          <w:numId w:val="1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3 cm</w:t>
      </w:r>
    </w:p>
    <w:p w:rsidR="005B24C0" w:rsidRPr="00574A34" w:rsidRDefault="005B24C0" w:rsidP="00495C8F">
      <w:pPr>
        <w:pStyle w:val="Default"/>
        <w:numPr>
          <w:ilvl w:val="0"/>
          <w:numId w:val="1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4 cm</w:t>
      </w:r>
    </w:p>
    <w:p w:rsidR="005B24C0" w:rsidRPr="00574A34" w:rsidRDefault="005B24C0" w:rsidP="00495C8F">
      <w:pPr>
        <w:pStyle w:val="Default"/>
        <w:numPr>
          <w:ilvl w:val="0"/>
          <w:numId w:val="1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5 cm</w:t>
      </w: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170.</w:t>
      </w:r>
      <w:r>
        <w:rPr>
          <w:rFonts w:ascii="Times New Roman" w:hAnsi="Times New Roman" w:cs="Times New Roman"/>
          <w:color w:val="000000" w:themeColor="text1"/>
          <w:sz w:val="24"/>
          <w:szCs w:val="24"/>
        </w:rPr>
        <w:tab/>
        <w:t>Which of the following may give rise to a false-negative reaction to an intradermal tuberculin test in nonhuman primates?</w:t>
      </w:r>
    </w:p>
    <w:p w:rsidR="005B24C0" w:rsidRDefault="005B24C0" w:rsidP="00EC489F">
      <w:pPr>
        <w:spacing w:after="0" w:line="240" w:lineRule="exact"/>
        <w:jc w:val="both"/>
        <w:rPr>
          <w:rFonts w:ascii="Times New Roman" w:hAnsi="Times New Roman" w:cs="Times New Roman"/>
          <w:color w:val="000000" w:themeColor="text1"/>
          <w:sz w:val="24"/>
          <w:szCs w:val="24"/>
        </w:rPr>
      </w:pPr>
    </w:p>
    <w:p w:rsidR="005B24C0" w:rsidRDefault="005B24C0" w:rsidP="00495C8F">
      <w:pPr>
        <w:pStyle w:val="ListParagraph"/>
        <w:numPr>
          <w:ilvl w:val="0"/>
          <w:numId w:val="1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Animals exposed to Freund’s Complete Adjuvant </w:t>
      </w:r>
    </w:p>
    <w:p w:rsidR="005B24C0" w:rsidRDefault="005B24C0" w:rsidP="00495C8F">
      <w:pPr>
        <w:pStyle w:val="ListParagraph"/>
        <w:numPr>
          <w:ilvl w:val="0"/>
          <w:numId w:val="1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Concomitant measles infection or a recent history of measles vaccination</w:t>
      </w:r>
    </w:p>
    <w:p w:rsidR="005B24C0" w:rsidRDefault="005B24C0" w:rsidP="00495C8F">
      <w:pPr>
        <w:pStyle w:val="ListParagraph"/>
        <w:numPr>
          <w:ilvl w:val="0"/>
          <w:numId w:val="1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Infection with atypical mycobacterium</w:t>
      </w:r>
    </w:p>
    <w:p w:rsidR="005B24C0" w:rsidRDefault="005B24C0" w:rsidP="00495C8F">
      <w:pPr>
        <w:pStyle w:val="ListParagraph"/>
        <w:numPr>
          <w:ilvl w:val="0"/>
          <w:numId w:val="1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Nonspecific reactivity to the vehicle</w:t>
      </w:r>
    </w:p>
    <w:p w:rsidR="005B24C0" w:rsidRDefault="005B24C0" w:rsidP="00495C8F">
      <w:pPr>
        <w:pStyle w:val="ListParagraph"/>
        <w:numPr>
          <w:ilvl w:val="0"/>
          <w:numId w:val="1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Trauma due to improper administration of the test</w:t>
      </w:r>
    </w:p>
    <w:p w:rsidR="005B24C0" w:rsidRPr="00507728" w:rsidRDefault="005B24C0" w:rsidP="00EC489F">
      <w:pPr>
        <w:spacing w:after="0" w:line="240" w:lineRule="exact"/>
        <w:jc w:val="both"/>
        <w:rPr>
          <w:rFonts w:ascii="Times New Roman" w:hAnsi="Times New Roman" w:cs="Times New Roman"/>
          <w:b/>
          <w:color w:val="000000" w:themeColor="text1"/>
          <w:sz w:val="24"/>
          <w:szCs w:val="24"/>
        </w:rPr>
      </w:pPr>
    </w:p>
    <w:p w:rsidR="005B24C0" w:rsidRPr="00F966DA" w:rsidRDefault="005B24C0" w:rsidP="00EC489F">
      <w:pPr>
        <w:spacing w:after="0" w:line="240" w:lineRule="exact"/>
        <w:jc w:val="both"/>
        <w:rPr>
          <w:rFonts w:ascii="Times New Roman" w:hAnsi="Times New Roman" w:cs="Times New Roman"/>
          <w:color w:val="000000" w:themeColor="text1"/>
          <w:spacing w:val="-6"/>
          <w:sz w:val="24"/>
          <w:szCs w:val="24"/>
        </w:rPr>
      </w:pPr>
      <w:r>
        <w:rPr>
          <w:rFonts w:ascii="Times New Roman" w:hAnsi="Times New Roman" w:cs="Times New Roman"/>
          <w:b/>
          <w:color w:val="000000" w:themeColor="text1"/>
          <w:sz w:val="24"/>
          <w:szCs w:val="24"/>
        </w:rPr>
        <w:t>171</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r>
      <w:r w:rsidRPr="00F966DA">
        <w:rPr>
          <w:rFonts w:ascii="Times New Roman" w:hAnsi="Times New Roman" w:cs="Times New Roman"/>
          <w:color w:val="000000" w:themeColor="text1"/>
          <w:spacing w:val="-6"/>
          <w:sz w:val="24"/>
          <w:szCs w:val="24"/>
        </w:rPr>
        <w:t>According to</w:t>
      </w:r>
      <w:r w:rsidRPr="00F966DA">
        <w:rPr>
          <w:rFonts w:ascii="Times New Roman" w:hAnsi="Times New Roman" w:cs="Times New Roman"/>
          <w:b/>
          <w:color w:val="000000" w:themeColor="text1"/>
          <w:spacing w:val="-6"/>
          <w:sz w:val="24"/>
          <w:szCs w:val="24"/>
        </w:rPr>
        <w:t xml:space="preserve"> </w:t>
      </w:r>
      <w:r w:rsidRPr="00F966DA">
        <w:rPr>
          <w:rFonts w:ascii="Times New Roman" w:hAnsi="Times New Roman" w:cs="Times New Roman"/>
          <w:color w:val="000000" w:themeColor="text1"/>
          <w:spacing w:val="-6"/>
          <w:sz w:val="24"/>
          <w:szCs w:val="24"/>
        </w:rPr>
        <w:t xml:space="preserve">the </w:t>
      </w:r>
      <w:r w:rsidRPr="00F966DA">
        <w:rPr>
          <w:rFonts w:ascii="Times New Roman" w:hAnsi="Times New Roman" w:cs="Times New Roman"/>
          <w:color w:val="000000" w:themeColor="text1"/>
          <w:spacing w:val="-6"/>
          <w:sz w:val="24"/>
          <w:szCs w:val="24"/>
          <w:u w:val="single"/>
        </w:rPr>
        <w:t>Public Health Service Policy on Humane Care and Use of Laboratory Animals</w:t>
      </w:r>
      <w:r w:rsidRPr="00F966DA">
        <w:rPr>
          <w:rFonts w:ascii="Times New Roman" w:hAnsi="Times New Roman" w:cs="Times New Roman"/>
          <w:color w:val="000000" w:themeColor="text1"/>
          <w:spacing w:val="-6"/>
          <w:sz w:val="24"/>
          <w:szCs w:val="24"/>
        </w:rPr>
        <w:t>,</w:t>
      </w:r>
      <w:r w:rsidRPr="00F966DA">
        <w:rPr>
          <w:rFonts w:ascii="Times New Roman" w:hAnsi="Times New Roman" w:cs="Times New Roman"/>
          <w:color w:val="000000" w:themeColor="text1"/>
          <w:spacing w:val="-6"/>
          <w:sz w:val="24"/>
          <w:szCs w:val="24"/>
          <w:lang w:val="en-GB"/>
        </w:rPr>
        <w:t xml:space="preserve"> f</w:t>
      </w:r>
      <w:r w:rsidRPr="00F966DA">
        <w:rPr>
          <w:rFonts w:ascii="Times New Roman" w:hAnsi="Times New Roman" w:cs="Times New Roman"/>
          <w:color w:val="000000" w:themeColor="text1"/>
          <w:spacing w:val="-6"/>
          <w:sz w:val="24"/>
          <w:szCs w:val="24"/>
        </w:rPr>
        <w:t>unding from a PHS awarding unit can only be provided once which of the following has occurred?</w:t>
      </w:r>
    </w:p>
    <w:p w:rsidR="005B24C0" w:rsidRPr="00507728" w:rsidRDefault="005B24C0" w:rsidP="00EC489F">
      <w:pPr>
        <w:spacing w:after="0" w:line="240" w:lineRule="exact"/>
        <w:jc w:val="both"/>
        <w:rPr>
          <w:rFonts w:ascii="Times New Roman" w:hAnsi="Times New Roman" w:cs="Times New Roman"/>
          <w:color w:val="000000" w:themeColor="text1"/>
          <w:sz w:val="24"/>
          <w:szCs w:val="24"/>
        </w:rPr>
      </w:pPr>
    </w:p>
    <w:p w:rsidR="005B24C0" w:rsidRPr="00507728" w:rsidRDefault="004B13F6" w:rsidP="00495C8F">
      <w:pPr>
        <w:pStyle w:val="ListParagraph"/>
        <w:numPr>
          <w:ilvl w:val="0"/>
          <w:numId w:val="142"/>
        </w:numPr>
        <w:spacing w:line="240" w:lineRule="exact"/>
        <w:ind w:left="1080"/>
        <w:contextualSpacing/>
        <w:jc w:val="both"/>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A</w:t>
      </w:r>
      <w:r w:rsidR="005B24C0" w:rsidRPr="00507728">
        <w:rPr>
          <w:rFonts w:ascii="Times New Roman" w:eastAsiaTheme="minorEastAsia" w:hAnsi="Times New Roman"/>
          <w:color w:val="000000" w:themeColor="text1"/>
          <w:sz w:val="24"/>
          <w:szCs w:val="24"/>
        </w:rPr>
        <w:t xml:space="preserve">ssurance is approved by USDA for the awardee institution </w:t>
      </w:r>
    </w:p>
    <w:p w:rsidR="005B24C0" w:rsidRPr="00507728" w:rsidRDefault="004B13F6" w:rsidP="00495C8F">
      <w:pPr>
        <w:pStyle w:val="ListParagraph"/>
        <w:numPr>
          <w:ilvl w:val="0"/>
          <w:numId w:val="142"/>
        </w:numPr>
        <w:spacing w:line="240" w:lineRule="exact"/>
        <w:ind w:left="1080"/>
        <w:contextualSpacing/>
        <w:jc w:val="both"/>
        <w:rPr>
          <w:rFonts w:ascii="Times New Roman" w:eastAsiaTheme="minorEastAsia" w:hAnsi="Times New Roman"/>
          <w:color w:val="000000" w:themeColor="text1"/>
          <w:spacing w:val="-4"/>
          <w:sz w:val="24"/>
          <w:szCs w:val="24"/>
        </w:rPr>
      </w:pPr>
      <w:r>
        <w:rPr>
          <w:rFonts w:ascii="Times New Roman" w:eastAsiaTheme="minorEastAsia" w:hAnsi="Times New Roman"/>
          <w:color w:val="000000" w:themeColor="text1"/>
          <w:spacing w:val="-4"/>
          <w:sz w:val="24"/>
          <w:szCs w:val="24"/>
        </w:rPr>
        <w:t>A</w:t>
      </w:r>
      <w:r w:rsidR="005B24C0" w:rsidRPr="00507728">
        <w:rPr>
          <w:rFonts w:ascii="Times New Roman" w:eastAsiaTheme="minorEastAsia" w:hAnsi="Times New Roman"/>
          <w:color w:val="000000" w:themeColor="text1"/>
          <w:spacing w:val="-4"/>
          <w:sz w:val="24"/>
          <w:szCs w:val="24"/>
        </w:rPr>
        <w:t>ssurance is approved for the awardee institution and the IACUC has approved for the animal activities</w:t>
      </w:r>
    </w:p>
    <w:p w:rsidR="005B24C0" w:rsidRPr="00507728" w:rsidRDefault="005B24C0" w:rsidP="00495C8F">
      <w:pPr>
        <w:pStyle w:val="ListParagraph"/>
        <w:numPr>
          <w:ilvl w:val="0"/>
          <w:numId w:val="142"/>
        </w:numPr>
        <w:spacing w:line="240" w:lineRule="exact"/>
        <w:ind w:left="1080"/>
        <w:contextualSpacing/>
        <w:jc w:val="both"/>
        <w:rPr>
          <w:rFonts w:ascii="Times New Roman" w:eastAsiaTheme="minorEastAsia" w:hAnsi="Times New Roman"/>
          <w:color w:val="000000" w:themeColor="text1"/>
          <w:sz w:val="24"/>
          <w:szCs w:val="24"/>
        </w:rPr>
      </w:pPr>
      <w:r w:rsidRPr="00507728">
        <w:rPr>
          <w:rFonts w:ascii="Times New Roman" w:eastAsiaTheme="minorEastAsia" w:hAnsi="Times New Roman"/>
          <w:color w:val="000000" w:themeColor="text1"/>
          <w:sz w:val="24"/>
          <w:szCs w:val="24"/>
        </w:rPr>
        <w:t>Only after IACUC approval for animal activities</w:t>
      </w:r>
    </w:p>
    <w:p w:rsidR="005B24C0" w:rsidRPr="00507728" w:rsidRDefault="004B13F6" w:rsidP="00495C8F">
      <w:pPr>
        <w:pStyle w:val="ListParagraph"/>
        <w:numPr>
          <w:ilvl w:val="0"/>
          <w:numId w:val="142"/>
        </w:numPr>
        <w:spacing w:line="240" w:lineRule="exact"/>
        <w:ind w:left="1080"/>
        <w:contextualSpacing/>
        <w:jc w:val="both"/>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I</w:t>
      </w:r>
      <w:r w:rsidR="005B24C0" w:rsidRPr="00507728">
        <w:rPr>
          <w:rFonts w:ascii="Times New Roman" w:eastAsiaTheme="minorEastAsia" w:hAnsi="Times New Roman"/>
          <w:color w:val="000000" w:themeColor="text1"/>
          <w:sz w:val="24"/>
          <w:szCs w:val="24"/>
        </w:rPr>
        <w:t>nstitution has obtained AAALAC accreditation</w:t>
      </w:r>
    </w:p>
    <w:p w:rsidR="005B24C0" w:rsidRPr="00F966DA" w:rsidRDefault="004B13F6" w:rsidP="00495C8F">
      <w:pPr>
        <w:pStyle w:val="ListParagraph"/>
        <w:numPr>
          <w:ilvl w:val="0"/>
          <w:numId w:val="142"/>
        </w:numPr>
        <w:spacing w:line="240" w:lineRule="exact"/>
        <w:ind w:left="1080"/>
        <w:contextualSpacing/>
        <w:jc w:val="both"/>
        <w:rPr>
          <w:rFonts w:ascii="Times New Roman" w:eastAsiaTheme="minorEastAsia" w:hAnsi="Times New Roman"/>
          <w:color w:val="000000" w:themeColor="text1"/>
          <w:spacing w:val="-6"/>
          <w:sz w:val="24"/>
          <w:szCs w:val="24"/>
        </w:rPr>
      </w:pPr>
      <w:r>
        <w:rPr>
          <w:rFonts w:ascii="Times New Roman" w:eastAsiaTheme="minorEastAsia" w:hAnsi="Times New Roman"/>
          <w:color w:val="000000" w:themeColor="text1"/>
          <w:spacing w:val="-6"/>
          <w:sz w:val="24"/>
          <w:szCs w:val="24"/>
        </w:rPr>
        <w:t>I</w:t>
      </w:r>
      <w:r w:rsidR="005B24C0" w:rsidRPr="00F966DA">
        <w:rPr>
          <w:rFonts w:ascii="Times New Roman" w:eastAsiaTheme="minorEastAsia" w:hAnsi="Times New Roman"/>
          <w:color w:val="000000" w:themeColor="text1"/>
          <w:spacing w:val="-6"/>
          <w:sz w:val="24"/>
          <w:szCs w:val="24"/>
        </w:rPr>
        <w:t>nstitution has obtained AAALAC accreditation and IACUC approval for animal activities</w:t>
      </w:r>
    </w:p>
    <w:p w:rsidR="005B24C0" w:rsidRPr="00507728" w:rsidRDefault="005B24C0" w:rsidP="00EC489F">
      <w:pPr>
        <w:spacing w:after="0" w:line="240" w:lineRule="exact"/>
        <w:ind w:left="1080" w:hanging="360"/>
        <w:jc w:val="both"/>
        <w:rPr>
          <w:rFonts w:ascii="Times New Roman" w:hAnsi="Times New Roman" w:cs="Times New Roman"/>
          <w:color w:val="000000" w:themeColor="text1"/>
          <w:sz w:val="24"/>
          <w:szCs w:val="24"/>
        </w:rPr>
      </w:pPr>
    </w:p>
    <w:p w:rsidR="005B24C0"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172.</w:t>
      </w:r>
      <w:r>
        <w:rPr>
          <w:rFonts w:ascii="Times New Roman" w:hAnsi="Times New Roman" w:cs="Times New Roman"/>
          <w:color w:val="000000" w:themeColor="text1"/>
          <w:sz w:val="24"/>
          <w:szCs w:val="24"/>
        </w:rPr>
        <w:tab/>
        <w:t>Of the following treatment options for ectoparasitism by gyrodactylids in fish, which is most likely to result in resistant organisms when used for an extended period of time?</w:t>
      </w:r>
    </w:p>
    <w:p w:rsidR="005B24C0" w:rsidRDefault="005B24C0" w:rsidP="00EC489F">
      <w:pPr>
        <w:spacing w:after="0" w:line="240" w:lineRule="exact"/>
        <w:jc w:val="both"/>
        <w:rPr>
          <w:rFonts w:ascii="Times New Roman" w:hAnsi="Times New Roman" w:cs="Times New Roman"/>
          <w:color w:val="000000" w:themeColor="text1"/>
          <w:sz w:val="24"/>
          <w:szCs w:val="24"/>
        </w:rPr>
      </w:pPr>
    </w:p>
    <w:p w:rsidR="005B24C0" w:rsidRDefault="005B24C0" w:rsidP="00495C8F">
      <w:pPr>
        <w:pStyle w:val="ListParagraph"/>
        <w:numPr>
          <w:ilvl w:val="0"/>
          <w:numId w:val="143"/>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Freshwater baths for marine fish</w:t>
      </w:r>
    </w:p>
    <w:p w:rsidR="005B24C0" w:rsidRDefault="005B24C0" w:rsidP="00495C8F">
      <w:pPr>
        <w:pStyle w:val="ListParagraph"/>
        <w:numPr>
          <w:ilvl w:val="0"/>
          <w:numId w:val="143"/>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Saltwater baths for freshwater fish</w:t>
      </w:r>
    </w:p>
    <w:p w:rsidR="005B24C0" w:rsidRDefault="005B24C0" w:rsidP="00495C8F">
      <w:pPr>
        <w:pStyle w:val="ListParagraph"/>
        <w:numPr>
          <w:ilvl w:val="0"/>
          <w:numId w:val="143"/>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Formalin (prolonged immersion)</w:t>
      </w:r>
    </w:p>
    <w:p w:rsidR="005B24C0" w:rsidRDefault="005B24C0" w:rsidP="00495C8F">
      <w:pPr>
        <w:pStyle w:val="ListParagraph"/>
        <w:numPr>
          <w:ilvl w:val="0"/>
          <w:numId w:val="143"/>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Organophosphates (prolonged immersion)</w:t>
      </w:r>
    </w:p>
    <w:p w:rsidR="005B24C0" w:rsidRDefault="005B24C0" w:rsidP="00495C8F">
      <w:pPr>
        <w:pStyle w:val="ListParagraph"/>
        <w:numPr>
          <w:ilvl w:val="0"/>
          <w:numId w:val="143"/>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Praziquantel (prolonged immersion or PO)</w:t>
      </w:r>
    </w:p>
    <w:p w:rsidR="005B24C0" w:rsidRDefault="005B24C0" w:rsidP="00EC489F">
      <w:pPr>
        <w:spacing w:after="0" w:line="240" w:lineRule="exact"/>
        <w:jc w:val="both"/>
        <w:rPr>
          <w:rFonts w:ascii="Times New Roman" w:hAnsi="Times New Roman" w:cs="Times New Roman"/>
          <w:color w:val="000000" w:themeColor="text1"/>
          <w:sz w:val="24"/>
          <w:szCs w:val="24"/>
        </w:rPr>
      </w:pP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w:t>
      </w:r>
      <w:r w:rsidRPr="00574A34">
        <w:rPr>
          <w:rFonts w:ascii="Times New Roman" w:hAnsi="Times New Roman" w:cs="Times New Roman"/>
          <w:b/>
          <w:color w:val="000000" w:themeColor="text1"/>
          <w:sz w:val="24"/>
          <w:szCs w:val="24"/>
        </w:rPr>
        <w:t>3.</w:t>
      </w:r>
      <w:r w:rsidRPr="00574A34">
        <w:rPr>
          <w:rFonts w:ascii="Times New Roman" w:hAnsi="Times New Roman" w:cs="Times New Roman"/>
          <w:color w:val="000000" w:themeColor="text1"/>
          <w:sz w:val="24"/>
          <w:szCs w:val="24"/>
        </w:rPr>
        <w:tab/>
        <w:t>Which of the following is the most frequently used song bird in the laboratory?</w:t>
      </w: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 xml:space="preserve">a.   </w:t>
      </w:r>
      <w:r w:rsidRPr="00574A34">
        <w:rPr>
          <w:rFonts w:ascii="Times New Roman" w:hAnsi="Times New Roman" w:cs="Times New Roman"/>
          <w:i/>
          <w:color w:val="000000" w:themeColor="text1"/>
          <w:sz w:val="24"/>
          <w:szCs w:val="24"/>
        </w:rPr>
        <w:t>Columba livia domestica</w:t>
      </w: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 xml:space="preserve">b.   </w:t>
      </w:r>
      <w:r w:rsidRPr="00574A34">
        <w:rPr>
          <w:rFonts w:ascii="Times New Roman" w:hAnsi="Times New Roman" w:cs="Times New Roman"/>
          <w:i/>
          <w:color w:val="000000" w:themeColor="text1"/>
          <w:sz w:val="24"/>
          <w:szCs w:val="24"/>
        </w:rPr>
        <w:t>Gallus gallus domestica</w:t>
      </w:r>
    </w:p>
    <w:p w:rsidR="005B24C0" w:rsidRPr="00574A34" w:rsidRDefault="005B24C0"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c.</w:t>
      </w:r>
      <w:r w:rsidRPr="00574A34">
        <w:rPr>
          <w:rFonts w:ascii="Times New Roman" w:hAnsi="Times New Roman" w:cs="Times New Roman"/>
          <w:color w:val="000000" w:themeColor="text1"/>
          <w:sz w:val="24"/>
          <w:szCs w:val="24"/>
        </w:rPr>
        <w:tab/>
      </w:r>
      <w:r w:rsidRPr="00574A34">
        <w:rPr>
          <w:rFonts w:ascii="Times New Roman" w:hAnsi="Times New Roman" w:cs="Times New Roman"/>
          <w:i/>
          <w:color w:val="000000" w:themeColor="text1"/>
          <w:sz w:val="24"/>
          <w:szCs w:val="24"/>
        </w:rPr>
        <w:t>Serinus canaries</w:t>
      </w:r>
    </w:p>
    <w:p w:rsidR="005B24C0" w:rsidRPr="00574A34" w:rsidRDefault="005B24C0" w:rsidP="00EC489F">
      <w:pPr>
        <w:spacing w:after="0" w:line="240" w:lineRule="exact"/>
        <w:jc w:val="both"/>
        <w:rPr>
          <w:rFonts w:ascii="Times New Roman" w:hAnsi="Times New Roman" w:cs="Times New Roman"/>
          <w:i/>
          <w:color w:val="000000" w:themeColor="text1"/>
          <w:sz w:val="24"/>
          <w:szCs w:val="24"/>
        </w:rPr>
      </w:pPr>
      <w:r w:rsidRPr="00574A34">
        <w:rPr>
          <w:rFonts w:ascii="Times New Roman" w:hAnsi="Times New Roman" w:cs="Times New Roman"/>
          <w:color w:val="000000" w:themeColor="text1"/>
          <w:sz w:val="24"/>
          <w:szCs w:val="24"/>
        </w:rPr>
        <w:tab/>
        <w:t xml:space="preserve">d.   </w:t>
      </w:r>
      <w:r w:rsidRPr="00574A34">
        <w:rPr>
          <w:rFonts w:ascii="Times New Roman" w:hAnsi="Times New Roman" w:cs="Times New Roman"/>
          <w:i/>
          <w:color w:val="000000" w:themeColor="text1"/>
          <w:sz w:val="24"/>
          <w:szCs w:val="24"/>
        </w:rPr>
        <w:t>Sturnus vulgaris</w:t>
      </w:r>
    </w:p>
    <w:p w:rsidR="005B24C0" w:rsidRPr="00DF6AF0" w:rsidRDefault="005B24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 xml:space="preserve">e.   </w:t>
      </w:r>
      <w:r w:rsidRPr="00574A34">
        <w:rPr>
          <w:rFonts w:ascii="Times New Roman" w:hAnsi="Times New Roman" w:cs="Times New Roman"/>
          <w:i/>
          <w:color w:val="000000" w:themeColor="text1"/>
          <w:sz w:val="24"/>
          <w:szCs w:val="24"/>
        </w:rPr>
        <w:t>Taenopygia guttata</w:t>
      </w:r>
    </w:p>
    <w:p w:rsidR="00DF6AF0" w:rsidRDefault="00DF6AF0" w:rsidP="00EC489F">
      <w:pPr>
        <w:spacing w:after="0" w:line="240" w:lineRule="exact"/>
        <w:jc w:val="both"/>
        <w:rPr>
          <w:rFonts w:ascii="Times New Roman" w:hAnsi="Times New Roman" w:cs="Times New Roman"/>
          <w:b/>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174</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When breeding mice, using what in combination with plug checks can reduce the false positive rate for pregnancy detection significantly versus relying on plug checks alone?</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a.   Body temperature</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b.   Body weight</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c.   Cortisol levels</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d.   Corticosterone levels</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e.   Progesterone levels</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507728" w:rsidRDefault="005B24C0" w:rsidP="00EC489F">
      <w:pPr>
        <w:pStyle w:val="ListParagraph"/>
        <w:tabs>
          <w:tab w:val="left" w:pos="720"/>
        </w:tabs>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17</w:t>
      </w:r>
      <w:r w:rsidRPr="00507728">
        <w:rPr>
          <w:rFonts w:ascii="Times New Roman" w:hAnsi="Times New Roman"/>
          <w:b/>
          <w:color w:val="000000" w:themeColor="text1"/>
          <w:sz w:val="24"/>
          <w:szCs w:val="24"/>
        </w:rPr>
        <w:t>5.</w:t>
      </w:r>
      <w:r w:rsidRPr="00507728">
        <w:rPr>
          <w:rFonts w:ascii="Times New Roman" w:hAnsi="Times New Roman"/>
          <w:color w:val="000000" w:themeColor="text1"/>
          <w:sz w:val="24"/>
          <w:szCs w:val="24"/>
        </w:rPr>
        <w:tab/>
        <w:t xml:space="preserve">According to the most recent edition of the </w:t>
      </w:r>
      <w:r w:rsidRPr="00507728">
        <w:rPr>
          <w:rFonts w:ascii="Times New Roman" w:hAnsi="Times New Roman"/>
          <w:color w:val="000000" w:themeColor="text1"/>
          <w:sz w:val="24"/>
          <w:szCs w:val="24"/>
          <w:u w:val="single"/>
        </w:rPr>
        <w:t>Guide for the Care and Use of Laboratory Animals</w:t>
      </w:r>
      <w:r>
        <w:rPr>
          <w:rFonts w:ascii="Times New Roman" w:hAnsi="Times New Roman"/>
          <w:color w:val="000000" w:themeColor="text1"/>
          <w:sz w:val="24"/>
          <w:szCs w:val="24"/>
        </w:rPr>
        <w:t xml:space="preserve">, which of </w:t>
      </w:r>
      <w:r w:rsidRPr="00507728">
        <w:rPr>
          <w:rFonts w:ascii="Times New Roman" w:hAnsi="Times New Roman"/>
          <w:color w:val="000000" w:themeColor="text1"/>
          <w:sz w:val="24"/>
          <w:szCs w:val="24"/>
        </w:rPr>
        <w:t xml:space="preserve">the following applies to physical restraint? </w:t>
      </w:r>
    </w:p>
    <w:p w:rsidR="005B24C0" w:rsidRPr="00507728" w:rsidRDefault="005B24C0" w:rsidP="00EC489F">
      <w:pPr>
        <w:pStyle w:val="ListParagraph"/>
        <w:tabs>
          <w:tab w:val="left" w:pos="720"/>
        </w:tabs>
        <w:spacing w:line="240" w:lineRule="exact"/>
        <w:ind w:left="0"/>
        <w:jc w:val="both"/>
        <w:rPr>
          <w:rFonts w:ascii="Times New Roman" w:hAnsi="Times New Roman"/>
          <w:color w:val="000000" w:themeColor="text1"/>
          <w:sz w:val="24"/>
          <w:szCs w:val="24"/>
        </w:rPr>
      </w:pPr>
    </w:p>
    <w:p w:rsidR="005B24C0" w:rsidRPr="00507728" w:rsidRDefault="005B24C0" w:rsidP="00495C8F">
      <w:pPr>
        <w:pStyle w:val="ListParagraph"/>
        <w:numPr>
          <w:ilvl w:val="1"/>
          <w:numId w:val="144"/>
        </w:numPr>
        <w:tabs>
          <w:tab w:val="left" w:pos="1080"/>
        </w:tabs>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Restraint devices should be used simply as a convenience in handling or managing animals</w:t>
      </w:r>
    </w:p>
    <w:p w:rsidR="005B24C0" w:rsidRPr="004B13F6" w:rsidRDefault="005B24C0" w:rsidP="00495C8F">
      <w:pPr>
        <w:pStyle w:val="ListParagraph"/>
        <w:numPr>
          <w:ilvl w:val="1"/>
          <w:numId w:val="144"/>
        </w:numPr>
        <w:tabs>
          <w:tab w:val="left" w:pos="1080"/>
        </w:tabs>
        <w:spacing w:line="240" w:lineRule="exact"/>
        <w:ind w:left="1080"/>
        <w:contextualSpacing/>
        <w:jc w:val="both"/>
        <w:rPr>
          <w:rFonts w:ascii="Times New Roman" w:hAnsi="Times New Roman"/>
          <w:color w:val="000000" w:themeColor="text1"/>
          <w:spacing w:val="-4"/>
          <w:sz w:val="24"/>
          <w:szCs w:val="24"/>
        </w:rPr>
      </w:pPr>
      <w:r w:rsidRPr="004B13F6">
        <w:rPr>
          <w:rFonts w:ascii="Times New Roman" w:hAnsi="Times New Roman"/>
          <w:color w:val="000000" w:themeColor="text1"/>
          <w:spacing w:val="-4"/>
          <w:sz w:val="24"/>
          <w:szCs w:val="24"/>
        </w:rPr>
        <w:t>Animals that fail to adapt to necessary restraint systems should be removed from the study</w:t>
      </w:r>
    </w:p>
    <w:p w:rsidR="005B24C0" w:rsidRPr="00507728" w:rsidRDefault="005B24C0" w:rsidP="00495C8F">
      <w:pPr>
        <w:pStyle w:val="ListParagraph"/>
        <w:numPr>
          <w:ilvl w:val="1"/>
          <w:numId w:val="144"/>
        </w:numPr>
        <w:tabs>
          <w:tab w:val="left" w:pos="1080"/>
        </w:tabs>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Alternatives to physical restraint do not need to be considered</w:t>
      </w:r>
    </w:p>
    <w:p w:rsidR="005B24C0" w:rsidRPr="00507728" w:rsidRDefault="005B24C0" w:rsidP="00495C8F">
      <w:pPr>
        <w:pStyle w:val="ListParagraph"/>
        <w:numPr>
          <w:ilvl w:val="1"/>
          <w:numId w:val="144"/>
        </w:numPr>
        <w:tabs>
          <w:tab w:val="left" w:pos="1080"/>
        </w:tabs>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Provision should be made for observation of the animal at appropriate intervals, as determined by the PI</w:t>
      </w:r>
    </w:p>
    <w:p w:rsidR="005B24C0" w:rsidRPr="00507728" w:rsidRDefault="005B24C0" w:rsidP="00EC489F">
      <w:pPr>
        <w:tabs>
          <w:tab w:val="left" w:pos="1080"/>
        </w:tabs>
        <w:spacing w:after="0" w:line="240" w:lineRule="exact"/>
        <w:ind w:left="1080" w:hanging="360"/>
        <w:contextualSpacing/>
        <w:jc w:val="both"/>
        <w:rPr>
          <w:rFonts w:ascii="Times New Roman" w:hAnsi="Times New Roman" w:cs="Times New Roman"/>
          <w:b/>
          <w:color w:val="000000" w:themeColor="text1"/>
          <w:sz w:val="24"/>
          <w:szCs w:val="24"/>
        </w:rPr>
      </w:pPr>
    </w:p>
    <w:p w:rsidR="005B24C0"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176.</w:t>
      </w:r>
      <w:r>
        <w:rPr>
          <w:rFonts w:ascii="Times New Roman" w:hAnsi="Times New Roman" w:cs="Times New Roman"/>
          <w:color w:val="000000" w:themeColor="text1"/>
          <w:sz w:val="24"/>
          <w:szCs w:val="24"/>
        </w:rPr>
        <w:tab/>
        <w:t xml:space="preserve">Which of the following is the typical presentation of </w:t>
      </w:r>
      <w:r>
        <w:rPr>
          <w:rFonts w:ascii="Times New Roman" w:hAnsi="Times New Roman" w:cs="Times New Roman"/>
          <w:i/>
          <w:color w:val="000000" w:themeColor="text1"/>
          <w:sz w:val="24"/>
          <w:szCs w:val="24"/>
        </w:rPr>
        <w:t>Streptococcus azizii</w:t>
      </w:r>
      <w:r>
        <w:rPr>
          <w:rFonts w:ascii="Times New Roman" w:hAnsi="Times New Roman" w:cs="Times New Roman"/>
          <w:color w:val="000000" w:themeColor="text1"/>
          <w:sz w:val="24"/>
          <w:szCs w:val="24"/>
        </w:rPr>
        <w:t xml:space="preserve"> infection in mice?</w:t>
      </w:r>
    </w:p>
    <w:p w:rsidR="005B24C0" w:rsidRDefault="005B24C0" w:rsidP="00EC489F">
      <w:pPr>
        <w:pStyle w:val="ListParagraph"/>
        <w:spacing w:line="240" w:lineRule="exact"/>
        <w:ind w:left="1080"/>
        <w:jc w:val="both"/>
        <w:rPr>
          <w:rFonts w:ascii="Times New Roman" w:hAnsi="Times New Roman"/>
          <w:color w:val="000000" w:themeColor="text1"/>
          <w:sz w:val="24"/>
          <w:szCs w:val="24"/>
        </w:rPr>
      </w:pPr>
    </w:p>
    <w:p w:rsidR="005B24C0" w:rsidRDefault="005B24C0" w:rsidP="00495C8F">
      <w:pPr>
        <w:pStyle w:val="ListParagraph"/>
        <w:numPr>
          <w:ilvl w:val="0"/>
          <w:numId w:val="145"/>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Morbidity and mortality among neonatal mice P1-3</w:t>
      </w:r>
    </w:p>
    <w:p w:rsidR="005B24C0" w:rsidRDefault="005B24C0" w:rsidP="00495C8F">
      <w:pPr>
        <w:pStyle w:val="ListParagraph"/>
        <w:numPr>
          <w:ilvl w:val="0"/>
          <w:numId w:val="145"/>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Morbidity and mortality among weanlings</w:t>
      </w:r>
    </w:p>
    <w:p w:rsidR="005B24C0" w:rsidRDefault="005B24C0" w:rsidP="00495C8F">
      <w:pPr>
        <w:pStyle w:val="ListParagraph"/>
        <w:numPr>
          <w:ilvl w:val="0"/>
          <w:numId w:val="145"/>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Subclinical infection in immunocompetent mice of all ages</w:t>
      </w:r>
    </w:p>
    <w:p w:rsidR="005B24C0" w:rsidRDefault="005B24C0" w:rsidP="00495C8F">
      <w:pPr>
        <w:pStyle w:val="ListParagraph"/>
        <w:numPr>
          <w:ilvl w:val="0"/>
          <w:numId w:val="145"/>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General ill thrift in adult mice</w:t>
      </w:r>
    </w:p>
    <w:p w:rsidR="005B24C0" w:rsidRDefault="005B24C0" w:rsidP="00EC489F">
      <w:pPr>
        <w:spacing w:after="0" w:line="240" w:lineRule="exact"/>
        <w:jc w:val="both"/>
        <w:rPr>
          <w:rFonts w:ascii="Times New Roman" w:hAnsi="Times New Roman" w:cs="Times New Roman"/>
          <w:color w:val="000000" w:themeColor="text1"/>
          <w:sz w:val="24"/>
          <w:szCs w:val="24"/>
        </w:rPr>
      </w:pPr>
    </w:p>
    <w:p w:rsidR="005B24C0" w:rsidRPr="000B5798" w:rsidRDefault="005B24C0"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w:t>
      </w:r>
      <w:r w:rsidRPr="000B5798">
        <w:rPr>
          <w:rFonts w:ascii="Times New Roman" w:hAnsi="Times New Roman" w:cs="Times New Roman"/>
          <w:b/>
          <w:color w:val="000000" w:themeColor="text1"/>
          <w:sz w:val="24"/>
          <w:szCs w:val="24"/>
        </w:rPr>
        <w:t>7.</w:t>
      </w:r>
      <w:r w:rsidRPr="000B5798">
        <w:rPr>
          <w:rFonts w:ascii="Times New Roman" w:hAnsi="Times New Roman" w:cs="Times New Roman"/>
          <w:color w:val="000000" w:themeColor="text1"/>
          <w:sz w:val="24"/>
          <w:szCs w:val="24"/>
        </w:rPr>
        <w:tab/>
        <w:t>Bispectral index scores of what value indicate a surgical plane of anesthesia?</w:t>
      </w:r>
    </w:p>
    <w:p w:rsidR="005B24C0" w:rsidRPr="000B5798"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0B5798" w:rsidRDefault="005B24C0" w:rsidP="00495C8F">
      <w:pPr>
        <w:pStyle w:val="ListParagraph"/>
        <w:numPr>
          <w:ilvl w:val="0"/>
          <w:numId w:val="146"/>
        </w:numPr>
        <w:spacing w:line="240" w:lineRule="exact"/>
        <w:contextualSpacing/>
        <w:jc w:val="both"/>
        <w:rPr>
          <w:rFonts w:ascii="Times New Roman" w:eastAsiaTheme="minorEastAsia" w:hAnsi="Times New Roman"/>
          <w:color w:val="000000" w:themeColor="text1"/>
          <w:sz w:val="24"/>
          <w:szCs w:val="24"/>
        </w:rPr>
      </w:pPr>
      <w:r w:rsidRPr="000B5798">
        <w:rPr>
          <w:rFonts w:ascii="Times New Roman" w:eastAsiaTheme="minorEastAsia" w:hAnsi="Times New Roman"/>
          <w:color w:val="000000" w:themeColor="text1"/>
          <w:sz w:val="24"/>
          <w:szCs w:val="24"/>
        </w:rPr>
        <w:t>15-20</w:t>
      </w:r>
    </w:p>
    <w:p w:rsidR="005B24C0" w:rsidRPr="000B5798" w:rsidRDefault="005B24C0" w:rsidP="00495C8F">
      <w:pPr>
        <w:pStyle w:val="ListParagraph"/>
        <w:numPr>
          <w:ilvl w:val="0"/>
          <w:numId w:val="146"/>
        </w:numPr>
        <w:spacing w:line="240" w:lineRule="exact"/>
        <w:contextualSpacing/>
        <w:jc w:val="both"/>
        <w:rPr>
          <w:rFonts w:ascii="Times New Roman" w:eastAsiaTheme="minorEastAsia" w:hAnsi="Times New Roman"/>
          <w:color w:val="000000" w:themeColor="text1"/>
          <w:sz w:val="24"/>
          <w:szCs w:val="24"/>
        </w:rPr>
      </w:pPr>
      <w:r w:rsidRPr="000B5798">
        <w:rPr>
          <w:rFonts w:ascii="Times New Roman" w:eastAsiaTheme="minorEastAsia" w:hAnsi="Times New Roman"/>
          <w:color w:val="000000" w:themeColor="text1"/>
          <w:sz w:val="24"/>
          <w:szCs w:val="24"/>
        </w:rPr>
        <w:t>20-25</w:t>
      </w:r>
    </w:p>
    <w:p w:rsidR="005B24C0" w:rsidRPr="000B5798" w:rsidRDefault="005B24C0" w:rsidP="00495C8F">
      <w:pPr>
        <w:pStyle w:val="ListParagraph"/>
        <w:numPr>
          <w:ilvl w:val="0"/>
          <w:numId w:val="146"/>
        </w:numPr>
        <w:spacing w:line="240" w:lineRule="exact"/>
        <w:contextualSpacing/>
        <w:jc w:val="both"/>
        <w:rPr>
          <w:rFonts w:ascii="Times New Roman" w:eastAsiaTheme="minorEastAsia" w:hAnsi="Times New Roman"/>
          <w:color w:val="000000" w:themeColor="text1"/>
          <w:sz w:val="24"/>
          <w:szCs w:val="24"/>
        </w:rPr>
      </w:pPr>
      <w:r w:rsidRPr="000B5798">
        <w:rPr>
          <w:rFonts w:ascii="Times New Roman" w:eastAsiaTheme="minorEastAsia" w:hAnsi="Times New Roman"/>
          <w:color w:val="000000" w:themeColor="text1"/>
          <w:sz w:val="24"/>
          <w:szCs w:val="24"/>
        </w:rPr>
        <w:t>25-35</w:t>
      </w:r>
    </w:p>
    <w:p w:rsidR="005B24C0" w:rsidRPr="000B5798" w:rsidRDefault="005B24C0" w:rsidP="00495C8F">
      <w:pPr>
        <w:pStyle w:val="ListParagraph"/>
        <w:numPr>
          <w:ilvl w:val="0"/>
          <w:numId w:val="146"/>
        </w:numPr>
        <w:spacing w:line="240" w:lineRule="exact"/>
        <w:contextualSpacing/>
        <w:jc w:val="both"/>
        <w:rPr>
          <w:rFonts w:ascii="Times New Roman" w:eastAsiaTheme="minorEastAsia" w:hAnsi="Times New Roman"/>
          <w:color w:val="000000" w:themeColor="text1"/>
          <w:sz w:val="24"/>
          <w:szCs w:val="24"/>
        </w:rPr>
      </w:pPr>
      <w:r w:rsidRPr="000B5798">
        <w:rPr>
          <w:rFonts w:ascii="Times New Roman" w:eastAsiaTheme="minorEastAsia" w:hAnsi="Times New Roman"/>
          <w:color w:val="000000" w:themeColor="text1"/>
          <w:sz w:val="24"/>
          <w:szCs w:val="24"/>
        </w:rPr>
        <w:t>30-40</w:t>
      </w:r>
    </w:p>
    <w:p w:rsidR="005B24C0" w:rsidRPr="000B5798" w:rsidRDefault="005B24C0" w:rsidP="00495C8F">
      <w:pPr>
        <w:pStyle w:val="ListParagraph"/>
        <w:numPr>
          <w:ilvl w:val="0"/>
          <w:numId w:val="146"/>
        </w:numPr>
        <w:spacing w:line="240" w:lineRule="exact"/>
        <w:contextualSpacing/>
        <w:jc w:val="both"/>
        <w:rPr>
          <w:rFonts w:ascii="Times New Roman" w:eastAsiaTheme="minorEastAsia" w:hAnsi="Times New Roman"/>
          <w:color w:val="000000" w:themeColor="text1"/>
          <w:sz w:val="24"/>
          <w:szCs w:val="24"/>
        </w:rPr>
      </w:pPr>
      <w:r w:rsidRPr="000B5798">
        <w:rPr>
          <w:rFonts w:ascii="Times New Roman" w:eastAsiaTheme="minorEastAsia" w:hAnsi="Times New Roman"/>
          <w:color w:val="000000" w:themeColor="text1"/>
          <w:sz w:val="24"/>
          <w:szCs w:val="24"/>
        </w:rPr>
        <w:t>40-60</w:t>
      </w:r>
    </w:p>
    <w:p w:rsidR="005B24C0" w:rsidRPr="00574A34" w:rsidRDefault="005B24C0" w:rsidP="00EC489F">
      <w:pPr>
        <w:spacing w:after="0" w:line="240" w:lineRule="exact"/>
        <w:jc w:val="both"/>
        <w:rPr>
          <w:rFonts w:ascii="Times New Roman" w:hAnsi="Times New Roman" w:cs="Times New Roman"/>
          <w:b/>
          <w:color w:val="000000" w:themeColor="text1"/>
          <w:sz w:val="24"/>
          <w:szCs w:val="24"/>
        </w:rPr>
      </w:pP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7</w:t>
      </w:r>
      <w:r w:rsidRPr="00574A34">
        <w:rPr>
          <w:rFonts w:ascii="Times New Roman" w:hAnsi="Times New Roman" w:cs="Times New Roman"/>
          <w:b/>
          <w:color w:val="000000" w:themeColor="text1"/>
          <w:sz w:val="24"/>
          <w:szCs w:val="24"/>
        </w:rPr>
        <w:t>8.</w:t>
      </w:r>
      <w:r w:rsidRPr="00574A34">
        <w:rPr>
          <w:rFonts w:ascii="Times New Roman" w:hAnsi="Times New Roman" w:cs="Times New Roman"/>
          <w:b/>
          <w:color w:val="000000" w:themeColor="text1"/>
          <w:sz w:val="24"/>
          <w:szCs w:val="24"/>
        </w:rPr>
        <w:tab/>
      </w:r>
      <w:r w:rsidRPr="00574A34">
        <w:rPr>
          <w:rFonts w:ascii="Times New Roman" w:hAnsi="Times New Roman" w:cs="Times New Roman"/>
          <w:color w:val="000000" w:themeColor="text1"/>
          <w:sz w:val="24"/>
          <w:szCs w:val="24"/>
        </w:rPr>
        <w:t>All of the following statements describe</w:t>
      </w:r>
      <w:r w:rsidRPr="00574A34">
        <w:rPr>
          <w:rFonts w:ascii="Times New Roman" w:hAnsi="Times New Roman" w:cs="Times New Roman"/>
          <w:b/>
          <w:color w:val="000000" w:themeColor="text1"/>
          <w:sz w:val="24"/>
          <w:szCs w:val="24"/>
        </w:rPr>
        <w:t xml:space="preserve"> </w:t>
      </w:r>
      <w:r w:rsidRPr="00574A34">
        <w:rPr>
          <w:rFonts w:ascii="Times New Roman" w:hAnsi="Times New Roman" w:cs="Times New Roman"/>
          <w:color w:val="000000" w:themeColor="text1"/>
          <w:sz w:val="24"/>
          <w:szCs w:val="24"/>
        </w:rPr>
        <w:t xml:space="preserve">swine models of hematopoietic cell transplantation (HCT) </w:t>
      </w:r>
      <w:r w:rsidRPr="00574A34">
        <w:rPr>
          <w:rFonts w:ascii="Times New Roman" w:hAnsi="Times New Roman" w:cs="Times New Roman"/>
          <w:b/>
          <w:color w:val="000000" w:themeColor="text1"/>
          <w:sz w:val="24"/>
          <w:szCs w:val="24"/>
          <w:u w:val="single"/>
        </w:rPr>
        <w:t>EXCEPT</w:t>
      </w:r>
      <w:r w:rsidRPr="00574A34">
        <w:rPr>
          <w:rFonts w:ascii="Times New Roman" w:hAnsi="Times New Roman" w:cs="Times New Roman"/>
          <w:color w:val="000000" w:themeColor="text1"/>
          <w:sz w:val="24"/>
          <w:szCs w:val="24"/>
        </w:rPr>
        <w:t>?</w:t>
      </w: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p>
    <w:p w:rsidR="005B24C0" w:rsidRPr="00574A34" w:rsidRDefault="005B24C0" w:rsidP="00495C8F">
      <w:pPr>
        <w:pStyle w:val="ListParagraph"/>
        <w:numPr>
          <w:ilvl w:val="1"/>
          <w:numId w:val="147"/>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Control for acute GVHD is important within the first 100 days after bone marrow suppression and HCT</w:t>
      </w:r>
    </w:p>
    <w:p w:rsidR="005B24C0" w:rsidRPr="00574A34" w:rsidRDefault="005B24C0" w:rsidP="00495C8F">
      <w:pPr>
        <w:pStyle w:val="ListParagraph"/>
        <w:numPr>
          <w:ilvl w:val="1"/>
          <w:numId w:val="147"/>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The potential of adverse reactions from cytokine-mediated donor cell mobilization has no bearing on the post-transplantation outcomes in the recipient</w:t>
      </w:r>
    </w:p>
    <w:p w:rsidR="005B24C0" w:rsidRPr="00574A34" w:rsidRDefault="005B24C0" w:rsidP="00495C8F">
      <w:pPr>
        <w:pStyle w:val="ListParagraph"/>
        <w:numPr>
          <w:ilvl w:val="1"/>
          <w:numId w:val="147"/>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Animals undergoing myeloablative doses of radiation as a conditioning regiment prior to HCT have a higher risk of GVHD</w:t>
      </w:r>
    </w:p>
    <w:p w:rsidR="00FA1578" w:rsidRPr="00D046CB" w:rsidRDefault="005B24C0" w:rsidP="00EC489F">
      <w:pPr>
        <w:pStyle w:val="ListParagraph"/>
        <w:numPr>
          <w:ilvl w:val="1"/>
          <w:numId w:val="147"/>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 scoring system for GVHD in swine involves the presence or absence of skin rashes, gastrointestinal signs and elevated liver enzymes</w:t>
      </w:r>
    </w:p>
    <w:p w:rsidR="00FA1578" w:rsidRPr="00A37201" w:rsidRDefault="00FA1578"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179</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Which of the following types of valves, when placed within an automatic watering system for rodents, provides a means of computer controlled, higher-pressure water flushing to reduce microbial biofilm production?</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495C8F">
      <w:pPr>
        <w:pStyle w:val="ListParagraph"/>
        <w:numPr>
          <w:ilvl w:val="0"/>
          <w:numId w:val="14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Flutter </w:t>
      </w:r>
    </w:p>
    <w:p w:rsidR="005B24C0" w:rsidRPr="00A37201" w:rsidRDefault="005B24C0" w:rsidP="00495C8F">
      <w:pPr>
        <w:pStyle w:val="ListParagraph"/>
        <w:numPr>
          <w:ilvl w:val="0"/>
          <w:numId w:val="14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Lixit </w:t>
      </w:r>
    </w:p>
    <w:p w:rsidR="005B24C0" w:rsidRPr="00A37201" w:rsidRDefault="005B24C0" w:rsidP="00495C8F">
      <w:pPr>
        <w:pStyle w:val="ListParagraph"/>
        <w:numPr>
          <w:ilvl w:val="0"/>
          <w:numId w:val="14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Schrader</w:t>
      </w:r>
    </w:p>
    <w:p w:rsidR="005B24C0" w:rsidRPr="00A37201" w:rsidRDefault="005B24C0" w:rsidP="00495C8F">
      <w:pPr>
        <w:pStyle w:val="ListParagraph"/>
        <w:numPr>
          <w:ilvl w:val="0"/>
          <w:numId w:val="14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Solenoid</w:t>
      </w:r>
    </w:p>
    <w:p w:rsidR="005B24C0" w:rsidRPr="00A37201" w:rsidRDefault="005B24C0" w:rsidP="00495C8F">
      <w:pPr>
        <w:pStyle w:val="ListParagraph"/>
        <w:numPr>
          <w:ilvl w:val="0"/>
          <w:numId w:val="14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Venturi</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507728" w:rsidRDefault="005B24C0"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180</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t xml:space="preserve"> </w:t>
      </w:r>
      <w:r w:rsidRPr="00507728">
        <w:rPr>
          <w:rFonts w:ascii="Times New Roman" w:hAnsi="Times New Roman" w:cs="Times New Roman"/>
          <w:color w:val="000000" w:themeColor="text1"/>
          <w:sz w:val="24"/>
          <w:szCs w:val="24"/>
        </w:rPr>
        <w:t xml:space="preserve">A DEA Form 222 is used to order which schedules of controlled substances? </w:t>
      </w:r>
    </w:p>
    <w:p w:rsidR="005B24C0" w:rsidRPr="00507728"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507728" w:rsidRDefault="005B24C0" w:rsidP="00495C8F">
      <w:pPr>
        <w:pStyle w:val="ListParagraph"/>
        <w:numPr>
          <w:ilvl w:val="0"/>
          <w:numId w:val="14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I </w:t>
      </w:r>
    </w:p>
    <w:p w:rsidR="005B24C0" w:rsidRPr="00507728" w:rsidRDefault="005B24C0" w:rsidP="00495C8F">
      <w:pPr>
        <w:pStyle w:val="ListParagraph"/>
        <w:numPr>
          <w:ilvl w:val="0"/>
          <w:numId w:val="14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II</w:t>
      </w:r>
    </w:p>
    <w:p w:rsidR="005B24C0" w:rsidRPr="00507728" w:rsidRDefault="005B24C0" w:rsidP="00495C8F">
      <w:pPr>
        <w:pStyle w:val="ListParagraph"/>
        <w:numPr>
          <w:ilvl w:val="0"/>
          <w:numId w:val="14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III through V</w:t>
      </w:r>
    </w:p>
    <w:p w:rsidR="005B24C0" w:rsidRPr="00507728" w:rsidRDefault="005B24C0" w:rsidP="00495C8F">
      <w:pPr>
        <w:pStyle w:val="ListParagraph"/>
        <w:numPr>
          <w:ilvl w:val="0"/>
          <w:numId w:val="14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I and II </w:t>
      </w:r>
    </w:p>
    <w:p w:rsidR="005B24C0" w:rsidRPr="00507728" w:rsidRDefault="005B24C0" w:rsidP="00EC489F">
      <w:pPr>
        <w:spacing w:after="0" w:line="240" w:lineRule="exact"/>
        <w:contextualSpacing/>
        <w:jc w:val="both"/>
        <w:rPr>
          <w:rFonts w:ascii="Times New Roman" w:hAnsi="Times New Roman" w:cs="Times New Roman"/>
          <w:b/>
          <w:color w:val="000000" w:themeColor="text1"/>
          <w:sz w:val="24"/>
          <w:szCs w:val="24"/>
        </w:rPr>
      </w:pPr>
    </w:p>
    <w:p w:rsidR="00997493" w:rsidRDefault="00997493"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181.</w:t>
      </w:r>
      <w:r>
        <w:rPr>
          <w:rFonts w:ascii="Times New Roman" w:hAnsi="Times New Roman" w:cs="Times New Roman"/>
          <w:color w:val="000000" w:themeColor="text1"/>
          <w:sz w:val="24"/>
          <w:szCs w:val="24"/>
        </w:rPr>
        <w:tab/>
        <w:t>Which of the following species produces abundant cervical mucus that is visible on ultrasound?</w:t>
      </w:r>
    </w:p>
    <w:p w:rsidR="00997493" w:rsidRDefault="00997493" w:rsidP="00EC489F">
      <w:pPr>
        <w:spacing w:after="0" w:line="240" w:lineRule="exact"/>
        <w:contextualSpacing/>
        <w:jc w:val="both"/>
        <w:rPr>
          <w:rFonts w:ascii="Times New Roman" w:hAnsi="Times New Roman" w:cs="Times New Roman"/>
          <w:color w:val="000000" w:themeColor="text1"/>
          <w:sz w:val="24"/>
          <w:szCs w:val="24"/>
        </w:rPr>
      </w:pPr>
    </w:p>
    <w:p w:rsidR="00997493" w:rsidRDefault="00997493" w:rsidP="00495C8F">
      <w:pPr>
        <w:pStyle w:val="ListParagraph"/>
        <w:numPr>
          <w:ilvl w:val="0"/>
          <w:numId w:val="150"/>
        </w:numPr>
        <w:spacing w:line="240" w:lineRule="exact"/>
        <w:contextualSpacing/>
        <w:jc w:val="both"/>
        <w:rPr>
          <w:rFonts w:ascii="Times New Roman" w:eastAsiaTheme="minorEastAsia" w:hAnsi="Times New Roman"/>
          <w:color w:val="000000" w:themeColor="text1"/>
          <w:sz w:val="24"/>
          <w:szCs w:val="24"/>
        </w:rPr>
      </w:pPr>
      <w:r>
        <w:rPr>
          <w:rFonts w:ascii="Times New Roman" w:eastAsiaTheme="minorEastAsia" w:hAnsi="Times New Roman"/>
          <w:i/>
          <w:color w:val="000000" w:themeColor="text1"/>
          <w:sz w:val="24"/>
          <w:szCs w:val="24"/>
        </w:rPr>
        <w:t>Macaca arctoides</w:t>
      </w:r>
    </w:p>
    <w:p w:rsidR="00997493" w:rsidRDefault="00997493" w:rsidP="00495C8F">
      <w:pPr>
        <w:pStyle w:val="ListParagraph"/>
        <w:numPr>
          <w:ilvl w:val="0"/>
          <w:numId w:val="150"/>
        </w:numPr>
        <w:spacing w:line="240" w:lineRule="exact"/>
        <w:contextualSpacing/>
        <w:jc w:val="both"/>
        <w:rPr>
          <w:rFonts w:ascii="Times New Roman" w:eastAsiaTheme="minorEastAsia" w:hAnsi="Times New Roman"/>
          <w:color w:val="000000" w:themeColor="text1"/>
          <w:sz w:val="24"/>
          <w:szCs w:val="24"/>
        </w:rPr>
      </w:pPr>
      <w:r>
        <w:rPr>
          <w:rFonts w:ascii="Times New Roman" w:eastAsiaTheme="minorEastAsia" w:hAnsi="Times New Roman"/>
          <w:i/>
          <w:color w:val="000000" w:themeColor="text1"/>
          <w:sz w:val="24"/>
          <w:szCs w:val="24"/>
        </w:rPr>
        <w:t>Macaca fascicularis</w:t>
      </w:r>
    </w:p>
    <w:p w:rsidR="00997493" w:rsidRDefault="00997493" w:rsidP="00495C8F">
      <w:pPr>
        <w:pStyle w:val="ListParagraph"/>
        <w:numPr>
          <w:ilvl w:val="0"/>
          <w:numId w:val="150"/>
        </w:numPr>
        <w:spacing w:line="240" w:lineRule="exact"/>
        <w:contextualSpacing/>
        <w:jc w:val="both"/>
        <w:rPr>
          <w:rFonts w:ascii="Times New Roman" w:eastAsiaTheme="minorEastAsia" w:hAnsi="Times New Roman"/>
          <w:color w:val="000000" w:themeColor="text1"/>
          <w:sz w:val="24"/>
          <w:szCs w:val="24"/>
        </w:rPr>
      </w:pPr>
      <w:r>
        <w:rPr>
          <w:rFonts w:ascii="Times New Roman" w:eastAsiaTheme="minorEastAsia" w:hAnsi="Times New Roman"/>
          <w:i/>
          <w:color w:val="000000" w:themeColor="text1"/>
          <w:sz w:val="24"/>
          <w:szCs w:val="24"/>
        </w:rPr>
        <w:t>Macaca mulatta</w:t>
      </w:r>
    </w:p>
    <w:p w:rsidR="00997493" w:rsidRDefault="00997493" w:rsidP="00495C8F">
      <w:pPr>
        <w:pStyle w:val="ListParagraph"/>
        <w:numPr>
          <w:ilvl w:val="0"/>
          <w:numId w:val="150"/>
        </w:numPr>
        <w:spacing w:line="240" w:lineRule="exact"/>
        <w:contextualSpacing/>
        <w:jc w:val="both"/>
        <w:rPr>
          <w:rFonts w:ascii="Times New Roman" w:eastAsiaTheme="minorEastAsia" w:hAnsi="Times New Roman"/>
          <w:color w:val="000000" w:themeColor="text1"/>
          <w:sz w:val="24"/>
          <w:szCs w:val="24"/>
        </w:rPr>
      </w:pPr>
      <w:r>
        <w:rPr>
          <w:rFonts w:ascii="Times New Roman" w:eastAsiaTheme="minorEastAsia" w:hAnsi="Times New Roman"/>
          <w:i/>
          <w:color w:val="000000" w:themeColor="text1"/>
          <w:sz w:val="24"/>
          <w:szCs w:val="24"/>
        </w:rPr>
        <w:t>Macaca nemestrina</w:t>
      </w:r>
    </w:p>
    <w:p w:rsidR="00997493" w:rsidRDefault="00997493" w:rsidP="00495C8F">
      <w:pPr>
        <w:pStyle w:val="ListParagraph"/>
        <w:numPr>
          <w:ilvl w:val="0"/>
          <w:numId w:val="150"/>
        </w:numPr>
        <w:spacing w:line="240" w:lineRule="exact"/>
        <w:contextualSpacing/>
        <w:jc w:val="both"/>
        <w:rPr>
          <w:rFonts w:ascii="Times New Roman" w:eastAsiaTheme="minorEastAsia" w:hAnsi="Times New Roman"/>
          <w:color w:val="000000" w:themeColor="text1"/>
          <w:sz w:val="24"/>
          <w:szCs w:val="24"/>
        </w:rPr>
      </w:pPr>
      <w:r>
        <w:rPr>
          <w:rFonts w:ascii="Times New Roman" w:eastAsiaTheme="minorEastAsia" w:hAnsi="Times New Roman"/>
          <w:i/>
          <w:color w:val="000000" w:themeColor="text1"/>
          <w:sz w:val="24"/>
          <w:szCs w:val="24"/>
        </w:rPr>
        <w:t>Macaca radiata</w:t>
      </w:r>
    </w:p>
    <w:p w:rsidR="00997493" w:rsidRDefault="00997493" w:rsidP="00EC489F">
      <w:pPr>
        <w:spacing w:after="0" w:line="240" w:lineRule="exact"/>
        <w:contextualSpacing/>
        <w:jc w:val="both"/>
        <w:rPr>
          <w:rFonts w:ascii="Times New Roman" w:eastAsiaTheme="minorEastAsia" w:hAnsi="Times New Roman" w:cs="Times New Roman"/>
          <w:color w:val="000000" w:themeColor="text1"/>
          <w:sz w:val="24"/>
          <w:szCs w:val="24"/>
        </w:rPr>
      </w:pPr>
    </w:p>
    <w:p w:rsidR="00997493" w:rsidRPr="00574A34" w:rsidRDefault="00997493" w:rsidP="00EC489F">
      <w:pPr>
        <w:pStyle w:val="NoSpacing"/>
        <w:spacing w:line="240" w:lineRule="exact"/>
        <w:jc w:val="both"/>
        <w:rPr>
          <w:rFonts w:ascii="Times New Roman" w:hAnsi="Times New Roman"/>
          <w:color w:val="000000" w:themeColor="text1"/>
          <w:sz w:val="24"/>
          <w:szCs w:val="24"/>
        </w:rPr>
      </w:pPr>
      <w:r w:rsidRPr="00574A34">
        <w:rPr>
          <w:rFonts w:ascii="Times New Roman" w:hAnsi="Times New Roman"/>
          <w:b/>
          <w:color w:val="000000" w:themeColor="text1"/>
          <w:sz w:val="24"/>
          <w:szCs w:val="24"/>
        </w:rPr>
        <w:t>1</w:t>
      </w:r>
      <w:r>
        <w:rPr>
          <w:rFonts w:ascii="Times New Roman" w:hAnsi="Times New Roman"/>
          <w:b/>
          <w:color w:val="000000" w:themeColor="text1"/>
          <w:sz w:val="24"/>
          <w:szCs w:val="24"/>
        </w:rPr>
        <w:t>82</w:t>
      </w:r>
      <w:r w:rsidRPr="00574A34">
        <w:rPr>
          <w:rFonts w:ascii="Times New Roman" w:hAnsi="Times New Roman"/>
          <w:b/>
          <w:color w:val="000000" w:themeColor="text1"/>
          <w:sz w:val="24"/>
          <w:szCs w:val="24"/>
        </w:rPr>
        <w:t>.</w:t>
      </w:r>
      <w:r w:rsidRPr="00574A34">
        <w:rPr>
          <w:rFonts w:ascii="Times New Roman" w:hAnsi="Times New Roman"/>
          <w:b/>
          <w:color w:val="000000" w:themeColor="text1"/>
          <w:sz w:val="24"/>
          <w:szCs w:val="24"/>
        </w:rPr>
        <w:tab/>
      </w:r>
      <w:r w:rsidRPr="00574A34">
        <w:rPr>
          <w:rFonts w:ascii="Times New Roman" w:hAnsi="Times New Roman"/>
          <w:color w:val="000000" w:themeColor="text1"/>
          <w:sz w:val="24"/>
          <w:szCs w:val="24"/>
        </w:rPr>
        <w:t>Which of the following terms best describes injection of glioma cells of human origin intracranially in a nude mouse?</w:t>
      </w:r>
    </w:p>
    <w:p w:rsidR="00997493" w:rsidRPr="00574A34" w:rsidRDefault="00997493" w:rsidP="00EC489F">
      <w:pPr>
        <w:pStyle w:val="NoSpacing"/>
        <w:spacing w:line="240" w:lineRule="exact"/>
        <w:jc w:val="both"/>
        <w:rPr>
          <w:rFonts w:ascii="Times New Roman" w:hAnsi="Times New Roman"/>
          <w:color w:val="000000" w:themeColor="text1"/>
          <w:sz w:val="24"/>
          <w:szCs w:val="24"/>
        </w:rPr>
      </w:pPr>
    </w:p>
    <w:p w:rsidR="00997493" w:rsidRPr="00574A34" w:rsidRDefault="00997493" w:rsidP="00495C8F">
      <w:pPr>
        <w:pStyle w:val="NoSpacing"/>
        <w:numPr>
          <w:ilvl w:val="0"/>
          <w:numId w:val="151"/>
        </w:numPr>
        <w:spacing w:line="240" w:lineRule="exact"/>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Allograft</w:t>
      </w:r>
    </w:p>
    <w:p w:rsidR="00997493" w:rsidRPr="00574A34" w:rsidRDefault="00997493" w:rsidP="00495C8F">
      <w:pPr>
        <w:pStyle w:val="NoSpacing"/>
        <w:numPr>
          <w:ilvl w:val="0"/>
          <w:numId w:val="151"/>
        </w:numPr>
        <w:spacing w:line="240" w:lineRule="exact"/>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Autograft</w:t>
      </w:r>
    </w:p>
    <w:p w:rsidR="00997493" w:rsidRPr="00574A34" w:rsidRDefault="00997493" w:rsidP="00495C8F">
      <w:pPr>
        <w:pStyle w:val="NoSpacing"/>
        <w:numPr>
          <w:ilvl w:val="0"/>
          <w:numId w:val="151"/>
        </w:numPr>
        <w:spacing w:line="240" w:lineRule="exact"/>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Heterotopic</w:t>
      </w:r>
    </w:p>
    <w:p w:rsidR="00997493" w:rsidRPr="00574A34" w:rsidRDefault="00997493" w:rsidP="00495C8F">
      <w:pPr>
        <w:pStyle w:val="NoSpacing"/>
        <w:numPr>
          <w:ilvl w:val="0"/>
          <w:numId w:val="151"/>
        </w:numPr>
        <w:spacing w:line="240" w:lineRule="exact"/>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Orthotopic</w:t>
      </w:r>
    </w:p>
    <w:p w:rsidR="00997493" w:rsidRPr="00574A34" w:rsidRDefault="00997493" w:rsidP="00EC489F">
      <w:pPr>
        <w:pStyle w:val="NoSpacing"/>
        <w:spacing w:line="240" w:lineRule="exact"/>
        <w:jc w:val="both"/>
        <w:rPr>
          <w:rFonts w:ascii="Times New Roman" w:hAnsi="Times New Roman"/>
          <w:color w:val="000000" w:themeColor="text1"/>
          <w:sz w:val="24"/>
          <w:szCs w:val="24"/>
        </w:rPr>
      </w:pPr>
    </w:p>
    <w:p w:rsidR="00997493" w:rsidRPr="00A37201" w:rsidRDefault="00997493" w:rsidP="00EC489F">
      <w:pPr>
        <w:tabs>
          <w:tab w:val="left" w:pos="0"/>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183</w:t>
      </w:r>
      <w:r w:rsidRPr="00A37201">
        <w:rPr>
          <w:rFonts w:ascii="Times New Roman" w:hAnsi="Times New Roman" w:cs="Times New Roman"/>
          <w:b/>
          <w:color w:val="000000" w:themeColor="text1"/>
          <w:sz w:val="24"/>
          <w:szCs w:val="24"/>
        </w:rPr>
        <w:t xml:space="preserve">. </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 xml:space="preserve">According to the </w:t>
      </w:r>
      <w:r w:rsidRPr="00A37201">
        <w:rPr>
          <w:rFonts w:ascii="Times New Roman" w:hAnsi="Times New Roman" w:cs="Times New Roman"/>
          <w:color w:val="000000" w:themeColor="text1"/>
          <w:sz w:val="24"/>
          <w:szCs w:val="24"/>
          <w:u w:val="single"/>
        </w:rPr>
        <w:t>Guide for the Care and Use of Laboratory Animals</w:t>
      </w:r>
      <w:r w:rsidRPr="00A37201">
        <w:rPr>
          <w:rFonts w:ascii="Times New Roman" w:hAnsi="Times New Roman" w:cs="Times New Roman"/>
          <w:color w:val="000000" w:themeColor="text1"/>
          <w:sz w:val="24"/>
          <w:szCs w:val="24"/>
        </w:rPr>
        <w:t xml:space="preserve">, all of the following are components of the contingency plan that </w:t>
      </w:r>
      <w:r w:rsidRPr="00A37201">
        <w:rPr>
          <w:rFonts w:ascii="Times New Roman" w:hAnsi="Times New Roman" w:cs="Times New Roman"/>
          <w:color w:val="000000" w:themeColor="text1"/>
          <w:sz w:val="24"/>
          <w:szCs w:val="24"/>
          <w:u w:val="single"/>
        </w:rPr>
        <w:t>should/must</w:t>
      </w:r>
      <w:r w:rsidRPr="00A37201">
        <w:rPr>
          <w:rFonts w:ascii="Times New Roman" w:hAnsi="Times New Roman" w:cs="Times New Roman"/>
          <w:color w:val="000000" w:themeColor="text1"/>
          <w:sz w:val="24"/>
          <w:szCs w:val="24"/>
        </w:rPr>
        <w:t xml:space="preserve"> be addressed </w:t>
      </w:r>
      <w:r w:rsidRPr="00A37201">
        <w:rPr>
          <w:rFonts w:ascii="Times New Roman" w:hAnsi="Times New Roman" w:cs="Times New Roman"/>
          <w:b/>
          <w:color w:val="000000" w:themeColor="text1"/>
          <w:sz w:val="24"/>
          <w:szCs w:val="24"/>
          <w:u w:val="single"/>
        </w:rPr>
        <w:t>EXCEPT</w:t>
      </w:r>
      <w:r w:rsidRPr="00A37201">
        <w:rPr>
          <w:rFonts w:ascii="Times New Roman" w:hAnsi="Times New Roman" w:cs="Times New Roman"/>
          <w:color w:val="000000" w:themeColor="text1"/>
          <w:sz w:val="24"/>
          <w:szCs w:val="24"/>
        </w:rPr>
        <w:t xml:space="preserve">? </w:t>
      </w:r>
    </w:p>
    <w:p w:rsidR="00997493" w:rsidRPr="00A37201" w:rsidRDefault="00997493" w:rsidP="00EC489F">
      <w:pPr>
        <w:spacing w:after="0" w:line="240" w:lineRule="exact"/>
        <w:jc w:val="both"/>
        <w:rPr>
          <w:rFonts w:ascii="Times New Roman" w:hAnsi="Times New Roman" w:cs="Times New Roman"/>
          <w:color w:val="000000" w:themeColor="text1"/>
          <w:sz w:val="24"/>
          <w:szCs w:val="24"/>
        </w:rPr>
      </w:pP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Criminal activities (trespassing, arson, vandalism)</w:t>
      </w: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b. </w:t>
      </w:r>
      <w:r w:rsidRPr="00A37201">
        <w:rPr>
          <w:rFonts w:ascii="Times New Roman" w:hAnsi="Times New Roman" w:cs="Times New Roman"/>
          <w:color w:val="000000" w:themeColor="text1"/>
          <w:sz w:val="24"/>
          <w:szCs w:val="24"/>
        </w:rPr>
        <w:tab/>
        <w:t>Preservation of animals</w:t>
      </w: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c. </w:t>
      </w:r>
      <w:r w:rsidRPr="00A37201">
        <w:rPr>
          <w:rFonts w:ascii="Times New Roman" w:hAnsi="Times New Roman" w:cs="Times New Roman"/>
          <w:color w:val="000000" w:themeColor="text1"/>
          <w:sz w:val="24"/>
          <w:szCs w:val="24"/>
        </w:rPr>
        <w:tab/>
        <w:t>Communication of disaster to appropriate regulatory agencies</w:t>
      </w: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d.   Training of personnel in advance of a catastrophe</w:t>
      </w: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   Actions necessary to prevent animal pain, distress, and deaths due to loss of systems</w:t>
      </w:r>
    </w:p>
    <w:p w:rsidR="00997493" w:rsidRPr="00A37201" w:rsidRDefault="00997493" w:rsidP="00EC489F">
      <w:pPr>
        <w:spacing w:after="0" w:line="240" w:lineRule="exact"/>
        <w:jc w:val="both"/>
        <w:rPr>
          <w:rFonts w:ascii="Times New Roman" w:hAnsi="Times New Roman" w:cs="Times New Roman"/>
          <w:color w:val="000000" w:themeColor="text1"/>
          <w:sz w:val="24"/>
          <w:szCs w:val="24"/>
        </w:rPr>
      </w:pPr>
    </w:p>
    <w:p w:rsidR="00997493" w:rsidRPr="00507728" w:rsidRDefault="00997493"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184</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According to the </w:t>
      </w:r>
      <w:r w:rsidRPr="00507728">
        <w:rPr>
          <w:rFonts w:ascii="Times New Roman" w:hAnsi="Times New Roman" w:cs="Times New Roman"/>
          <w:color w:val="000000" w:themeColor="text1"/>
          <w:sz w:val="24"/>
          <w:szCs w:val="24"/>
          <w:u w:val="single"/>
        </w:rPr>
        <w:t>Guide for the Care and Use of Laboratory Animals</w:t>
      </w:r>
      <w:r w:rsidRPr="00507728">
        <w:rPr>
          <w:rFonts w:ascii="Times New Roman" w:hAnsi="Times New Roman" w:cs="Times New Roman"/>
          <w:color w:val="000000" w:themeColor="text1"/>
          <w:sz w:val="24"/>
          <w:szCs w:val="24"/>
        </w:rPr>
        <w:t xml:space="preserve"> and the Animal Welfare Act and its Recommendations, what is the minimum cage height for a 4.5 kg cat? </w:t>
      </w:r>
    </w:p>
    <w:p w:rsidR="00997493" w:rsidRPr="00507728" w:rsidRDefault="00997493" w:rsidP="00EC489F">
      <w:pPr>
        <w:spacing w:after="0" w:line="240" w:lineRule="exact"/>
        <w:jc w:val="both"/>
        <w:rPr>
          <w:rFonts w:ascii="Times New Roman" w:hAnsi="Times New Roman" w:cs="Times New Roman"/>
          <w:color w:val="000000" w:themeColor="text1"/>
          <w:sz w:val="24"/>
          <w:szCs w:val="24"/>
        </w:rPr>
      </w:pPr>
    </w:p>
    <w:p w:rsidR="00997493" w:rsidRPr="00507728" w:rsidRDefault="00997493" w:rsidP="00495C8F">
      <w:pPr>
        <w:numPr>
          <w:ilvl w:val="0"/>
          <w:numId w:val="152"/>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18 inches</w:t>
      </w:r>
    </w:p>
    <w:p w:rsidR="00997493" w:rsidRPr="00507728" w:rsidRDefault="00997493" w:rsidP="00495C8F">
      <w:pPr>
        <w:numPr>
          <w:ilvl w:val="0"/>
          <w:numId w:val="152"/>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20 inches</w:t>
      </w:r>
    </w:p>
    <w:p w:rsidR="00997493" w:rsidRPr="00507728" w:rsidRDefault="00997493" w:rsidP="00495C8F">
      <w:pPr>
        <w:numPr>
          <w:ilvl w:val="0"/>
          <w:numId w:val="152"/>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24 inches</w:t>
      </w:r>
    </w:p>
    <w:p w:rsidR="00997493" w:rsidRPr="00507728" w:rsidRDefault="00997493" w:rsidP="00495C8F">
      <w:pPr>
        <w:numPr>
          <w:ilvl w:val="0"/>
          <w:numId w:val="152"/>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32 inches</w:t>
      </w:r>
    </w:p>
    <w:p w:rsidR="00997493" w:rsidRPr="004B13F6" w:rsidRDefault="00997493" w:rsidP="00EC489F">
      <w:pPr>
        <w:numPr>
          <w:ilvl w:val="0"/>
          <w:numId w:val="152"/>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40 inches</w:t>
      </w:r>
    </w:p>
    <w:p w:rsidR="00FA1578" w:rsidRDefault="00FA1578" w:rsidP="00EC489F">
      <w:pPr>
        <w:spacing w:after="0" w:line="240" w:lineRule="exact"/>
        <w:jc w:val="both"/>
        <w:rPr>
          <w:rFonts w:ascii="Times New Roman" w:hAnsi="Times New Roman" w:cs="Times New Roman"/>
          <w:color w:val="000000" w:themeColor="text1"/>
          <w:sz w:val="24"/>
          <w:szCs w:val="24"/>
        </w:rPr>
      </w:pPr>
    </w:p>
    <w:p w:rsidR="00997493" w:rsidRDefault="00997493"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185.</w:t>
      </w:r>
      <w:r>
        <w:rPr>
          <w:rFonts w:ascii="Times New Roman" w:hAnsi="Times New Roman" w:cs="Times New Roman"/>
          <w:color w:val="000000" w:themeColor="text1"/>
          <w:sz w:val="24"/>
          <w:szCs w:val="24"/>
        </w:rPr>
        <w:tab/>
        <w:t>Which of the following statements best describes ulcerative dermatitis in mice?</w:t>
      </w:r>
    </w:p>
    <w:p w:rsidR="00997493" w:rsidRDefault="00997493" w:rsidP="00EC489F">
      <w:pPr>
        <w:spacing w:after="0" w:line="240" w:lineRule="exact"/>
        <w:jc w:val="both"/>
        <w:rPr>
          <w:rFonts w:ascii="Times New Roman" w:hAnsi="Times New Roman" w:cs="Times New Roman"/>
          <w:color w:val="000000" w:themeColor="text1"/>
          <w:sz w:val="24"/>
          <w:szCs w:val="24"/>
        </w:rPr>
      </w:pPr>
    </w:p>
    <w:p w:rsidR="00997493" w:rsidRPr="00C96981" w:rsidRDefault="00997493" w:rsidP="00495C8F">
      <w:pPr>
        <w:pStyle w:val="ListParagraph"/>
        <w:numPr>
          <w:ilvl w:val="0"/>
          <w:numId w:val="153"/>
        </w:numPr>
        <w:spacing w:line="240" w:lineRule="exact"/>
        <w:ind w:left="1080"/>
        <w:contextualSpacing/>
        <w:jc w:val="both"/>
        <w:rPr>
          <w:rFonts w:ascii="Times New Roman" w:hAnsi="Times New Roman"/>
          <w:color w:val="000000" w:themeColor="text1"/>
          <w:spacing w:val="-6"/>
          <w:sz w:val="24"/>
          <w:szCs w:val="24"/>
        </w:rPr>
      </w:pPr>
      <w:r w:rsidRPr="00C96981">
        <w:rPr>
          <w:rFonts w:ascii="Times New Roman" w:hAnsi="Times New Roman"/>
          <w:color w:val="000000" w:themeColor="text1"/>
          <w:spacing w:val="-6"/>
          <w:sz w:val="24"/>
          <w:szCs w:val="24"/>
        </w:rPr>
        <w:t>An idiopathic disease of C3H/HeJ mice associated with a variety of environmental factors</w:t>
      </w:r>
    </w:p>
    <w:p w:rsidR="00997493" w:rsidRDefault="00997493" w:rsidP="00495C8F">
      <w:pPr>
        <w:pStyle w:val="ListParagraph"/>
        <w:numPr>
          <w:ilvl w:val="0"/>
          <w:numId w:val="15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Occurs at a greater incidence in C57BL/6 mice fed a high fat diet</w:t>
      </w:r>
    </w:p>
    <w:p w:rsidR="00997493" w:rsidRDefault="00997493" w:rsidP="00495C8F">
      <w:pPr>
        <w:pStyle w:val="ListParagraph"/>
        <w:numPr>
          <w:ilvl w:val="0"/>
          <w:numId w:val="15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Characterized by intense pruritis and lesion formation concentr</w:t>
      </w:r>
      <w:r w:rsidR="00C96981">
        <w:rPr>
          <w:rFonts w:ascii="Times New Roman" w:hAnsi="Times New Roman"/>
          <w:color w:val="000000" w:themeColor="text1"/>
          <w:sz w:val="24"/>
          <w:szCs w:val="24"/>
        </w:rPr>
        <w:t>ated on the rear limbs and tail</w:t>
      </w:r>
    </w:p>
    <w:p w:rsidR="00997493" w:rsidRDefault="00997493" w:rsidP="00495C8F">
      <w:pPr>
        <w:pStyle w:val="ListParagraph"/>
        <w:numPr>
          <w:ilvl w:val="0"/>
          <w:numId w:val="15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Occurs most common in outbred rats and responds to dietar</w:t>
      </w:r>
      <w:r w:rsidR="00C96981">
        <w:rPr>
          <w:rFonts w:ascii="Times New Roman" w:hAnsi="Times New Roman"/>
          <w:color w:val="000000" w:themeColor="text1"/>
          <w:sz w:val="24"/>
          <w:szCs w:val="24"/>
        </w:rPr>
        <w:t>y vitamin E supplementation</w:t>
      </w:r>
    </w:p>
    <w:p w:rsidR="00EC489F" w:rsidRPr="000B5798" w:rsidRDefault="00EC489F" w:rsidP="00EC489F">
      <w:pPr>
        <w:spacing w:after="0" w:line="240" w:lineRule="exact"/>
        <w:contextualSpacing/>
        <w:jc w:val="both"/>
        <w:rPr>
          <w:rFonts w:ascii="Times New Roman" w:hAnsi="Times New Roman" w:cs="Times New Roman"/>
          <w:b/>
          <w:color w:val="000000" w:themeColor="text1"/>
          <w:sz w:val="24"/>
          <w:szCs w:val="24"/>
          <w:u w:val="single"/>
        </w:rPr>
      </w:pPr>
    </w:p>
    <w:p w:rsidR="00EC489F" w:rsidRPr="000B5798" w:rsidRDefault="00EC489F"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186</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z w:val="24"/>
          <w:szCs w:val="24"/>
        </w:rPr>
        <w:t>Pica in rats has been reported in association with administration of which drug?</w:t>
      </w:r>
    </w:p>
    <w:p w:rsidR="00EC489F" w:rsidRPr="000B5798" w:rsidRDefault="00EC489F" w:rsidP="00EC489F">
      <w:pPr>
        <w:spacing w:after="0" w:line="240" w:lineRule="exact"/>
        <w:contextualSpacing/>
        <w:jc w:val="both"/>
        <w:rPr>
          <w:rFonts w:ascii="Times New Roman" w:hAnsi="Times New Roman" w:cs="Times New Roman"/>
          <w:color w:val="000000" w:themeColor="text1"/>
          <w:sz w:val="24"/>
          <w:szCs w:val="24"/>
        </w:rPr>
      </w:pPr>
    </w:p>
    <w:p w:rsidR="00EC489F" w:rsidRPr="000B5798" w:rsidRDefault="00EC489F" w:rsidP="00495C8F">
      <w:pPr>
        <w:pStyle w:val="ListParagraph"/>
        <w:numPr>
          <w:ilvl w:val="0"/>
          <w:numId w:val="154"/>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Aspirin</w:t>
      </w:r>
    </w:p>
    <w:p w:rsidR="00EC489F" w:rsidRPr="000B5798" w:rsidRDefault="00EC489F" w:rsidP="00495C8F">
      <w:pPr>
        <w:pStyle w:val="ListParagraph"/>
        <w:numPr>
          <w:ilvl w:val="0"/>
          <w:numId w:val="154"/>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Buprenorphine</w:t>
      </w:r>
    </w:p>
    <w:p w:rsidR="00EC489F" w:rsidRPr="000B5798" w:rsidRDefault="00EC489F" w:rsidP="00495C8F">
      <w:pPr>
        <w:pStyle w:val="ListParagraph"/>
        <w:numPr>
          <w:ilvl w:val="0"/>
          <w:numId w:val="154"/>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Carprofen</w:t>
      </w:r>
    </w:p>
    <w:p w:rsidR="00EC489F" w:rsidRPr="000B5798" w:rsidRDefault="00EC489F" w:rsidP="00495C8F">
      <w:pPr>
        <w:pStyle w:val="ListParagraph"/>
        <w:numPr>
          <w:ilvl w:val="0"/>
          <w:numId w:val="154"/>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Gabapentin</w:t>
      </w:r>
    </w:p>
    <w:p w:rsidR="00EC489F" w:rsidRPr="000B5798" w:rsidRDefault="00EC489F" w:rsidP="00495C8F">
      <w:pPr>
        <w:pStyle w:val="ListParagraph"/>
        <w:numPr>
          <w:ilvl w:val="0"/>
          <w:numId w:val="154"/>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Lidocaine</w:t>
      </w:r>
    </w:p>
    <w:p w:rsidR="00EC489F" w:rsidRDefault="00EC489F" w:rsidP="00EC489F">
      <w:pPr>
        <w:spacing w:after="0" w:line="240" w:lineRule="exact"/>
        <w:jc w:val="both"/>
        <w:rPr>
          <w:rFonts w:ascii="Times New Roman" w:hAnsi="Times New Roman" w:cs="Times New Roman"/>
          <w:b/>
          <w:color w:val="000000" w:themeColor="text1"/>
          <w:sz w:val="24"/>
          <w:szCs w:val="24"/>
        </w:rPr>
      </w:pPr>
    </w:p>
    <w:p w:rsidR="00D046CB" w:rsidRDefault="00D046CB" w:rsidP="00EC489F">
      <w:pPr>
        <w:spacing w:after="0" w:line="240" w:lineRule="exact"/>
        <w:jc w:val="both"/>
        <w:rPr>
          <w:rFonts w:ascii="Times New Roman" w:hAnsi="Times New Roman" w:cs="Times New Roman"/>
          <w:b/>
          <w:color w:val="000000" w:themeColor="text1"/>
          <w:sz w:val="24"/>
          <w:szCs w:val="24"/>
        </w:rPr>
      </w:pPr>
    </w:p>
    <w:p w:rsidR="00D046CB" w:rsidRPr="00574A34" w:rsidRDefault="00D046CB" w:rsidP="00EC489F">
      <w:pPr>
        <w:spacing w:after="0" w:line="240" w:lineRule="exact"/>
        <w:jc w:val="both"/>
        <w:rPr>
          <w:rFonts w:ascii="Times New Roman" w:hAnsi="Times New Roman" w:cs="Times New Roman"/>
          <w:b/>
          <w:color w:val="000000" w:themeColor="text1"/>
          <w:sz w:val="24"/>
          <w:szCs w:val="24"/>
        </w:rPr>
      </w:pPr>
    </w:p>
    <w:p w:rsidR="00EC489F" w:rsidRPr="00574A34" w:rsidRDefault="00EC489F" w:rsidP="00EC489F">
      <w:pPr>
        <w:spacing w:after="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18</w:t>
      </w:r>
      <w:r w:rsidRPr="00574A34">
        <w:rPr>
          <w:rFonts w:ascii="Times New Roman" w:eastAsia="Times New Roman" w:hAnsi="Times New Roman" w:cs="Times New Roman"/>
          <w:b/>
          <w:color w:val="000000" w:themeColor="text1"/>
          <w:sz w:val="24"/>
          <w:szCs w:val="24"/>
        </w:rPr>
        <w:t>7.</w:t>
      </w:r>
      <w:r w:rsidRPr="00574A34">
        <w:rPr>
          <w:rFonts w:ascii="Times New Roman" w:eastAsia="Times New Roman" w:hAnsi="Times New Roman" w:cs="Times New Roman"/>
          <w:color w:val="000000" w:themeColor="text1"/>
          <w:sz w:val="24"/>
          <w:szCs w:val="24"/>
        </w:rPr>
        <w:tab/>
        <w:t>Which of the following statements best describes finding</w:t>
      </w:r>
      <w:r>
        <w:rPr>
          <w:rFonts w:ascii="Times New Roman" w:eastAsia="Times New Roman" w:hAnsi="Times New Roman" w:cs="Times New Roman"/>
          <w:color w:val="000000" w:themeColor="text1"/>
          <w:sz w:val="24"/>
          <w:szCs w:val="24"/>
        </w:rPr>
        <w:t>s</w:t>
      </w:r>
      <w:r w:rsidRPr="00574A34">
        <w:rPr>
          <w:rFonts w:ascii="Times New Roman" w:eastAsia="Times New Roman" w:hAnsi="Times New Roman" w:cs="Times New Roman"/>
          <w:color w:val="000000" w:themeColor="text1"/>
          <w:sz w:val="24"/>
          <w:szCs w:val="24"/>
        </w:rPr>
        <w:t xml:space="preserve"> from a recent study evaluating the pharmacokinetics of several formulations of meloxicam in cynomolgus macaques?</w:t>
      </w:r>
    </w:p>
    <w:p w:rsidR="00EC489F" w:rsidRPr="00574A34" w:rsidRDefault="00EC489F" w:rsidP="00EC489F">
      <w:pPr>
        <w:spacing w:after="0" w:line="240" w:lineRule="exact"/>
        <w:jc w:val="both"/>
        <w:rPr>
          <w:rFonts w:ascii="Times New Roman" w:eastAsia="Times New Roman" w:hAnsi="Times New Roman" w:cs="Times New Roman"/>
          <w:color w:val="000000" w:themeColor="text1"/>
          <w:sz w:val="24"/>
          <w:szCs w:val="24"/>
        </w:rPr>
      </w:pPr>
    </w:p>
    <w:p w:rsidR="00EC489F" w:rsidRPr="00574A34" w:rsidRDefault="00EC489F"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a. </w:t>
      </w:r>
      <w:r w:rsidRPr="00574A34">
        <w:rPr>
          <w:rFonts w:ascii="Times New Roman" w:eastAsia="Times New Roman" w:hAnsi="Times New Roman" w:cs="Times New Roman"/>
          <w:color w:val="000000" w:themeColor="text1"/>
          <w:sz w:val="24"/>
          <w:szCs w:val="24"/>
        </w:rPr>
        <w:tab/>
        <w:t>Sustained released formulations generated the lowest plasma concentrations for the shortest period of time</w:t>
      </w:r>
    </w:p>
    <w:p w:rsidR="00EC489F" w:rsidRPr="00574A34" w:rsidRDefault="00EC489F"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b. </w:t>
      </w:r>
      <w:r w:rsidRPr="00574A34">
        <w:rPr>
          <w:rFonts w:ascii="Times New Roman" w:eastAsia="Times New Roman" w:hAnsi="Times New Roman" w:cs="Times New Roman"/>
          <w:color w:val="000000" w:themeColor="text1"/>
          <w:sz w:val="24"/>
          <w:szCs w:val="24"/>
        </w:rPr>
        <w:tab/>
        <w:t>Oral formulation had low circulating levels of the drug</w:t>
      </w:r>
    </w:p>
    <w:p w:rsidR="00EC489F" w:rsidRPr="00574A34" w:rsidRDefault="00EC489F"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c. </w:t>
      </w:r>
      <w:r w:rsidRPr="00574A34">
        <w:rPr>
          <w:rFonts w:ascii="Times New Roman" w:eastAsia="Times New Roman" w:hAnsi="Times New Roman" w:cs="Times New Roman"/>
          <w:color w:val="000000" w:themeColor="text1"/>
          <w:sz w:val="24"/>
          <w:szCs w:val="24"/>
        </w:rPr>
        <w:tab/>
        <w:t>Intramuscular formulation, both over 3 d and as a single dose, provided higher plasma levels and a shorter duration than did a sustained-release subcutaneous formulation</w:t>
      </w:r>
    </w:p>
    <w:p w:rsidR="00EC489F" w:rsidRPr="00574A34" w:rsidRDefault="00EC489F"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d. </w:t>
      </w:r>
      <w:r w:rsidRPr="00574A34">
        <w:rPr>
          <w:rFonts w:ascii="Times New Roman" w:eastAsia="Times New Roman" w:hAnsi="Times New Roman" w:cs="Times New Roman"/>
          <w:color w:val="000000" w:themeColor="text1"/>
          <w:sz w:val="24"/>
          <w:szCs w:val="24"/>
        </w:rPr>
        <w:tab/>
        <w:t>All of the above are correct</w:t>
      </w:r>
    </w:p>
    <w:p w:rsidR="00EC489F" w:rsidRPr="00574A34" w:rsidRDefault="00EC489F" w:rsidP="00EC489F">
      <w:pPr>
        <w:spacing w:after="0" w:line="240" w:lineRule="exact"/>
        <w:jc w:val="both"/>
        <w:rPr>
          <w:rFonts w:ascii="Times New Roman" w:eastAsia="Times New Roman" w:hAnsi="Times New Roman" w:cs="Times New Roman"/>
          <w:color w:val="000000" w:themeColor="text1"/>
          <w:sz w:val="24"/>
          <w:szCs w:val="24"/>
        </w:rPr>
      </w:pPr>
    </w:p>
    <w:p w:rsidR="00EC489F" w:rsidRPr="004B13F6" w:rsidRDefault="00EC489F" w:rsidP="00EC489F">
      <w:pPr>
        <w:spacing w:after="0" w:line="240" w:lineRule="exact"/>
        <w:jc w:val="both"/>
        <w:rPr>
          <w:rStyle w:val="Strong"/>
          <w:rFonts w:ascii="Times New Roman" w:hAnsi="Times New Roman" w:cs="Times New Roman"/>
          <w:b w:val="0"/>
          <w:color w:val="000000" w:themeColor="text1"/>
          <w:sz w:val="24"/>
          <w:szCs w:val="24"/>
        </w:rPr>
      </w:pPr>
      <w:r w:rsidRPr="00A37201">
        <w:rPr>
          <w:rStyle w:val="Strong"/>
          <w:rFonts w:ascii="Times New Roman" w:hAnsi="Times New Roman" w:cs="Times New Roman"/>
          <w:color w:val="000000" w:themeColor="text1"/>
          <w:sz w:val="24"/>
          <w:szCs w:val="24"/>
        </w:rPr>
        <w:t>1</w:t>
      </w:r>
      <w:r>
        <w:rPr>
          <w:rStyle w:val="Strong"/>
          <w:rFonts w:ascii="Times New Roman" w:hAnsi="Times New Roman" w:cs="Times New Roman"/>
          <w:color w:val="000000" w:themeColor="text1"/>
          <w:sz w:val="24"/>
          <w:szCs w:val="24"/>
        </w:rPr>
        <w:t>88</w:t>
      </w:r>
      <w:r w:rsidRPr="00A37201">
        <w:rPr>
          <w:rStyle w:val="Strong"/>
          <w:rFonts w:ascii="Times New Roman" w:hAnsi="Times New Roman" w:cs="Times New Roman"/>
          <w:color w:val="000000" w:themeColor="text1"/>
          <w:sz w:val="24"/>
          <w:szCs w:val="24"/>
        </w:rPr>
        <w:t>.</w:t>
      </w:r>
      <w:r w:rsidRPr="00A37201">
        <w:rPr>
          <w:rStyle w:val="Strong"/>
          <w:rFonts w:ascii="Times New Roman" w:hAnsi="Times New Roman" w:cs="Times New Roman"/>
          <w:color w:val="000000" w:themeColor="text1"/>
          <w:sz w:val="24"/>
          <w:szCs w:val="24"/>
        </w:rPr>
        <w:tab/>
      </w:r>
      <w:r w:rsidRPr="004B13F6">
        <w:rPr>
          <w:rStyle w:val="Strong"/>
          <w:rFonts w:ascii="Times New Roman" w:hAnsi="Times New Roman" w:cs="Times New Roman"/>
          <w:b w:val="0"/>
          <w:color w:val="000000" w:themeColor="text1"/>
          <w:sz w:val="24"/>
          <w:szCs w:val="24"/>
        </w:rPr>
        <w:t>Which of the following statements best describes the development of asthma and related respiratory disease in laboratory animal workers?</w:t>
      </w:r>
    </w:p>
    <w:p w:rsidR="00EC489F" w:rsidRPr="00A37201" w:rsidRDefault="00EC489F" w:rsidP="00EC489F">
      <w:pPr>
        <w:spacing w:after="0" w:line="240" w:lineRule="exact"/>
        <w:jc w:val="both"/>
        <w:rPr>
          <w:rStyle w:val="Strong"/>
          <w:rFonts w:ascii="Times New Roman" w:hAnsi="Times New Roman" w:cs="Times New Roman"/>
          <w:b w:val="0"/>
          <w:color w:val="000000" w:themeColor="text1"/>
          <w:sz w:val="24"/>
          <w:szCs w:val="24"/>
        </w:rPr>
      </w:pPr>
    </w:p>
    <w:p w:rsidR="00EC489F" w:rsidRPr="00260D05" w:rsidRDefault="00EC489F" w:rsidP="00495C8F">
      <w:pPr>
        <w:pStyle w:val="ListParagraph"/>
        <w:numPr>
          <w:ilvl w:val="0"/>
          <w:numId w:val="155"/>
        </w:numPr>
        <w:spacing w:line="240" w:lineRule="exact"/>
        <w:contextualSpacing/>
        <w:jc w:val="both"/>
        <w:rPr>
          <w:rStyle w:val="Strong"/>
          <w:rFonts w:ascii="Times New Roman" w:hAnsi="Times New Roman"/>
          <w:b w:val="0"/>
          <w:color w:val="000000" w:themeColor="text1"/>
          <w:sz w:val="24"/>
          <w:szCs w:val="24"/>
        </w:rPr>
      </w:pPr>
      <w:r w:rsidRPr="00260D05">
        <w:rPr>
          <w:rStyle w:val="Strong"/>
          <w:rFonts w:ascii="Times New Roman" w:hAnsi="Times New Roman"/>
          <w:b w:val="0"/>
          <w:color w:val="000000" w:themeColor="text1"/>
          <w:sz w:val="24"/>
          <w:szCs w:val="24"/>
        </w:rPr>
        <w:t>Was reported by NIOSH to be as high as 50% of the workforce</w:t>
      </w:r>
    </w:p>
    <w:p w:rsidR="00EC489F" w:rsidRPr="00260D05" w:rsidRDefault="00EC489F" w:rsidP="00495C8F">
      <w:pPr>
        <w:pStyle w:val="ListParagraph"/>
        <w:numPr>
          <w:ilvl w:val="0"/>
          <w:numId w:val="155"/>
        </w:numPr>
        <w:spacing w:line="240" w:lineRule="exact"/>
        <w:contextualSpacing/>
        <w:jc w:val="both"/>
        <w:rPr>
          <w:rStyle w:val="Strong"/>
          <w:rFonts w:ascii="Times New Roman" w:hAnsi="Times New Roman"/>
          <w:b w:val="0"/>
          <w:color w:val="000000" w:themeColor="text1"/>
          <w:sz w:val="24"/>
          <w:szCs w:val="24"/>
        </w:rPr>
      </w:pPr>
      <w:r w:rsidRPr="00260D05">
        <w:rPr>
          <w:rStyle w:val="Strong"/>
          <w:rFonts w:ascii="Times New Roman" w:hAnsi="Times New Roman"/>
          <w:b w:val="0"/>
          <w:color w:val="000000" w:themeColor="text1"/>
          <w:sz w:val="24"/>
          <w:szCs w:val="24"/>
        </w:rPr>
        <w:t>Is associated with things other than allergens such as airborne endotoxin and dust</w:t>
      </w:r>
    </w:p>
    <w:p w:rsidR="00EC489F" w:rsidRPr="00260D05" w:rsidRDefault="00EC489F" w:rsidP="00495C8F">
      <w:pPr>
        <w:pStyle w:val="ListParagraph"/>
        <w:numPr>
          <w:ilvl w:val="0"/>
          <w:numId w:val="155"/>
        </w:numPr>
        <w:spacing w:line="240" w:lineRule="exact"/>
        <w:contextualSpacing/>
        <w:jc w:val="both"/>
        <w:rPr>
          <w:rStyle w:val="Strong"/>
          <w:rFonts w:ascii="Times New Roman" w:hAnsi="Times New Roman"/>
          <w:b w:val="0"/>
          <w:color w:val="000000" w:themeColor="text1"/>
          <w:sz w:val="24"/>
          <w:szCs w:val="24"/>
        </w:rPr>
      </w:pPr>
      <w:r w:rsidRPr="00260D05">
        <w:rPr>
          <w:rStyle w:val="Strong"/>
          <w:rFonts w:ascii="Times New Roman" w:hAnsi="Times New Roman"/>
          <w:b w:val="0"/>
          <w:color w:val="000000" w:themeColor="text1"/>
          <w:sz w:val="24"/>
          <w:szCs w:val="24"/>
        </w:rPr>
        <w:t>Is only associated with lab animal exposure and not other more traditional risk factors such as smoking, age and atopy</w:t>
      </w:r>
    </w:p>
    <w:p w:rsidR="00EC489F" w:rsidRPr="00260D05" w:rsidRDefault="00EC489F" w:rsidP="00495C8F">
      <w:pPr>
        <w:pStyle w:val="ListParagraph"/>
        <w:numPr>
          <w:ilvl w:val="0"/>
          <w:numId w:val="155"/>
        </w:numPr>
        <w:spacing w:line="240" w:lineRule="exact"/>
        <w:contextualSpacing/>
        <w:jc w:val="both"/>
        <w:rPr>
          <w:rStyle w:val="Strong"/>
          <w:rFonts w:ascii="Times New Roman" w:hAnsi="Times New Roman"/>
          <w:b w:val="0"/>
          <w:color w:val="000000" w:themeColor="text1"/>
          <w:sz w:val="24"/>
          <w:szCs w:val="24"/>
        </w:rPr>
      </w:pPr>
      <w:r w:rsidRPr="00260D05">
        <w:rPr>
          <w:rStyle w:val="Strong"/>
          <w:rFonts w:ascii="Times New Roman" w:hAnsi="Times New Roman"/>
          <w:b w:val="0"/>
          <w:color w:val="000000" w:themeColor="text1"/>
          <w:sz w:val="24"/>
          <w:szCs w:val="24"/>
        </w:rPr>
        <w:t>Has no genetic component</w:t>
      </w:r>
    </w:p>
    <w:p w:rsidR="00260D05" w:rsidRPr="009F4C34" w:rsidRDefault="00260D05" w:rsidP="00260D05">
      <w:pPr>
        <w:spacing w:after="0" w:line="240" w:lineRule="exact"/>
        <w:jc w:val="both"/>
        <w:rPr>
          <w:rFonts w:ascii="Times New Roman" w:hAnsi="Times New Roman" w:cs="Times New Roman"/>
          <w:color w:val="000000" w:themeColor="text1"/>
          <w:sz w:val="24"/>
          <w:szCs w:val="24"/>
        </w:rPr>
      </w:pPr>
    </w:p>
    <w:p w:rsidR="00260D05" w:rsidRPr="009F4C34" w:rsidRDefault="00260D05" w:rsidP="00260D05">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189</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Which of the following best describes parasitic infections in rats?</w:t>
      </w:r>
    </w:p>
    <w:p w:rsidR="00260D05" w:rsidRPr="009F4C34" w:rsidRDefault="00260D05" w:rsidP="00260D05">
      <w:pPr>
        <w:spacing w:after="0" w:line="240" w:lineRule="exact"/>
        <w:jc w:val="both"/>
        <w:rPr>
          <w:rFonts w:ascii="Times New Roman" w:hAnsi="Times New Roman" w:cs="Times New Roman"/>
          <w:color w:val="000000" w:themeColor="text1"/>
          <w:sz w:val="24"/>
          <w:szCs w:val="24"/>
        </w:rPr>
      </w:pPr>
    </w:p>
    <w:p w:rsidR="00260D05" w:rsidRPr="009F4C34" w:rsidRDefault="00260D05" w:rsidP="00260D05">
      <w:pPr>
        <w:pStyle w:val="ListParagraph"/>
        <w:numPr>
          <w:ilvl w:val="0"/>
          <w:numId w:val="203"/>
        </w:numPr>
        <w:spacing w:line="240" w:lineRule="exact"/>
        <w:contextualSpacing/>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Rodentolepis nana</w:t>
      </w:r>
      <w:r w:rsidRPr="009F4C34">
        <w:rPr>
          <w:rFonts w:ascii="Times New Roman" w:hAnsi="Times New Roman"/>
          <w:color w:val="000000" w:themeColor="text1"/>
          <w:sz w:val="24"/>
          <w:szCs w:val="24"/>
        </w:rPr>
        <w:t xml:space="preserve"> always has an indirect life cycle</w:t>
      </w:r>
    </w:p>
    <w:p w:rsidR="00260D05" w:rsidRPr="003D301E" w:rsidRDefault="00260D05" w:rsidP="00260D05">
      <w:pPr>
        <w:pStyle w:val="ListParagraph"/>
        <w:numPr>
          <w:ilvl w:val="0"/>
          <w:numId w:val="203"/>
        </w:numPr>
        <w:spacing w:line="240" w:lineRule="exact"/>
        <w:contextualSpacing/>
        <w:jc w:val="both"/>
        <w:rPr>
          <w:rFonts w:ascii="Times New Roman" w:hAnsi="Times New Roman"/>
          <w:color w:val="000000" w:themeColor="text1"/>
          <w:spacing w:val="-6"/>
          <w:sz w:val="24"/>
          <w:szCs w:val="24"/>
        </w:rPr>
      </w:pPr>
      <w:r w:rsidRPr="003D301E">
        <w:rPr>
          <w:rFonts w:ascii="Times New Roman" w:hAnsi="Times New Roman"/>
          <w:i/>
          <w:color w:val="000000" w:themeColor="text1"/>
          <w:spacing w:val="-6"/>
          <w:sz w:val="24"/>
          <w:szCs w:val="24"/>
        </w:rPr>
        <w:t>Trichosomoides crassicauda</w:t>
      </w:r>
      <w:r w:rsidRPr="003D301E">
        <w:rPr>
          <w:rFonts w:ascii="Times New Roman" w:hAnsi="Times New Roman"/>
          <w:color w:val="000000" w:themeColor="text1"/>
          <w:spacing w:val="-6"/>
          <w:sz w:val="24"/>
          <w:szCs w:val="24"/>
        </w:rPr>
        <w:t xml:space="preserve"> infestation is diagnosed in live rats by fecal flotation for eggs</w:t>
      </w:r>
    </w:p>
    <w:p w:rsidR="00260D05" w:rsidRPr="009F4C34" w:rsidRDefault="00260D05" w:rsidP="00260D05">
      <w:pPr>
        <w:pStyle w:val="ListParagraph"/>
        <w:numPr>
          <w:ilvl w:val="0"/>
          <w:numId w:val="203"/>
        </w:numPr>
        <w:spacing w:line="240" w:lineRule="exact"/>
        <w:contextualSpacing/>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Hymenolepis diminuta</w:t>
      </w:r>
      <w:r w:rsidRPr="009F4C34">
        <w:rPr>
          <w:rFonts w:ascii="Times New Roman" w:hAnsi="Times New Roman"/>
          <w:color w:val="000000" w:themeColor="text1"/>
          <w:sz w:val="24"/>
          <w:szCs w:val="24"/>
        </w:rPr>
        <w:t xml:space="preserve"> always has an indirect life-cycle</w:t>
      </w:r>
    </w:p>
    <w:p w:rsidR="00260D05" w:rsidRPr="009F4C34" w:rsidRDefault="00260D05" w:rsidP="00260D05">
      <w:pPr>
        <w:pStyle w:val="ListParagraph"/>
        <w:numPr>
          <w:ilvl w:val="0"/>
          <w:numId w:val="203"/>
        </w:numPr>
        <w:spacing w:line="240" w:lineRule="exact"/>
        <w:contextualSpacing/>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Entamoeba muris</w:t>
      </w:r>
      <w:r w:rsidRPr="009F4C34">
        <w:rPr>
          <w:rFonts w:ascii="Times New Roman" w:hAnsi="Times New Roman"/>
          <w:color w:val="000000" w:themeColor="text1"/>
          <w:sz w:val="24"/>
          <w:szCs w:val="24"/>
        </w:rPr>
        <w:t xml:space="preserve"> is a highly pathogenic amoeba of rats</w:t>
      </w:r>
    </w:p>
    <w:p w:rsidR="00EC489F" w:rsidRPr="00260D05" w:rsidRDefault="00260D05" w:rsidP="00EC489F">
      <w:pPr>
        <w:pStyle w:val="ListParagraph"/>
        <w:numPr>
          <w:ilvl w:val="0"/>
          <w:numId w:val="203"/>
        </w:numPr>
        <w:spacing w:line="240" w:lineRule="exact"/>
        <w:contextualSpacing/>
        <w:jc w:val="both"/>
        <w:rPr>
          <w:rFonts w:ascii="Times New Roman" w:hAnsi="Times New Roman"/>
          <w:color w:val="000000" w:themeColor="text1"/>
          <w:spacing w:val="-6"/>
          <w:sz w:val="24"/>
          <w:szCs w:val="24"/>
        </w:rPr>
      </w:pPr>
      <w:r w:rsidRPr="00260D05">
        <w:rPr>
          <w:rFonts w:ascii="Times New Roman" w:hAnsi="Times New Roman"/>
          <w:i/>
          <w:color w:val="000000" w:themeColor="text1"/>
          <w:spacing w:val="-6"/>
          <w:sz w:val="24"/>
          <w:szCs w:val="24"/>
        </w:rPr>
        <w:t>Syphacia muris</w:t>
      </w:r>
      <w:r w:rsidRPr="00260D05">
        <w:rPr>
          <w:rFonts w:ascii="Times New Roman" w:hAnsi="Times New Roman"/>
          <w:color w:val="000000" w:themeColor="text1"/>
          <w:spacing w:val="-6"/>
          <w:sz w:val="24"/>
          <w:szCs w:val="24"/>
        </w:rPr>
        <w:t xml:space="preserve"> are readily recognized by the four alae present at the anterior end of the body</w:t>
      </w:r>
    </w:p>
    <w:p w:rsidR="00260D05" w:rsidRPr="00260D05" w:rsidRDefault="00260D05" w:rsidP="00260D05">
      <w:pPr>
        <w:pStyle w:val="ListParagraph"/>
        <w:spacing w:line="240" w:lineRule="exact"/>
        <w:ind w:left="1080"/>
        <w:contextualSpacing/>
        <w:jc w:val="both"/>
        <w:rPr>
          <w:rFonts w:ascii="Times New Roman" w:hAnsi="Times New Roman"/>
          <w:color w:val="000000" w:themeColor="text1"/>
          <w:sz w:val="24"/>
          <w:szCs w:val="24"/>
        </w:rPr>
      </w:pPr>
    </w:p>
    <w:p w:rsidR="00EC489F" w:rsidRPr="00574A34" w:rsidRDefault="00EC489F"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190</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Which region of the rhesus macaque genome has been associated with phenotypic protection from simian AIDS following SIV infection?</w:t>
      </w:r>
    </w:p>
    <w:p w:rsidR="00EC489F" w:rsidRPr="00574A34" w:rsidRDefault="00EC489F" w:rsidP="00EC489F">
      <w:pPr>
        <w:pStyle w:val="ListParagraph"/>
        <w:spacing w:line="240" w:lineRule="exact"/>
        <w:ind w:left="360"/>
        <w:jc w:val="both"/>
        <w:rPr>
          <w:rFonts w:ascii="Times New Roman" w:hAnsi="Times New Roman"/>
          <w:color w:val="000000" w:themeColor="text1"/>
          <w:sz w:val="24"/>
          <w:szCs w:val="24"/>
        </w:rPr>
      </w:pPr>
    </w:p>
    <w:p w:rsidR="00EC489F" w:rsidRPr="00574A34" w:rsidRDefault="00EC489F" w:rsidP="00495C8F">
      <w:pPr>
        <w:pStyle w:val="ListParagraph"/>
        <w:numPr>
          <w:ilvl w:val="1"/>
          <w:numId w:val="15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ABO region</w:t>
      </w:r>
    </w:p>
    <w:p w:rsidR="00EC489F" w:rsidRPr="00574A34" w:rsidRDefault="00EC489F" w:rsidP="00495C8F">
      <w:pPr>
        <w:pStyle w:val="ListParagraph"/>
        <w:numPr>
          <w:ilvl w:val="1"/>
          <w:numId w:val="15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Major histocompatibility region</w:t>
      </w:r>
    </w:p>
    <w:p w:rsidR="00EC489F" w:rsidRPr="00574A34" w:rsidRDefault="00EC489F" w:rsidP="00495C8F">
      <w:pPr>
        <w:pStyle w:val="ListParagraph"/>
        <w:numPr>
          <w:ilvl w:val="1"/>
          <w:numId w:val="15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MAM-domain containing region</w:t>
      </w:r>
    </w:p>
    <w:p w:rsidR="00EC489F" w:rsidRPr="00574A34" w:rsidRDefault="00EC489F" w:rsidP="00495C8F">
      <w:pPr>
        <w:pStyle w:val="ListParagraph"/>
        <w:numPr>
          <w:ilvl w:val="1"/>
          <w:numId w:val="15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Toll-like receptor region</w:t>
      </w:r>
    </w:p>
    <w:p w:rsidR="00EC489F" w:rsidRDefault="00EC489F" w:rsidP="00EC489F">
      <w:pPr>
        <w:tabs>
          <w:tab w:val="left" w:pos="720"/>
        </w:tabs>
        <w:spacing w:after="0" w:line="240" w:lineRule="exact"/>
        <w:jc w:val="both"/>
        <w:rPr>
          <w:rFonts w:ascii="Times New Roman" w:hAnsi="Times New Roman" w:cs="Times New Roman"/>
          <w:b/>
          <w:color w:val="000000" w:themeColor="text1"/>
          <w:sz w:val="24"/>
          <w:szCs w:val="24"/>
        </w:rPr>
      </w:pPr>
    </w:p>
    <w:p w:rsidR="00EC489F" w:rsidRPr="000B5798" w:rsidRDefault="00EC489F"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191</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pacing w:val="-4"/>
          <w:sz w:val="24"/>
          <w:szCs w:val="24"/>
        </w:rPr>
        <w:t xml:space="preserve">According to the AVMA Guidelines for the Euthanasia of Animals: 2013 Edition, </w:t>
      </w:r>
      <w:r w:rsidRPr="000B5798">
        <w:rPr>
          <w:rFonts w:ascii="Times New Roman" w:hAnsi="Times New Roman" w:cs="Times New Roman"/>
          <w:color w:val="000000" w:themeColor="text1"/>
          <w:sz w:val="24"/>
          <w:szCs w:val="24"/>
        </w:rPr>
        <w:t>cooling or freezing is an appropriate method for euthanasia of bird embryos that have attained what percentage incubation?</w:t>
      </w:r>
    </w:p>
    <w:p w:rsidR="00EC489F" w:rsidRPr="000B5798" w:rsidRDefault="00EC489F" w:rsidP="00EC489F">
      <w:pPr>
        <w:tabs>
          <w:tab w:val="left" w:pos="720"/>
        </w:tabs>
        <w:spacing w:after="0" w:line="240" w:lineRule="exact"/>
        <w:jc w:val="both"/>
        <w:rPr>
          <w:rFonts w:ascii="Times New Roman" w:hAnsi="Times New Roman" w:cs="Times New Roman"/>
          <w:color w:val="000000" w:themeColor="text1"/>
          <w:sz w:val="24"/>
          <w:szCs w:val="24"/>
        </w:rPr>
      </w:pPr>
    </w:p>
    <w:p w:rsidR="00EC489F" w:rsidRPr="000B5798" w:rsidRDefault="00EC489F" w:rsidP="00495C8F">
      <w:pPr>
        <w:pStyle w:val="ListParagraph"/>
        <w:numPr>
          <w:ilvl w:val="0"/>
          <w:numId w:val="158"/>
        </w:numPr>
        <w:tabs>
          <w:tab w:val="left" w:pos="720"/>
        </w:tabs>
        <w:spacing w:line="240" w:lineRule="exact"/>
        <w:ind w:left="108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&lt; 25% incubation</w:t>
      </w:r>
    </w:p>
    <w:p w:rsidR="00EC489F" w:rsidRPr="000B5798" w:rsidRDefault="00EC489F" w:rsidP="00495C8F">
      <w:pPr>
        <w:pStyle w:val="ListParagraph"/>
        <w:numPr>
          <w:ilvl w:val="0"/>
          <w:numId w:val="158"/>
        </w:numPr>
        <w:tabs>
          <w:tab w:val="left" w:pos="720"/>
        </w:tabs>
        <w:spacing w:line="240" w:lineRule="exact"/>
        <w:ind w:left="108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&lt; 50% incubation</w:t>
      </w:r>
    </w:p>
    <w:p w:rsidR="00EC489F" w:rsidRPr="000B5798" w:rsidRDefault="00EC489F" w:rsidP="00495C8F">
      <w:pPr>
        <w:pStyle w:val="ListParagraph"/>
        <w:numPr>
          <w:ilvl w:val="0"/>
          <w:numId w:val="158"/>
        </w:numPr>
        <w:tabs>
          <w:tab w:val="left" w:pos="720"/>
        </w:tabs>
        <w:spacing w:line="240" w:lineRule="exact"/>
        <w:ind w:left="108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&lt; 75% incubation</w:t>
      </w:r>
    </w:p>
    <w:p w:rsidR="00EC489F" w:rsidRPr="000B5798" w:rsidRDefault="00EC489F" w:rsidP="00495C8F">
      <w:pPr>
        <w:pStyle w:val="ListParagraph"/>
        <w:numPr>
          <w:ilvl w:val="0"/>
          <w:numId w:val="158"/>
        </w:numPr>
        <w:tabs>
          <w:tab w:val="left" w:pos="720"/>
        </w:tabs>
        <w:spacing w:line="240" w:lineRule="exact"/>
        <w:ind w:left="108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&lt; 100% incubation</w:t>
      </w:r>
    </w:p>
    <w:p w:rsidR="006F701A" w:rsidRPr="00A37201" w:rsidRDefault="006F701A" w:rsidP="006F701A">
      <w:pPr>
        <w:spacing w:after="0" w:line="240" w:lineRule="exact"/>
        <w:jc w:val="both"/>
        <w:rPr>
          <w:rFonts w:ascii="Times New Roman" w:eastAsia="Times New Roman" w:hAnsi="Times New Roman" w:cs="Times New Roman"/>
          <w:color w:val="000000" w:themeColor="text1"/>
          <w:spacing w:val="-2"/>
          <w:sz w:val="24"/>
          <w:szCs w:val="24"/>
        </w:rPr>
      </w:pPr>
    </w:p>
    <w:p w:rsidR="006F701A" w:rsidRPr="00A37201" w:rsidRDefault="006F701A" w:rsidP="006F701A">
      <w:pPr>
        <w:pStyle w:val="NoSpacing"/>
        <w:spacing w:line="240" w:lineRule="exact"/>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1</w:t>
      </w:r>
      <w:r>
        <w:rPr>
          <w:rFonts w:ascii="Times New Roman" w:hAnsi="Times New Roman"/>
          <w:b/>
          <w:color w:val="000000" w:themeColor="text1"/>
          <w:sz w:val="24"/>
          <w:szCs w:val="24"/>
        </w:rPr>
        <w:t>92</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of the following chemicals can be safely used to effectively decontaminate electronic and electrical devices in mouse housing rooms not currently housing animals?</w:t>
      </w:r>
    </w:p>
    <w:p w:rsidR="006F701A" w:rsidRPr="00A37201" w:rsidRDefault="006F701A" w:rsidP="006F701A">
      <w:pPr>
        <w:pStyle w:val="NoSpacing"/>
        <w:spacing w:line="240" w:lineRule="exact"/>
        <w:jc w:val="both"/>
        <w:rPr>
          <w:rFonts w:ascii="Times New Roman" w:hAnsi="Times New Roman"/>
          <w:color w:val="000000" w:themeColor="text1"/>
          <w:sz w:val="24"/>
          <w:szCs w:val="24"/>
        </w:rPr>
      </w:pPr>
    </w:p>
    <w:p w:rsidR="006F701A" w:rsidRPr="00A37201" w:rsidRDefault="006F701A" w:rsidP="00495C8F">
      <w:pPr>
        <w:pStyle w:val="NoSpacing"/>
        <w:numPr>
          <w:ilvl w:val="0"/>
          <w:numId w:val="159"/>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Chlorine dioxide</w:t>
      </w:r>
    </w:p>
    <w:p w:rsidR="006F701A" w:rsidRPr="00A37201" w:rsidRDefault="006F701A" w:rsidP="00495C8F">
      <w:pPr>
        <w:pStyle w:val="NoSpacing"/>
        <w:numPr>
          <w:ilvl w:val="0"/>
          <w:numId w:val="159"/>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Ethanol </w:t>
      </w:r>
    </w:p>
    <w:p w:rsidR="006F701A" w:rsidRPr="00A37201" w:rsidRDefault="006F701A" w:rsidP="00495C8F">
      <w:pPr>
        <w:pStyle w:val="NoSpacing"/>
        <w:numPr>
          <w:ilvl w:val="0"/>
          <w:numId w:val="159"/>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Quaternary ammonium compounds</w:t>
      </w:r>
    </w:p>
    <w:p w:rsidR="006F701A" w:rsidRPr="00A37201" w:rsidRDefault="006F701A" w:rsidP="00495C8F">
      <w:pPr>
        <w:pStyle w:val="NoSpacing"/>
        <w:numPr>
          <w:ilvl w:val="0"/>
          <w:numId w:val="159"/>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Phenols</w:t>
      </w:r>
    </w:p>
    <w:p w:rsidR="006F701A" w:rsidRPr="00A37201" w:rsidRDefault="006F701A" w:rsidP="00495C8F">
      <w:pPr>
        <w:pStyle w:val="NoSpacing"/>
        <w:numPr>
          <w:ilvl w:val="0"/>
          <w:numId w:val="159"/>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Vaporized hydrogen peroxide</w:t>
      </w:r>
    </w:p>
    <w:p w:rsidR="006F701A" w:rsidRDefault="006F701A" w:rsidP="006F701A">
      <w:pPr>
        <w:spacing w:after="0" w:line="240" w:lineRule="exact"/>
        <w:jc w:val="both"/>
        <w:rPr>
          <w:rFonts w:ascii="Times New Roman" w:hAnsi="Times New Roman" w:cs="Times New Roman"/>
          <w:b/>
          <w:color w:val="000000" w:themeColor="text1"/>
          <w:sz w:val="24"/>
          <w:szCs w:val="24"/>
          <w:u w:val="single"/>
        </w:rPr>
      </w:pPr>
    </w:p>
    <w:p w:rsidR="00D046CB" w:rsidRPr="00507728" w:rsidRDefault="00D046CB" w:rsidP="006F701A">
      <w:pPr>
        <w:spacing w:after="0" w:line="240" w:lineRule="exact"/>
        <w:jc w:val="both"/>
        <w:rPr>
          <w:rFonts w:ascii="Times New Roman" w:hAnsi="Times New Roman" w:cs="Times New Roman"/>
          <w:b/>
          <w:color w:val="000000" w:themeColor="text1"/>
          <w:sz w:val="24"/>
          <w:szCs w:val="24"/>
          <w:u w:val="single"/>
        </w:rPr>
      </w:pPr>
    </w:p>
    <w:p w:rsidR="006F701A" w:rsidRPr="00507728" w:rsidRDefault="006F701A" w:rsidP="006F701A">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193</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Which of the following statements best describes cat allergens?</w:t>
      </w:r>
    </w:p>
    <w:p w:rsidR="006F701A" w:rsidRPr="00507728" w:rsidRDefault="006F701A" w:rsidP="006F701A">
      <w:pPr>
        <w:spacing w:after="0" w:line="240" w:lineRule="exact"/>
        <w:jc w:val="both"/>
        <w:rPr>
          <w:rFonts w:ascii="Times New Roman" w:hAnsi="Times New Roman" w:cs="Times New Roman"/>
          <w:color w:val="000000" w:themeColor="text1"/>
          <w:sz w:val="24"/>
          <w:szCs w:val="24"/>
        </w:rPr>
      </w:pPr>
    </w:p>
    <w:p w:rsidR="006F701A" w:rsidRPr="00507728" w:rsidRDefault="006F701A" w:rsidP="00495C8F">
      <w:pPr>
        <w:pStyle w:val="ListParagraph"/>
        <w:numPr>
          <w:ilvl w:val="0"/>
          <w:numId w:val="160"/>
        </w:numPr>
        <w:tabs>
          <w:tab w:val="left" w:pos="2715"/>
        </w:tabs>
        <w:spacing w:line="240" w:lineRule="exact"/>
        <w:contextualSpacing/>
        <w:jc w:val="both"/>
        <w:rPr>
          <w:rFonts w:ascii="Times New Roman" w:hAnsi="Times New Roman"/>
          <w:i/>
          <w:color w:val="000000" w:themeColor="text1"/>
          <w:sz w:val="24"/>
          <w:szCs w:val="24"/>
        </w:rPr>
      </w:pPr>
      <w:r w:rsidRPr="00507728">
        <w:rPr>
          <w:rFonts w:ascii="Times New Roman" w:hAnsi="Times New Roman"/>
          <w:i/>
          <w:color w:val="000000" w:themeColor="text1"/>
          <w:sz w:val="24"/>
          <w:szCs w:val="24"/>
        </w:rPr>
        <w:t xml:space="preserve">Fel d 1- </w:t>
      </w:r>
      <w:r w:rsidRPr="00507728">
        <w:rPr>
          <w:rFonts w:ascii="Times New Roman" w:hAnsi="Times New Roman"/>
          <w:color w:val="000000" w:themeColor="text1"/>
          <w:sz w:val="24"/>
          <w:szCs w:val="24"/>
        </w:rPr>
        <w:t>the major cat allergen –is produced in sebaceous glands, urine and saliva</w:t>
      </w:r>
      <w:r w:rsidRPr="00507728">
        <w:rPr>
          <w:rFonts w:ascii="Times New Roman" w:hAnsi="Times New Roman"/>
          <w:i/>
          <w:color w:val="000000" w:themeColor="text1"/>
          <w:sz w:val="24"/>
          <w:szCs w:val="24"/>
        </w:rPr>
        <w:t xml:space="preserve"> </w:t>
      </w:r>
    </w:p>
    <w:p w:rsidR="006F701A" w:rsidRPr="00507728" w:rsidRDefault="006F701A" w:rsidP="00495C8F">
      <w:pPr>
        <w:pStyle w:val="ListParagraph"/>
        <w:numPr>
          <w:ilvl w:val="0"/>
          <w:numId w:val="160"/>
        </w:numPr>
        <w:tabs>
          <w:tab w:val="left" w:pos="2715"/>
        </w:tabs>
        <w:spacing w:line="240" w:lineRule="exact"/>
        <w:contextualSpacing/>
        <w:jc w:val="both"/>
        <w:rPr>
          <w:rFonts w:ascii="Times New Roman" w:hAnsi="Times New Roman"/>
          <w:i/>
          <w:color w:val="000000" w:themeColor="text1"/>
          <w:spacing w:val="-2"/>
          <w:sz w:val="24"/>
          <w:szCs w:val="24"/>
        </w:rPr>
      </w:pPr>
      <w:r w:rsidRPr="00507728">
        <w:rPr>
          <w:rFonts w:ascii="Times New Roman" w:hAnsi="Times New Roman"/>
          <w:i/>
          <w:color w:val="000000" w:themeColor="text1"/>
          <w:spacing w:val="-2"/>
          <w:sz w:val="24"/>
          <w:szCs w:val="24"/>
        </w:rPr>
        <w:t xml:space="preserve">Fel d 1 </w:t>
      </w:r>
      <w:r w:rsidRPr="00507728">
        <w:rPr>
          <w:rFonts w:ascii="Times New Roman" w:hAnsi="Times New Roman"/>
          <w:color w:val="000000" w:themeColor="text1"/>
          <w:spacing w:val="-2"/>
          <w:sz w:val="24"/>
          <w:szCs w:val="24"/>
        </w:rPr>
        <w:t>is the major cat allergen, produced in sebaceous glands and saliva, and is found in all cats</w:t>
      </w:r>
    </w:p>
    <w:p w:rsidR="006F701A" w:rsidRPr="00507728" w:rsidRDefault="006F701A" w:rsidP="00495C8F">
      <w:pPr>
        <w:pStyle w:val="ListParagraph"/>
        <w:numPr>
          <w:ilvl w:val="0"/>
          <w:numId w:val="160"/>
        </w:numPr>
        <w:tabs>
          <w:tab w:val="left" w:pos="2715"/>
        </w:tabs>
        <w:spacing w:line="240" w:lineRule="exact"/>
        <w:contextualSpacing/>
        <w:jc w:val="both"/>
        <w:rPr>
          <w:rFonts w:ascii="Times New Roman" w:hAnsi="Times New Roman"/>
          <w:i/>
          <w:color w:val="000000" w:themeColor="text1"/>
          <w:sz w:val="24"/>
          <w:szCs w:val="24"/>
        </w:rPr>
      </w:pPr>
      <w:r w:rsidRPr="00507728">
        <w:rPr>
          <w:rFonts w:ascii="Times New Roman" w:hAnsi="Times New Roman"/>
          <w:i/>
          <w:color w:val="000000" w:themeColor="text1"/>
          <w:sz w:val="24"/>
          <w:szCs w:val="24"/>
        </w:rPr>
        <w:t xml:space="preserve">Fel b 1 </w:t>
      </w:r>
      <w:r w:rsidRPr="00507728">
        <w:rPr>
          <w:rFonts w:ascii="Times New Roman" w:hAnsi="Times New Roman"/>
          <w:color w:val="000000" w:themeColor="text1"/>
          <w:sz w:val="24"/>
          <w:szCs w:val="24"/>
        </w:rPr>
        <w:t>is the major cat allergen, produced in sebaceous glands, urine and saliva</w:t>
      </w:r>
    </w:p>
    <w:p w:rsidR="006F701A" w:rsidRPr="00507728" w:rsidRDefault="006F701A" w:rsidP="00495C8F">
      <w:pPr>
        <w:pStyle w:val="ListParagraph"/>
        <w:numPr>
          <w:ilvl w:val="0"/>
          <w:numId w:val="160"/>
        </w:numPr>
        <w:tabs>
          <w:tab w:val="left" w:pos="2715"/>
        </w:tabs>
        <w:spacing w:line="240" w:lineRule="exact"/>
        <w:contextualSpacing/>
        <w:jc w:val="both"/>
        <w:rPr>
          <w:rFonts w:ascii="Times New Roman" w:hAnsi="Times New Roman"/>
          <w:i/>
          <w:color w:val="000000" w:themeColor="text1"/>
          <w:spacing w:val="-2"/>
          <w:sz w:val="24"/>
          <w:szCs w:val="24"/>
        </w:rPr>
      </w:pPr>
      <w:r w:rsidRPr="00507728">
        <w:rPr>
          <w:rFonts w:ascii="Times New Roman" w:hAnsi="Times New Roman"/>
          <w:i/>
          <w:color w:val="000000" w:themeColor="text1"/>
          <w:spacing w:val="-2"/>
          <w:sz w:val="24"/>
          <w:szCs w:val="24"/>
        </w:rPr>
        <w:t xml:space="preserve">Fel b 1 </w:t>
      </w:r>
      <w:r w:rsidRPr="00507728">
        <w:rPr>
          <w:rFonts w:ascii="Times New Roman" w:hAnsi="Times New Roman"/>
          <w:color w:val="000000" w:themeColor="text1"/>
          <w:spacing w:val="-2"/>
          <w:sz w:val="24"/>
          <w:szCs w:val="24"/>
        </w:rPr>
        <w:t>is the major cat allergen, produced in sebaceous glands and saliva, and is found in all cats</w:t>
      </w:r>
    </w:p>
    <w:p w:rsidR="006F701A" w:rsidRPr="00507728" w:rsidRDefault="006F701A" w:rsidP="006F701A">
      <w:pPr>
        <w:pStyle w:val="ListParagraph"/>
        <w:tabs>
          <w:tab w:val="left" w:pos="2715"/>
        </w:tabs>
        <w:spacing w:line="240" w:lineRule="exact"/>
        <w:ind w:left="1800"/>
        <w:jc w:val="both"/>
        <w:rPr>
          <w:rFonts w:ascii="Times New Roman" w:hAnsi="Times New Roman"/>
          <w:i/>
          <w:color w:val="000000" w:themeColor="text1"/>
          <w:sz w:val="24"/>
          <w:szCs w:val="24"/>
        </w:rPr>
      </w:pPr>
    </w:p>
    <w:p w:rsidR="006F701A" w:rsidRPr="009F4C34" w:rsidRDefault="006F701A" w:rsidP="006F701A">
      <w:pPr>
        <w:spacing w:after="0" w:line="240" w:lineRule="exact"/>
        <w:jc w:val="both"/>
        <w:rPr>
          <w:rFonts w:ascii="Times New Roman" w:hAnsi="Times New Roman" w:cs="Times New Roman"/>
          <w:color w:val="000000" w:themeColor="text1"/>
          <w:spacing w:val="-4"/>
          <w:sz w:val="24"/>
          <w:szCs w:val="24"/>
        </w:rPr>
      </w:pPr>
      <w:r>
        <w:rPr>
          <w:rFonts w:ascii="Times New Roman" w:hAnsi="Times New Roman" w:cs="Times New Roman"/>
          <w:b/>
          <w:color w:val="000000" w:themeColor="text1"/>
          <w:sz w:val="24"/>
          <w:szCs w:val="24"/>
        </w:rPr>
        <w:t>19</w:t>
      </w:r>
      <w:r w:rsidRPr="009F4C34">
        <w:rPr>
          <w:rFonts w:ascii="Times New Roman" w:hAnsi="Times New Roman" w:cs="Times New Roman"/>
          <w:b/>
          <w:color w:val="000000" w:themeColor="text1"/>
          <w:sz w:val="24"/>
          <w:szCs w:val="24"/>
        </w:rPr>
        <w:t>4.</w:t>
      </w:r>
      <w:r w:rsidRPr="009F4C34">
        <w:rPr>
          <w:rFonts w:ascii="Times New Roman" w:hAnsi="Times New Roman" w:cs="Times New Roman"/>
          <w:b/>
          <w:color w:val="000000" w:themeColor="text1"/>
          <w:sz w:val="24"/>
          <w:szCs w:val="24"/>
        </w:rPr>
        <w:tab/>
      </w:r>
      <w:r w:rsidRPr="009F4C34">
        <w:rPr>
          <w:rFonts w:ascii="Times New Roman" w:hAnsi="Times New Roman" w:cs="Times New Roman"/>
          <w:color w:val="000000" w:themeColor="text1"/>
          <w:spacing w:val="-4"/>
          <w:sz w:val="24"/>
          <w:szCs w:val="24"/>
        </w:rPr>
        <w:t xml:space="preserve">A diagnosis of </w:t>
      </w:r>
      <w:r w:rsidRPr="009F4C34">
        <w:rPr>
          <w:rFonts w:ascii="Times New Roman" w:hAnsi="Times New Roman" w:cs="Times New Roman"/>
          <w:i/>
          <w:color w:val="000000" w:themeColor="text1"/>
          <w:spacing w:val="-4"/>
          <w:sz w:val="24"/>
          <w:szCs w:val="24"/>
        </w:rPr>
        <w:t xml:space="preserve">Gyrodactylus </w:t>
      </w:r>
      <w:r w:rsidRPr="009F4C34">
        <w:rPr>
          <w:rFonts w:ascii="Times New Roman" w:hAnsi="Times New Roman" w:cs="Times New Roman"/>
          <w:color w:val="000000" w:themeColor="text1"/>
          <w:spacing w:val="-4"/>
          <w:sz w:val="24"/>
          <w:szCs w:val="24"/>
        </w:rPr>
        <w:t>infestation has been made in a colony of commercially purchased rainbow trout. In a closed colony, how many treatments with praziquantel would be required to clear the infestation?</w:t>
      </w:r>
    </w:p>
    <w:p w:rsidR="006F701A" w:rsidRPr="009F4C34" w:rsidRDefault="006F701A" w:rsidP="006F701A">
      <w:pPr>
        <w:spacing w:after="0" w:line="240" w:lineRule="exact"/>
        <w:jc w:val="both"/>
        <w:rPr>
          <w:rFonts w:ascii="Times New Roman" w:hAnsi="Times New Roman" w:cs="Times New Roman"/>
          <w:color w:val="000000" w:themeColor="text1"/>
          <w:sz w:val="24"/>
          <w:szCs w:val="24"/>
        </w:rPr>
      </w:pPr>
    </w:p>
    <w:p w:rsidR="006F701A" w:rsidRPr="009F4C34" w:rsidRDefault="006F701A" w:rsidP="00495C8F">
      <w:pPr>
        <w:pStyle w:val="ListParagraph"/>
        <w:numPr>
          <w:ilvl w:val="0"/>
          <w:numId w:val="161"/>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1</w:t>
      </w:r>
    </w:p>
    <w:p w:rsidR="006F701A" w:rsidRPr="009F4C34" w:rsidRDefault="006F701A" w:rsidP="00495C8F">
      <w:pPr>
        <w:pStyle w:val="ListParagraph"/>
        <w:numPr>
          <w:ilvl w:val="0"/>
          <w:numId w:val="161"/>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2</w:t>
      </w:r>
    </w:p>
    <w:p w:rsidR="006F701A" w:rsidRPr="009F4C34" w:rsidRDefault="006F701A" w:rsidP="00495C8F">
      <w:pPr>
        <w:pStyle w:val="ListParagraph"/>
        <w:numPr>
          <w:ilvl w:val="0"/>
          <w:numId w:val="161"/>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3</w:t>
      </w:r>
    </w:p>
    <w:p w:rsidR="006F701A" w:rsidRPr="009F4C34" w:rsidRDefault="006F701A" w:rsidP="00495C8F">
      <w:pPr>
        <w:pStyle w:val="ListParagraph"/>
        <w:numPr>
          <w:ilvl w:val="0"/>
          <w:numId w:val="161"/>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4</w:t>
      </w:r>
    </w:p>
    <w:p w:rsidR="006F701A" w:rsidRPr="009F4C34" w:rsidRDefault="006F701A" w:rsidP="00495C8F">
      <w:pPr>
        <w:pStyle w:val="ListParagraph"/>
        <w:numPr>
          <w:ilvl w:val="0"/>
          <w:numId w:val="161"/>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5</w:t>
      </w:r>
    </w:p>
    <w:p w:rsidR="006F701A" w:rsidRPr="00574A34" w:rsidRDefault="006F701A" w:rsidP="006F701A">
      <w:pPr>
        <w:spacing w:after="0" w:line="240" w:lineRule="exact"/>
        <w:contextualSpacing/>
        <w:jc w:val="both"/>
        <w:rPr>
          <w:rFonts w:ascii="Times New Roman" w:hAnsi="Times New Roman" w:cs="Times New Roman"/>
          <w:b/>
          <w:color w:val="000000" w:themeColor="text1"/>
          <w:sz w:val="24"/>
          <w:szCs w:val="24"/>
          <w:u w:val="single"/>
        </w:rPr>
      </w:pPr>
    </w:p>
    <w:p w:rsidR="006F701A" w:rsidRPr="00574A34" w:rsidRDefault="006F701A" w:rsidP="006F701A">
      <w:p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95</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Which of the following </w:t>
      </w:r>
      <w:r w:rsidRPr="00574A34">
        <w:rPr>
          <w:rFonts w:ascii="Times New Roman" w:hAnsi="Times New Roman" w:cs="Times New Roman"/>
          <w:b/>
          <w:color w:val="000000" w:themeColor="text1"/>
          <w:sz w:val="24"/>
          <w:szCs w:val="24"/>
          <w:u w:val="single"/>
        </w:rPr>
        <w:t>IS NOT</w:t>
      </w:r>
      <w:r w:rsidRPr="00574A34">
        <w:rPr>
          <w:rFonts w:ascii="Times New Roman" w:hAnsi="Times New Roman" w:cs="Times New Roman"/>
          <w:color w:val="000000" w:themeColor="text1"/>
          <w:sz w:val="24"/>
          <w:szCs w:val="24"/>
        </w:rPr>
        <w:t xml:space="preserve"> an</w:t>
      </w:r>
      <w:r w:rsidRPr="00574A34">
        <w:rPr>
          <w:rFonts w:ascii="Times New Roman" w:hAnsi="Times New Roman" w:cs="Times New Roman"/>
          <w:b/>
          <w:color w:val="000000" w:themeColor="text1"/>
          <w:sz w:val="24"/>
          <w:szCs w:val="24"/>
        </w:rPr>
        <w:t xml:space="preserve"> </w:t>
      </w:r>
      <w:r w:rsidRPr="00574A34">
        <w:rPr>
          <w:rFonts w:ascii="Times New Roman" w:hAnsi="Times New Roman" w:cs="Times New Roman"/>
          <w:color w:val="000000" w:themeColor="text1"/>
          <w:sz w:val="24"/>
          <w:szCs w:val="24"/>
        </w:rPr>
        <w:t>acceptable method for semen collection in the respective laboratory animal species?</w:t>
      </w:r>
    </w:p>
    <w:p w:rsidR="006F701A" w:rsidRPr="00574A34" w:rsidRDefault="006F701A" w:rsidP="006F701A">
      <w:pPr>
        <w:spacing w:after="0" w:line="240" w:lineRule="exact"/>
        <w:contextualSpacing/>
        <w:jc w:val="both"/>
        <w:rPr>
          <w:rFonts w:ascii="Times New Roman" w:hAnsi="Times New Roman" w:cs="Times New Roman"/>
          <w:color w:val="000000" w:themeColor="text1"/>
          <w:sz w:val="24"/>
          <w:szCs w:val="24"/>
        </w:rPr>
      </w:pPr>
    </w:p>
    <w:p w:rsidR="006F701A" w:rsidRPr="00574A34" w:rsidRDefault="006F701A" w:rsidP="00495C8F">
      <w:pPr>
        <w:pStyle w:val="ListParagraph"/>
        <w:numPr>
          <w:ilvl w:val="0"/>
          <w:numId w:val="162"/>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Artificial vagina in trained bovid, canine, lagomorphs, and feline</w:t>
      </w:r>
    </w:p>
    <w:p w:rsidR="006F701A" w:rsidRPr="00574A34" w:rsidRDefault="006F701A" w:rsidP="00495C8F">
      <w:pPr>
        <w:pStyle w:val="ListParagraph"/>
        <w:numPr>
          <w:ilvl w:val="0"/>
          <w:numId w:val="162"/>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Rectal probe ejaculation (RPE) in bovid, ovine, canine, equine, non-human primates</w:t>
      </w:r>
    </w:p>
    <w:p w:rsidR="006F701A" w:rsidRPr="00574A34" w:rsidRDefault="006F701A" w:rsidP="00495C8F">
      <w:pPr>
        <w:pStyle w:val="ListParagraph"/>
        <w:numPr>
          <w:ilvl w:val="0"/>
          <w:numId w:val="162"/>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Electrical stimulation of the penis in bovid, ovine, equine, non-human primates</w:t>
      </w:r>
    </w:p>
    <w:p w:rsidR="006F701A" w:rsidRPr="00574A34" w:rsidRDefault="006F701A" w:rsidP="00495C8F">
      <w:pPr>
        <w:pStyle w:val="ListParagraph"/>
        <w:numPr>
          <w:ilvl w:val="0"/>
          <w:numId w:val="162"/>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Post coital uterine flush in an anesthetized mouse</w:t>
      </w:r>
    </w:p>
    <w:p w:rsidR="006F701A" w:rsidRPr="00574A34" w:rsidRDefault="006F701A" w:rsidP="00495C8F">
      <w:pPr>
        <w:pStyle w:val="ListParagraph"/>
        <w:numPr>
          <w:ilvl w:val="0"/>
          <w:numId w:val="162"/>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Collection of rete testis fluid in non-human primates</w:t>
      </w:r>
    </w:p>
    <w:p w:rsidR="006F701A" w:rsidRPr="00574A34" w:rsidRDefault="006F701A" w:rsidP="006F701A">
      <w:pPr>
        <w:spacing w:after="0" w:line="240" w:lineRule="exact"/>
        <w:jc w:val="both"/>
        <w:rPr>
          <w:rFonts w:ascii="Times New Roman" w:eastAsia="Times New Roman" w:hAnsi="Times New Roman" w:cs="Times New Roman"/>
          <w:b/>
          <w:color w:val="000000" w:themeColor="text1"/>
          <w:sz w:val="24"/>
          <w:szCs w:val="24"/>
        </w:rPr>
      </w:pPr>
    </w:p>
    <w:p w:rsidR="006F701A" w:rsidRPr="006F701A" w:rsidRDefault="006F701A" w:rsidP="00495C8F">
      <w:pPr>
        <w:pStyle w:val="ListParagraph"/>
        <w:widowControl w:val="0"/>
        <w:numPr>
          <w:ilvl w:val="0"/>
          <w:numId w:val="164"/>
        </w:numPr>
        <w:autoSpaceDE w:val="0"/>
        <w:autoSpaceDN w:val="0"/>
        <w:adjustRightInd w:val="0"/>
        <w:spacing w:line="240" w:lineRule="exact"/>
        <w:ind w:left="0" w:firstLine="0"/>
        <w:jc w:val="both"/>
        <w:rPr>
          <w:rFonts w:ascii="Times New Roman" w:eastAsia="MS Mincho" w:hAnsi="Times New Roman"/>
          <w:color w:val="000000" w:themeColor="text1"/>
          <w:sz w:val="24"/>
          <w:szCs w:val="24"/>
        </w:rPr>
      </w:pPr>
      <w:r w:rsidRPr="006F701A">
        <w:rPr>
          <w:rFonts w:ascii="Times New Roman" w:eastAsia="MS Mincho" w:hAnsi="Times New Roman"/>
          <w:color w:val="000000" w:themeColor="text1"/>
          <w:sz w:val="24"/>
          <w:szCs w:val="24"/>
        </w:rPr>
        <w:t>Because of their cheek pouches, hamsters can be a good model to study which of the following</w:t>
      </w:r>
      <w:r w:rsidRPr="006F701A">
        <w:rPr>
          <w:rFonts w:ascii="Times New Roman" w:hAnsi="Times New Roman"/>
          <w:color w:val="000000" w:themeColor="text1"/>
          <w:sz w:val="24"/>
          <w:szCs w:val="24"/>
        </w:rPr>
        <w:t>?</w:t>
      </w:r>
    </w:p>
    <w:p w:rsidR="006F701A" w:rsidRPr="00574A34" w:rsidRDefault="006F701A" w:rsidP="006F701A">
      <w:pPr>
        <w:widowControl w:val="0"/>
        <w:autoSpaceDE w:val="0"/>
        <w:autoSpaceDN w:val="0"/>
        <w:adjustRightInd w:val="0"/>
        <w:spacing w:after="0" w:line="240" w:lineRule="exact"/>
        <w:jc w:val="both"/>
        <w:rPr>
          <w:rFonts w:ascii="Times New Roman" w:eastAsia="MS Mincho" w:hAnsi="Times New Roman" w:cs="Times New Roman"/>
          <w:color w:val="000000" w:themeColor="text1"/>
          <w:sz w:val="24"/>
          <w:szCs w:val="24"/>
        </w:rPr>
      </w:pPr>
    </w:p>
    <w:p w:rsidR="006F701A" w:rsidRPr="00574A34" w:rsidRDefault="006F701A" w:rsidP="00495C8F">
      <w:pPr>
        <w:widowControl w:val="0"/>
        <w:numPr>
          <w:ilvl w:val="0"/>
          <w:numId w:val="163"/>
        </w:numPr>
        <w:autoSpaceDE w:val="0"/>
        <w:autoSpaceDN w:val="0"/>
        <w:adjustRightInd w:val="0"/>
        <w:spacing w:after="0" w:line="240" w:lineRule="exact"/>
        <w:ind w:left="1080"/>
        <w:jc w:val="both"/>
        <w:rPr>
          <w:rFonts w:ascii="Times New Roman" w:eastAsia="MS Mincho" w:hAnsi="Times New Roman" w:cs="Times New Roman"/>
          <w:color w:val="000000" w:themeColor="text1"/>
          <w:sz w:val="24"/>
          <w:szCs w:val="24"/>
        </w:rPr>
      </w:pPr>
      <w:r w:rsidRPr="00574A34">
        <w:rPr>
          <w:rFonts w:ascii="Times New Roman" w:eastAsia="MS Mincho" w:hAnsi="Times New Roman" w:cs="Times New Roman"/>
          <w:color w:val="000000" w:themeColor="text1"/>
          <w:sz w:val="24"/>
          <w:szCs w:val="24"/>
        </w:rPr>
        <w:t>Primary lung tumors</w:t>
      </w:r>
    </w:p>
    <w:p w:rsidR="006F701A" w:rsidRPr="00574A34" w:rsidRDefault="006F701A" w:rsidP="00495C8F">
      <w:pPr>
        <w:widowControl w:val="0"/>
        <w:numPr>
          <w:ilvl w:val="0"/>
          <w:numId w:val="163"/>
        </w:numPr>
        <w:autoSpaceDE w:val="0"/>
        <w:autoSpaceDN w:val="0"/>
        <w:adjustRightInd w:val="0"/>
        <w:spacing w:after="0" w:line="240" w:lineRule="exact"/>
        <w:ind w:left="1080"/>
        <w:jc w:val="both"/>
        <w:rPr>
          <w:rFonts w:ascii="Times New Roman" w:eastAsia="MS Mincho" w:hAnsi="Times New Roman" w:cs="Times New Roman"/>
          <w:color w:val="000000" w:themeColor="text1"/>
          <w:sz w:val="24"/>
          <w:szCs w:val="24"/>
        </w:rPr>
      </w:pPr>
      <w:r w:rsidRPr="00574A34">
        <w:rPr>
          <w:rFonts w:ascii="Times New Roman" w:eastAsia="MS Mincho" w:hAnsi="Times New Roman" w:cs="Times New Roman"/>
          <w:color w:val="000000" w:themeColor="text1"/>
          <w:sz w:val="24"/>
          <w:szCs w:val="24"/>
        </w:rPr>
        <w:t>Pancreatic adenocarcinoma</w:t>
      </w:r>
    </w:p>
    <w:p w:rsidR="006F701A" w:rsidRPr="00574A34" w:rsidRDefault="006F701A" w:rsidP="00495C8F">
      <w:pPr>
        <w:widowControl w:val="0"/>
        <w:numPr>
          <w:ilvl w:val="0"/>
          <w:numId w:val="163"/>
        </w:numPr>
        <w:autoSpaceDE w:val="0"/>
        <w:autoSpaceDN w:val="0"/>
        <w:adjustRightInd w:val="0"/>
        <w:spacing w:after="0" w:line="240" w:lineRule="exact"/>
        <w:ind w:left="1080"/>
        <w:jc w:val="both"/>
        <w:rPr>
          <w:rFonts w:ascii="Times New Roman" w:eastAsia="MS Mincho" w:hAnsi="Times New Roman" w:cs="Times New Roman"/>
          <w:color w:val="000000" w:themeColor="text1"/>
          <w:sz w:val="24"/>
          <w:szCs w:val="24"/>
        </w:rPr>
      </w:pPr>
      <w:r w:rsidRPr="00574A34">
        <w:rPr>
          <w:rFonts w:ascii="Times New Roman" w:eastAsia="MS Mincho" w:hAnsi="Times New Roman" w:cs="Times New Roman"/>
          <w:color w:val="000000" w:themeColor="text1"/>
          <w:sz w:val="24"/>
          <w:szCs w:val="24"/>
        </w:rPr>
        <w:t xml:space="preserve">SV 40 tumor induction </w:t>
      </w:r>
    </w:p>
    <w:p w:rsidR="006F701A" w:rsidRPr="00574A34" w:rsidRDefault="006F701A" w:rsidP="00495C8F">
      <w:pPr>
        <w:widowControl w:val="0"/>
        <w:numPr>
          <w:ilvl w:val="0"/>
          <w:numId w:val="163"/>
        </w:numPr>
        <w:autoSpaceDE w:val="0"/>
        <w:autoSpaceDN w:val="0"/>
        <w:adjustRightInd w:val="0"/>
        <w:spacing w:after="0" w:line="240" w:lineRule="exact"/>
        <w:ind w:left="1080"/>
        <w:jc w:val="both"/>
        <w:rPr>
          <w:rFonts w:ascii="Times New Roman" w:eastAsia="MS Mincho" w:hAnsi="Times New Roman" w:cs="Times New Roman"/>
          <w:color w:val="000000" w:themeColor="text1"/>
          <w:sz w:val="24"/>
          <w:szCs w:val="24"/>
        </w:rPr>
      </w:pPr>
      <w:r w:rsidRPr="00574A34">
        <w:rPr>
          <w:rFonts w:ascii="Times New Roman" w:eastAsia="MS Mincho" w:hAnsi="Times New Roman" w:cs="Times New Roman"/>
          <w:color w:val="000000" w:themeColor="text1"/>
          <w:sz w:val="24"/>
          <w:szCs w:val="24"/>
        </w:rPr>
        <w:t>Oral carcinogenesis</w:t>
      </w:r>
    </w:p>
    <w:p w:rsidR="006F701A" w:rsidRPr="00507728" w:rsidRDefault="006F701A" w:rsidP="006F701A">
      <w:pPr>
        <w:spacing w:after="0" w:line="240" w:lineRule="exact"/>
        <w:contextualSpacing/>
        <w:jc w:val="both"/>
        <w:rPr>
          <w:rFonts w:ascii="Times New Roman" w:hAnsi="Times New Roman" w:cs="Times New Roman"/>
          <w:color w:val="000000" w:themeColor="text1"/>
          <w:sz w:val="24"/>
          <w:szCs w:val="24"/>
        </w:rPr>
      </w:pPr>
    </w:p>
    <w:p w:rsidR="00A83027" w:rsidRPr="00507728" w:rsidRDefault="00A83027" w:rsidP="00A83027">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197</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t xml:space="preserve">All of the following activities are regulated </w:t>
      </w:r>
      <w:r w:rsidRPr="00507728">
        <w:rPr>
          <w:rFonts w:ascii="Times New Roman" w:hAnsi="Times New Roman" w:cs="Times New Roman"/>
          <w:color w:val="000000" w:themeColor="text1"/>
          <w:spacing w:val="-6"/>
          <w:sz w:val="24"/>
          <w:szCs w:val="24"/>
        </w:rPr>
        <w:t>by the United States Department of Agriculture</w:t>
      </w:r>
      <w:r w:rsidRPr="00507728">
        <w:rPr>
          <w:rFonts w:ascii="Times New Roman" w:hAnsi="Times New Roman" w:cs="Times New Roman"/>
          <w:b/>
          <w:color w:val="000000" w:themeColor="text1"/>
          <w:sz w:val="24"/>
          <w:szCs w:val="24"/>
          <w:u w:val="single"/>
        </w:rPr>
        <w:t xml:space="preserve"> EXCEPT</w:t>
      </w:r>
      <w:r w:rsidRPr="00507728">
        <w:rPr>
          <w:rFonts w:ascii="Times New Roman" w:hAnsi="Times New Roman" w:cs="Times New Roman"/>
          <w:color w:val="000000" w:themeColor="text1"/>
          <w:sz w:val="24"/>
          <w:szCs w:val="24"/>
        </w:rPr>
        <w:t xml:space="preserve">? </w:t>
      </w:r>
    </w:p>
    <w:p w:rsidR="00A83027" w:rsidRPr="00507728" w:rsidRDefault="00A83027" w:rsidP="00A83027">
      <w:pPr>
        <w:spacing w:after="0" w:line="240" w:lineRule="exact"/>
        <w:contextualSpacing/>
        <w:jc w:val="both"/>
        <w:rPr>
          <w:rFonts w:ascii="Times New Roman" w:hAnsi="Times New Roman" w:cs="Times New Roman"/>
          <w:color w:val="000000" w:themeColor="text1"/>
          <w:sz w:val="24"/>
          <w:szCs w:val="24"/>
        </w:rPr>
      </w:pPr>
    </w:p>
    <w:p w:rsidR="00A83027" w:rsidRPr="00507728" w:rsidRDefault="00A83027" w:rsidP="00A83027">
      <w:pPr>
        <w:pStyle w:val="ListParagraph"/>
        <w:numPr>
          <w:ilvl w:val="0"/>
          <w:numId w:val="165"/>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 rhesus macaque that is part of a breeding colony at a large research institution</w:t>
      </w:r>
    </w:p>
    <w:p w:rsidR="00A83027" w:rsidRPr="00507728" w:rsidRDefault="00A83027" w:rsidP="00A83027">
      <w:pPr>
        <w:pStyle w:val="ListParagraph"/>
        <w:numPr>
          <w:ilvl w:val="0"/>
          <w:numId w:val="165"/>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 euthanized dog used in an anatomy lab</w:t>
      </w:r>
    </w:p>
    <w:p w:rsidR="00A83027" w:rsidRPr="00507728" w:rsidRDefault="00A83027" w:rsidP="00A83027">
      <w:pPr>
        <w:pStyle w:val="ListParagraph"/>
        <w:numPr>
          <w:ilvl w:val="0"/>
          <w:numId w:val="165"/>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 horse on a study investigating MRI as an equine diagnostic</w:t>
      </w:r>
      <w:r>
        <w:rPr>
          <w:rFonts w:ascii="Times New Roman" w:hAnsi="Times New Roman"/>
          <w:color w:val="000000" w:themeColor="text1"/>
          <w:sz w:val="24"/>
          <w:szCs w:val="24"/>
        </w:rPr>
        <w:t xml:space="preserve"> modality to improve racing performance</w:t>
      </w:r>
    </w:p>
    <w:p w:rsidR="006F701A" w:rsidRPr="00A83027" w:rsidRDefault="00A83027" w:rsidP="00A83027">
      <w:pPr>
        <w:pStyle w:val="ListParagraph"/>
        <w:numPr>
          <w:ilvl w:val="0"/>
          <w:numId w:val="165"/>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Wild-caught ducks used as part of a waterfowl handling lab for a biology class</w:t>
      </w:r>
    </w:p>
    <w:tbl>
      <w:tblPr>
        <w:tblW w:w="19400" w:type="dxa"/>
        <w:tblBorders>
          <w:top w:val="nil"/>
          <w:left w:val="nil"/>
          <w:right w:val="nil"/>
        </w:tblBorders>
        <w:tblLayout w:type="fixed"/>
        <w:tblLook w:val="0000" w:firstRow="0" w:lastRow="0" w:firstColumn="0" w:lastColumn="0" w:noHBand="0" w:noVBand="0"/>
      </w:tblPr>
      <w:tblGrid>
        <w:gridCol w:w="9700"/>
        <w:gridCol w:w="9700"/>
      </w:tblGrid>
      <w:tr w:rsidR="006F701A" w:rsidRPr="009F4C34" w:rsidTr="00D93E2D">
        <w:tc>
          <w:tcPr>
            <w:tcW w:w="9700" w:type="dxa"/>
            <w:vAlign w:val="center"/>
          </w:tcPr>
          <w:p w:rsidR="006F701A" w:rsidRPr="009F4C34" w:rsidRDefault="006F701A" w:rsidP="00D93E2D">
            <w:pPr>
              <w:widowControl w:val="0"/>
              <w:autoSpaceDE w:val="0"/>
              <w:autoSpaceDN w:val="0"/>
              <w:adjustRightInd w:val="0"/>
              <w:spacing w:after="0" w:line="240" w:lineRule="exact"/>
              <w:jc w:val="both"/>
              <w:rPr>
                <w:rFonts w:ascii="Times New Roman" w:hAnsi="Times New Roman" w:cs="Times New Roman"/>
                <w:color w:val="000000" w:themeColor="text1"/>
                <w:sz w:val="24"/>
                <w:szCs w:val="24"/>
                <w:lang w:eastAsia="ja-JP"/>
              </w:rPr>
            </w:pPr>
          </w:p>
        </w:tc>
        <w:tc>
          <w:tcPr>
            <w:tcW w:w="9700" w:type="dxa"/>
            <w:vAlign w:val="center"/>
          </w:tcPr>
          <w:p w:rsidR="006F701A" w:rsidRPr="009F4C34" w:rsidRDefault="006F701A" w:rsidP="00D93E2D">
            <w:pPr>
              <w:widowControl w:val="0"/>
              <w:autoSpaceDE w:val="0"/>
              <w:autoSpaceDN w:val="0"/>
              <w:adjustRightInd w:val="0"/>
              <w:spacing w:after="0" w:line="240" w:lineRule="exact"/>
              <w:jc w:val="both"/>
              <w:rPr>
                <w:rFonts w:ascii="Times New Roman" w:hAnsi="Times New Roman" w:cs="Times New Roman"/>
                <w:color w:val="000000" w:themeColor="text1"/>
                <w:sz w:val="24"/>
                <w:szCs w:val="24"/>
                <w:lang w:eastAsia="ja-JP"/>
              </w:rPr>
            </w:pPr>
          </w:p>
        </w:tc>
      </w:tr>
    </w:tbl>
    <w:p w:rsidR="006F701A" w:rsidRPr="009F4C34" w:rsidRDefault="006F701A" w:rsidP="006F701A">
      <w:pPr>
        <w:pStyle w:val="ListParagraph"/>
        <w:widowControl w:val="0"/>
        <w:autoSpaceDE w:val="0"/>
        <w:autoSpaceDN w:val="0"/>
        <w:adjustRightInd w:val="0"/>
        <w:spacing w:line="240" w:lineRule="exact"/>
        <w:ind w:left="0"/>
        <w:jc w:val="both"/>
        <w:rPr>
          <w:rFonts w:ascii="Times New Roman" w:hAnsi="Times New Roman"/>
          <w:color w:val="000000" w:themeColor="text1"/>
          <w:sz w:val="24"/>
          <w:szCs w:val="24"/>
          <w:lang w:eastAsia="ja-JP"/>
        </w:rPr>
      </w:pPr>
      <w:r>
        <w:rPr>
          <w:rFonts w:ascii="Times New Roman" w:hAnsi="Times New Roman"/>
          <w:b/>
          <w:color w:val="000000" w:themeColor="text1"/>
          <w:sz w:val="24"/>
          <w:szCs w:val="24"/>
          <w:lang w:eastAsia="ja-JP"/>
        </w:rPr>
        <w:t>198</w:t>
      </w:r>
      <w:r w:rsidRPr="009F4C34">
        <w:rPr>
          <w:rFonts w:ascii="Times New Roman" w:hAnsi="Times New Roman"/>
          <w:b/>
          <w:color w:val="000000" w:themeColor="text1"/>
          <w:sz w:val="24"/>
          <w:szCs w:val="24"/>
          <w:lang w:eastAsia="ja-JP"/>
        </w:rPr>
        <w:t>.</w:t>
      </w:r>
      <w:r w:rsidRPr="009F4C34">
        <w:rPr>
          <w:rFonts w:ascii="Times New Roman" w:hAnsi="Times New Roman"/>
          <w:color w:val="000000" w:themeColor="text1"/>
          <w:sz w:val="24"/>
          <w:szCs w:val="24"/>
          <w:lang w:eastAsia="ja-JP"/>
        </w:rPr>
        <w:tab/>
        <w:t xml:space="preserve">Which statement best describes the effects of murine </w:t>
      </w:r>
      <w:r w:rsidR="00952A82" w:rsidRPr="009F4C34">
        <w:rPr>
          <w:rFonts w:ascii="Times New Roman" w:hAnsi="Times New Roman"/>
          <w:color w:val="000000" w:themeColor="text1"/>
          <w:sz w:val="24"/>
          <w:szCs w:val="24"/>
          <w:lang w:eastAsia="ja-JP"/>
        </w:rPr>
        <w:t>norovirus</w:t>
      </w:r>
      <w:r w:rsidRPr="009F4C34">
        <w:rPr>
          <w:rFonts w:ascii="Times New Roman" w:hAnsi="Times New Roman"/>
          <w:color w:val="000000" w:themeColor="text1"/>
          <w:sz w:val="24"/>
          <w:szCs w:val="24"/>
          <w:lang w:eastAsia="ja-JP"/>
        </w:rPr>
        <w:t xml:space="preserve"> in Ldlr</w:t>
      </w:r>
      <w:r w:rsidRPr="009F4C34">
        <w:rPr>
          <w:rFonts w:ascii="Times New Roman" w:hAnsi="Times New Roman"/>
          <w:color w:val="000000" w:themeColor="text1"/>
          <w:sz w:val="24"/>
          <w:szCs w:val="24"/>
          <w:vertAlign w:val="superscript"/>
          <w:lang w:eastAsia="ja-JP"/>
        </w:rPr>
        <w:t>-/-</w:t>
      </w:r>
      <w:r w:rsidRPr="009F4C34">
        <w:rPr>
          <w:rFonts w:ascii="Times New Roman" w:hAnsi="Times New Roman"/>
          <w:color w:val="000000" w:themeColor="text1"/>
          <w:sz w:val="24"/>
          <w:szCs w:val="24"/>
          <w:lang w:eastAsia="ja-JP"/>
        </w:rPr>
        <w:t xml:space="preserve"> mice?</w:t>
      </w:r>
    </w:p>
    <w:p w:rsidR="006F701A" w:rsidRPr="009F4C34" w:rsidRDefault="006F701A" w:rsidP="006F701A">
      <w:pPr>
        <w:pStyle w:val="ListParagraph"/>
        <w:widowControl w:val="0"/>
        <w:autoSpaceDE w:val="0"/>
        <w:autoSpaceDN w:val="0"/>
        <w:adjustRightInd w:val="0"/>
        <w:spacing w:line="240" w:lineRule="exact"/>
        <w:ind w:left="1080" w:hanging="360"/>
        <w:jc w:val="both"/>
        <w:rPr>
          <w:rFonts w:ascii="Times New Roman" w:hAnsi="Times New Roman"/>
          <w:color w:val="000000" w:themeColor="text1"/>
          <w:sz w:val="24"/>
          <w:szCs w:val="24"/>
          <w:lang w:eastAsia="ja-JP"/>
        </w:rPr>
      </w:pPr>
    </w:p>
    <w:p w:rsidR="006F701A" w:rsidRPr="009F4C34" w:rsidRDefault="006F701A" w:rsidP="00495C8F">
      <w:pPr>
        <w:pStyle w:val="ListParagraph"/>
        <w:widowControl w:val="0"/>
        <w:numPr>
          <w:ilvl w:val="0"/>
          <w:numId w:val="166"/>
        </w:numPr>
        <w:autoSpaceDE w:val="0"/>
        <w:autoSpaceDN w:val="0"/>
        <w:adjustRightInd w:val="0"/>
        <w:spacing w:line="240" w:lineRule="exact"/>
        <w:ind w:left="1080"/>
        <w:contextualSpacing/>
        <w:jc w:val="both"/>
        <w:rPr>
          <w:rFonts w:ascii="Times New Roman" w:hAnsi="Times New Roman"/>
          <w:color w:val="000000" w:themeColor="text1"/>
          <w:spacing w:val="-2"/>
          <w:sz w:val="24"/>
          <w:szCs w:val="24"/>
          <w:lang w:eastAsia="ja-JP"/>
        </w:rPr>
      </w:pPr>
      <w:r w:rsidRPr="009F4C34">
        <w:rPr>
          <w:rFonts w:ascii="Times New Roman" w:hAnsi="Times New Roman"/>
          <w:color w:val="000000" w:themeColor="text1"/>
          <w:spacing w:val="-2"/>
          <w:sz w:val="24"/>
          <w:szCs w:val="24"/>
          <w:lang w:eastAsia="ja-JP"/>
        </w:rPr>
        <w:t>Tropism of MNV for macrophages results in deceased atherosclerotic lesion size in Ldlr</w:t>
      </w:r>
      <w:r w:rsidRPr="009F4C34">
        <w:rPr>
          <w:rFonts w:ascii="Times New Roman" w:hAnsi="Times New Roman"/>
          <w:color w:val="000000" w:themeColor="text1"/>
          <w:spacing w:val="-2"/>
          <w:sz w:val="24"/>
          <w:szCs w:val="24"/>
          <w:vertAlign w:val="superscript"/>
          <w:lang w:eastAsia="ja-JP"/>
        </w:rPr>
        <w:t>-/-</w:t>
      </w:r>
      <w:r w:rsidRPr="009F4C34">
        <w:rPr>
          <w:rFonts w:ascii="Times New Roman" w:hAnsi="Times New Roman"/>
          <w:color w:val="000000" w:themeColor="text1"/>
          <w:spacing w:val="-2"/>
          <w:sz w:val="24"/>
          <w:szCs w:val="24"/>
          <w:lang w:eastAsia="ja-JP"/>
        </w:rPr>
        <w:t xml:space="preserve"> mice</w:t>
      </w:r>
    </w:p>
    <w:p w:rsidR="006F701A" w:rsidRPr="009F4C34" w:rsidRDefault="00952A82" w:rsidP="00495C8F">
      <w:pPr>
        <w:pStyle w:val="ListParagraph"/>
        <w:widowControl w:val="0"/>
        <w:numPr>
          <w:ilvl w:val="0"/>
          <w:numId w:val="166"/>
        </w:numPr>
        <w:autoSpaceDE w:val="0"/>
        <w:autoSpaceDN w:val="0"/>
        <w:adjustRightInd w:val="0"/>
        <w:spacing w:line="240" w:lineRule="exact"/>
        <w:ind w:left="1080"/>
        <w:contextualSpacing/>
        <w:jc w:val="both"/>
        <w:rPr>
          <w:rFonts w:ascii="Times New Roman" w:hAnsi="Times New Roman"/>
          <w:color w:val="000000" w:themeColor="text1"/>
          <w:spacing w:val="-2"/>
          <w:sz w:val="24"/>
          <w:szCs w:val="24"/>
          <w:lang w:eastAsia="ja-JP"/>
        </w:rPr>
      </w:pPr>
      <w:r>
        <w:rPr>
          <w:rFonts w:ascii="Times New Roman" w:hAnsi="Times New Roman"/>
          <w:color w:val="000000" w:themeColor="text1"/>
          <w:spacing w:val="-2"/>
          <w:sz w:val="24"/>
          <w:szCs w:val="24"/>
          <w:lang w:eastAsia="ja-JP"/>
        </w:rPr>
        <w:t>T</w:t>
      </w:r>
      <w:r w:rsidR="006F701A" w:rsidRPr="009F4C34">
        <w:rPr>
          <w:rFonts w:ascii="Times New Roman" w:hAnsi="Times New Roman"/>
          <w:color w:val="000000" w:themeColor="text1"/>
          <w:spacing w:val="-2"/>
          <w:sz w:val="24"/>
          <w:szCs w:val="24"/>
          <w:lang w:eastAsia="ja-JP"/>
        </w:rPr>
        <w:t>ropism of MNV for macrophages results in increased atherosclerotic lesion size in Ldlr</w:t>
      </w:r>
      <w:r w:rsidR="006F701A" w:rsidRPr="009F4C34">
        <w:rPr>
          <w:rFonts w:ascii="Times New Roman" w:hAnsi="Times New Roman"/>
          <w:color w:val="000000" w:themeColor="text1"/>
          <w:spacing w:val="-2"/>
          <w:sz w:val="24"/>
          <w:szCs w:val="24"/>
          <w:vertAlign w:val="superscript"/>
          <w:lang w:eastAsia="ja-JP"/>
        </w:rPr>
        <w:t>-/-</w:t>
      </w:r>
      <w:r w:rsidR="006F701A" w:rsidRPr="009F4C34">
        <w:rPr>
          <w:rFonts w:ascii="Times New Roman" w:hAnsi="Times New Roman"/>
          <w:color w:val="000000" w:themeColor="text1"/>
          <w:spacing w:val="-2"/>
          <w:sz w:val="24"/>
          <w:szCs w:val="24"/>
          <w:lang w:eastAsia="ja-JP"/>
        </w:rPr>
        <w:t xml:space="preserve"> mice</w:t>
      </w:r>
    </w:p>
    <w:p w:rsidR="006F701A" w:rsidRPr="009F4C34" w:rsidRDefault="006F701A" w:rsidP="00495C8F">
      <w:pPr>
        <w:pStyle w:val="ListParagraph"/>
        <w:widowControl w:val="0"/>
        <w:numPr>
          <w:ilvl w:val="0"/>
          <w:numId w:val="166"/>
        </w:numPr>
        <w:autoSpaceDE w:val="0"/>
        <w:autoSpaceDN w:val="0"/>
        <w:adjustRightInd w:val="0"/>
        <w:spacing w:line="240" w:lineRule="exact"/>
        <w:ind w:left="1080"/>
        <w:contextualSpacing/>
        <w:jc w:val="both"/>
        <w:rPr>
          <w:rFonts w:ascii="Times New Roman" w:hAnsi="Times New Roman"/>
          <w:color w:val="000000" w:themeColor="text1"/>
          <w:sz w:val="24"/>
          <w:szCs w:val="24"/>
          <w:lang w:eastAsia="ja-JP"/>
        </w:rPr>
      </w:pPr>
      <w:r w:rsidRPr="009F4C34">
        <w:rPr>
          <w:rFonts w:ascii="Times New Roman" w:hAnsi="Times New Roman"/>
          <w:color w:val="000000" w:themeColor="text1"/>
          <w:sz w:val="24"/>
          <w:szCs w:val="24"/>
          <w:lang w:eastAsia="ja-JP"/>
        </w:rPr>
        <w:t>MNV infection does not change the disease phenotype of Ldlr</w:t>
      </w:r>
      <w:r w:rsidRPr="009F4C34">
        <w:rPr>
          <w:rFonts w:ascii="Times New Roman" w:hAnsi="Times New Roman"/>
          <w:color w:val="000000" w:themeColor="text1"/>
          <w:sz w:val="24"/>
          <w:szCs w:val="24"/>
          <w:vertAlign w:val="superscript"/>
          <w:lang w:eastAsia="ja-JP"/>
        </w:rPr>
        <w:t>-/-</w:t>
      </w:r>
      <w:r w:rsidRPr="009F4C34">
        <w:rPr>
          <w:rFonts w:ascii="Times New Roman" w:hAnsi="Times New Roman"/>
          <w:color w:val="000000" w:themeColor="text1"/>
          <w:sz w:val="24"/>
          <w:szCs w:val="24"/>
          <w:lang w:eastAsia="ja-JP"/>
        </w:rPr>
        <w:t xml:space="preserve"> mice</w:t>
      </w:r>
    </w:p>
    <w:p w:rsidR="006F701A" w:rsidRPr="009F4C34" w:rsidRDefault="006F701A" w:rsidP="00495C8F">
      <w:pPr>
        <w:pStyle w:val="ListParagraph"/>
        <w:widowControl w:val="0"/>
        <w:numPr>
          <w:ilvl w:val="0"/>
          <w:numId w:val="166"/>
        </w:numPr>
        <w:autoSpaceDE w:val="0"/>
        <w:autoSpaceDN w:val="0"/>
        <w:adjustRightInd w:val="0"/>
        <w:spacing w:line="240" w:lineRule="exact"/>
        <w:ind w:left="1080"/>
        <w:contextualSpacing/>
        <w:jc w:val="both"/>
        <w:rPr>
          <w:rFonts w:ascii="Times New Roman" w:hAnsi="Times New Roman"/>
          <w:color w:val="000000" w:themeColor="text1"/>
          <w:sz w:val="24"/>
          <w:szCs w:val="24"/>
          <w:lang w:eastAsia="ja-JP"/>
        </w:rPr>
      </w:pPr>
      <w:r w:rsidRPr="009F4C34">
        <w:rPr>
          <w:rFonts w:ascii="Times New Roman" w:hAnsi="Times New Roman"/>
          <w:color w:val="000000" w:themeColor="text1"/>
          <w:sz w:val="24"/>
          <w:szCs w:val="24"/>
          <w:lang w:eastAsia="ja-JP"/>
        </w:rPr>
        <w:t>MNV infection causes significant mortality via respiratory infection in Ldlr</w:t>
      </w:r>
      <w:r w:rsidRPr="009F4C34">
        <w:rPr>
          <w:rFonts w:ascii="Times New Roman" w:hAnsi="Times New Roman"/>
          <w:color w:val="000000" w:themeColor="text1"/>
          <w:sz w:val="24"/>
          <w:szCs w:val="24"/>
          <w:vertAlign w:val="superscript"/>
          <w:lang w:eastAsia="ja-JP"/>
        </w:rPr>
        <w:t>-/-</w:t>
      </w:r>
      <w:r w:rsidRPr="009F4C34">
        <w:rPr>
          <w:rFonts w:ascii="Times New Roman" w:hAnsi="Times New Roman"/>
          <w:color w:val="000000" w:themeColor="text1"/>
          <w:sz w:val="24"/>
          <w:szCs w:val="24"/>
          <w:lang w:eastAsia="ja-JP"/>
        </w:rPr>
        <w:t xml:space="preserve"> mice</w:t>
      </w:r>
    </w:p>
    <w:p w:rsidR="006F701A" w:rsidRPr="009F4C34" w:rsidRDefault="006F701A" w:rsidP="00495C8F">
      <w:pPr>
        <w:pStyle w:val="ListParagraph"/>
        <w:widowControl w:val="0"/>
        <w:numPr>
          <w:ilvl w:val="0"/>
          <w:numId w:val="166"/>
        </w:numPr>
        <w:autoSpaceDE w:val="0"/>
        <w:autoSpaceDN w:val="0"/>
        <w:adjustRightInd w:val="0"/>
        <w:spacing w:line="240" w:lineRule="exact"/>
        <w:ind w:left="1080"/>
        <w:contextualSpacing/>
        <w:jc w:val="both"/>
        <w:rPr>
          <w:rFonts w:ascii="Times New Roman" w:hAnsi="Times New Roman"/>
          <w:color w:val="000000" w:themeColor="text1"/>
          <w:sz w:val="24"/>
          <w:szCs w:val="24"/>
          <w:lang w:eastAsia="ja-JP"/>
        </w:rPr>
      </w:pPr>
      <w:r w:rsidRPr="009F4C34">
        <w:rPr>
          <w:rFonts w:ascii="Times New Roman" w:hAnsi="Times New Roman"/>
          <w:color w:val="000000" w:themeColor="text1"/>
          <w:sz w:val="24"/>
          <w:szCs w:val="24"/>
          <w:lang w:eastAsia="ja-JP"/>
        </w:rPr>
        <w:t>MNV infection causes significant mortality via immunosuppression in Ldlr</w:t>
      </w:r>
      <w:r w:rsidRPr="009F4C34">
        <w:rPr>
          <w:rFonts w:ascii="Times New Roman" w:hAnsi="Times New Roman"/>
          <w:color w:val="000000" w:themeColor="text1"/>
          <w:sz w:val="24"/>
          <w:szCs w:val="24"/>
          <w:vertAlign w:val="superscript"/>
          <w:lang w:eastAsia="ja-JP"/>
        </w:rPr>
        <w:t xml:space="preserve">-/- </w:t>
      </w:r>
      <w:r w:rsidRPr="009F4C34">
        <w:rPr>
          <w:rFonts w:ascii="Times New Roman" w:hAnsi="Times New Roman"/>
          <w:color w:val="000000" w:themeColor="text1"/>
          <w:sz w:val="24"/>
          <w:szCs w:val="24"/>
          <w:lang w:eastAsia="ja-JP"/>
        </w:rPr>
        <w:t>mice</w:t>
      </w:r>
    </w:p>
    <w:p w:rsidR="006F701A" w:rsidRPr="009F4C34" w:rsidRDefault="006F701A" w:rsidP="006F701A">
      <w:pPr>
        <w:widowControl w:val="0"/>
        <w:autoSpaceDE w:val="0"/>
        <w:autoSpaceDN w:val="0"/>
        <w:adjustRightInd w:val="0"/>
        <w:spacing w:after="0" w:line="240" w:lineRule="exact"/>
        <w:jc w:val="both"/>
        <w:rPr>
          <w:rFonts w:ascii="Times New Roman" w:hAnsi="Times New Roman" w:cs="Times New Roman"/>
          <w:b/>
          <w:color w:val="000000" w:themeColor="text1"/>
          <w:sz w:val="24"/>
          <w:szCs w:val="24"/>
          <w:lang w:eastAsia="ja-JP"/>
        </w:rPr>
      </w:pPr>
    </w:p>
    <w:p w:rsidR="006F701A" w:rsidRPr="00C96981" w:rsidRDefault="006F701A" w:rsidP="006F701A">
      <w:pPr>
        <w:spacing w:after="0" w:line="240" w:lineRule="exact"/>
        <w:jc w:val="both"/>
        <w:rPr>
          <w:rFonts w:ascii="Times New Roman" w:hAnsi="Times New Roman" w:cs="Times New Roman"/>
          <w:color w:val="000000" w:themeColor="text1"/>
          <w:spacing w:val="-6"/>
          <w:sz w:val="24"/>
          <w:szCs w:val="24"/>
        </w:rPr>
      </w:pPr>
      <w:r>
        <w:rPr>
          <w:rFonts w:ascii="Times New Roman" w:hAnsi="Times New Roman" w:cs="Times New Roman"/>
          <w:b/>
          <w:color w:val="000000" w:themeColor="text1"/>
          <w:sz w:val="24"/>
          <w:szCs w:val="24"/>
        </w:rPr>
        <w:t>199</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r>
      <w:r w:rsidRPr="00C96981">
        <w:rPr>
          <w:rFonts w:ascii="Times New Roman" w:hAnsi="Times New Roman" w:cs="Times New Roman"/>
          <w:color w:val="000000" w:themeColor="text1"/>
          <w:spacing w:val="-6"/>
          <w:sz w:val="24"/>
          <w:szCs w:val="24"/>
        </w:rPr>
        <w:t>Which of the following statements best describes irradiation of mice for bone marrow ablation?</w:t>
      </w:r>
    </w:p>
    <w:p w:rsidR="006F701A" w:rsidRPr="00574A34" w:rsidRDefault="006F701A" w:rsidP="006F701A">
      <w:pPr>
        <w:spacing w:after="0" w:line="240" w:lineRule="exact"/>
        <w:jc w:val="both"/>
        <w:rPr>
          <w:rFonts w:ascii="Times New Roman" w:hAnsi="Times New Roman" w:cs="Times New Roman"/>
          <w:color w:val="000000" w:themeColor="text1"/>
          <w:sz w:val="24"/>
          <w:szCs w:val="24"/>
        </w:rPr>
      </w:pPr>
    </w:p>
    <w:p w:rsidR="006F701A" w:rsidRPr="00574A34" w:rsidRDefault="006F701A" w:rsidP="00495C8F">
      <w:pPr>
        <w:numPr>
          <w:ilvl w:val="0"/>
          <w:numId w:val="167"/>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X-ray irradiators utilize radioisotopes such as Cs-137</w:t>
      </w:r>
    </w:p>
    <w:p w:rsidR="006F701A" w:rsidRPr="00574A34" w:rsidRDefault="006F701A" w:rsidP="00495C8F">
      <w:pPr>
        <w:numPr>
          <w:ilvl w:val="0"/>
          <w:numId w:val="167"/>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 lower dose of  radiation should be used for X-ray irradiation</w:t>
      </w:r>
    </w:p>
    <w:p w:rsidR="006F701A" w:rsidRPr="00574A34" w:rsidRDefault="006F701A" w:rsidP="00495C8F">
      <w:pPr>
        <w:numPr>
          <w:ilvl w:val="0"/>
          <w:numId w:val="167"/>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 lower dose of  radiation should be used for gamma-ray irradiation</w:t>
      </w:r>
    </w:p>
    <w:p w:rsidR="006F701A" w:rsidRPr="00574A34" w:rsidRDefault="006F701A" w:rsidP="00495C8F">
      <w:pPr>
        <w:numPr>
          <w:ilvl w:val="0"/>
          <w:numId w:val="167"/>
        </w:numPr>
        <w:spacing w:after="0" w:line="240" w:lineRule="exact"/>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Two common types of irradiators are cesium-irradiators and gamma-ray irradiators</w:t>
      </w:r>
    </w:p>
    <w:p w:rsidR="006F701A" w:rsidRPr="00574A34" w:rsidRDefault="006F701A" w:rsidP="00495C8F">
      <w:pPr>
        <w:numPr>
          <w:ilvl w:val="0"/>
          <w:numId w:val="167"/>
        </w:numPr>
        <w:spacing w:after="0" w:line="240" w:lineRule="exact"/>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BALB/c mice are highly resistant to irradiation</w:t>
      </w:r>
    </w:p>
    <w:p w:rsidR="006F701A" w:rsidRPr="00574A34" w:rsidRDefault="006F701A" w:rsidP="006F701A">
      <w:pPr>
        <w:spacing w:after="0" w:line="240" w:lineRule="exact"/>
        <w:jc w:val="both"/>
        <w:rPr>
          <w:rFonts w:ascii="Times New Roman" w:hAnsi="Times New Roman" w:cs="Times New Roman"/>
          <w:color w:val="000000" w:themeColor="text1"/>
          <w:sz w:val="24"/>
          <w:szCs w:val="24"/>
        </w:rPr>
      </w:pPr>
    </w:p>
    <w:p w:rsidR="006F701A" w:rsidRPr="00A37201" w:rsidRDefault="006F701A" w:rsidP="006F701A">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00</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Which of the following types of wood bedding can emit aromatic hydrocarbons that induce hepatic microsomal enzymes and cytotoxicity and have been reported to increase the incidence of cancer in rodents?</w:t>
      </w:r>
    </w:p>
    <w:p w:rsidR="006F701A" w:rsidRPr="00A37201" w:rsidRDefault="006F701A" w:rsidP="006F701A">
      <w:pPr>
        <w:spacing w:after="0" w:line="240" w:lineRule="exact"/>
        <w:jc w:val="both"/>
        <w:rPr>
          <w:rFonts w:ascii="Times New Roman" w:hAnsi="Times New Roman" w:cs="Times New Roman"/>
          <w:color w:val="000000" w:themeColor="text1"/>
          <w:sz w:val="24"/>
          <w:szCs w:val="24"/>
        </w:rPr>
      </w:pPr>
    </w:p>
    <w:p w:rsidR="006F701A" w:rsidRPr="00A37201" w:rsidRDefault="006F701A" w:rsidP="00495C8F">
      <w:pPr>
        <w:numPr>
          <w:ilvl w:val="0"/>
          <w:numId w:val="168"/>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Aspen</w:t>
      </w:r>
    </w:p>
    <w:p w:rsidR="006F701A" w:rsidRPr="00A37201" w:rsidRDefault="006F701A" w:rsidP="00495C8F">
      <w:pPr>
        <w:numPr>
          <w:ilvl w:val="0"/>
          <w:numId w:val="168"/>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Birch</w:t>
      </w:r>
    </w:p>
    <w:p w:rsidR="006F701A" w:rsidRPr="00A37201" w:rsidRDefault="006F701A" w:rsidP="00495C8F">
      <w:pPr>
        <w:numPr>
          <w:ilvl w:val="0"/>
          <w:numId w:val="168"/>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Cedar</w:t>
      </w:r>
    </w:p>
    <w:p w:rsidR="006F701A" w:rsidRPr="00A37201" w:rsidRDefault="006F701A" w:rsidP="00495C8F">
      <w:pPr>
        <w:numPr>
          <w:ilvl w:val="0"/>
          <w:numId w:val="168"/>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Maple</w:t>
      </w:r>
    </w:p>
    <w:p w:rsidR="00254124" w:rsidRPr="00507728" w:rsidRDefault="00254124" w:rsidP="00254124">
      <w:pPr>
        <w:widowControl w:val="0"/>
        <w:autoSpaceDE w:val="0"/>
        <w:autoSpaceDN w:val="0"/>
        <w:adjustRightInd w:val="0"/>
        <w:spacing w:after="0" w:line="240" w:lineRule="exact"/>
        <w:jc w:val="both"/>
        <w:rPr>
          <w:rFonts w:ascii="Times New Roman" w:hAnsi="Times New Roman" w:cs="Times New Roman"/>
          <w:b/>
          <w:color w:val="000000" w:themeColor="text1"/>
          <w:sz w:val="24"/>
          <w:szCs w:val="24"/>
          <w:u w:val="single"/>
          <w:lang w:eastAsia="ja-JP"/>
        </w:rPr>
      </w:pP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201</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According to the </w:t>
      </w:r>
      <w:r w:rsidRPr="00507728">
        <w:rPr>
          <w:rFonts w:ascii="Times New Roman" w:hAnsi="Times New Roman" w:cs="Times New Roman"/>
          <w:color w:val="000000" w:themeColor="text1"/>
          <w:sz w:val="24"/>
          <w:szCs w:val="24"/>
          <w:u w:val="single"/>
        </w:rPr>
        <w:t>Guide for the Care and Use of Laboratory Animals</w:t>
      </w:r>
      <w:r w:rsidRPr="00507728">
        <w:rPr>
          <w:rFonts w:ascii="Times New Roman" w:hAnsi="Times New Roman" w:cs="Times New Roman"/>
          <w:color w:val="000000" w:themeColor="text1"/>
          <w:sz w:val="24"/>
          <w:szCs w:val="24"/>
        </w:rPr>
        <w:t xml:space="preserve"> and the Animal Welfare Act and its regulations, nonhuman primate food receptacles must be sanitized at least how often?</w:t>
      </w: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p>
    <w:p w:rsidR="00254124" w:rsidRPr="00507728" w:rsidRDefault="00254124" w:rsidP="00495C8F">
      <w:pPr>
        <w:numPr>
          <w:ilvl w:val="0"/>
          <w:numId w:val="169"/>
        </w:numPr>
        <w:spacing w:after="0" w:line="240" w:lineRule="exact"/>
        <w:jc w:val="both"/>
        <w:rPr>
          <w:rFonts w:ascii="Times New Roman" w:hAnsi="Times New Roman" w:cs="Times New Roman"/>
          <w:color w:val="000000" w:themeColor="text1"/>
          <w:sz w:val="24"/>
          <w:szCs w:val="24"/>
        </w:rPr>
      </w:pPr>
      <w:r w:rsidRPr="00507728">
        <w:rPr>
          <w:rFonts w:ascii="Times New Roman" w:eastAsia="Arial" w:hAnsi="Times New Roman" w:cs="Times New Roman"/>
          <w:color w:val="000000" w:themeColor="text1"/>
          <w:sz w:val="24"/>
          <w:szCs w:val="24"/>
        </w:rPr>
        <w:t>Once daily</w:t>
      </w:r>
    </w:p>
    <w:p w:rsidR="00254124" w:rsidRPr="00507728" w:rsidRDefault="00254124" w:rsidP="00495C8F">
      <w:pPr>
        <w:numPr>
          <w:ilvl w:val="0"/>
          <w:numId w:val="169"/>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Once a week</w:t>
      </w:r>
    </w:p>
    <w:p w:rsidR="00254124" w:rsidRPr="00507728" w:rsidRDefault="00254124" w:rsidP="00495C8F">
      <w:pPr>
        <w:numPr>
          <w:ilvl w:val="0"/>
          <w:numId w:val="169"/>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Once every 2 weeks</w:t>
      </w:r>
    </w:p>
    <w:p w:rsidR="00A83027" w:rsidRPr="00D046CB" w:rsidRDefault="00254124" w:rsidP="00254124">
      <w:pPr>
        <w:numPr>
          <w:ilvl w:val="0"/>
          <w:numId w:val="169"/>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Once a month</w:t>
      </w:r>
    </w:p>
    <w:p w:rsidR="00A83027" w:rsidRPr="009F4C34" w:rsidRDefault="00A83027" w:rsidP="00254124">
      <w:pPr>
        <w:spacing w:after="0" w:line="240" w:lineRule="exact"/>
        <w:contextualSpacing/>
        <w:jc w:val="both"/>
        <w:rPr>
          <w:rFonts w:ascii="Times New Roman" w:hAnsi="Times New Roman" w:cs="Times New Roman"/>
          <w:b/>
          <w:color w:val="000000" w:themeColor="text1"/>
          <w:sz w:val="24"/>
          <w:szCs w:val="24"/>
        </w:rPr>
      </w:pP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202</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t xml:space="preserve">A young female rabbit presented with torticollis, paresis, uveitis and kidney failure from a breeding colony. Which of the following statements </w:t>
      </w:r>
      <w:r w:rsidRPr="009F4C34">
        <w:rPr>
          <w:rFonts w:ascii="Times New Roman" w:hAnsi="Times New Roman" w:cs="Times New Roman"/>
          <w:b/>
          <w:color w:val="000000" w:themeColor="text1"/>
          <w:sz w:val="24"/>
          <w:szCs w:val="24"/>
          <w:u w:val="single"/>
        </w:rPr>
        <w:t>DOES NOT</w:t>
      </w:r>
      <w:r w:rsidRPr="009F4C34">
        <w:rPr>
          <w:rFonts w:ascii="Times New Roman" w:hAnsi="Times New Roman" w:cs="Times New Roman"/>
          <w:color w:val="000000" w:themeColor="text1"/>
          <w:sz w:val="24"/>
          <w:szCs w:val="24"/>
        </w:rPr>
        <w:t xml:space="preserve"> apply to the disease most consistent with these clinical signs?</w:t>
      </w: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9F4C34" w:rsidRDefault="00254124" w:rsidP="00495C8F">
      <w:pPr>
        <w:pStyle w:val="ListParagraph"/>
        <w:numPr>
          <w:ilvl w:val="0"/>
          <w:numId w:val="17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Transmission is primarily via ingestion and transplacental</w:t>
      </w:r>
    </w:p>
    <w:p w:rsidR="00254124" w:rsidRPr="009F4C34" w:rsidRDefault="00254124" w:rsidP="00495C8F">
      <w:pPr>
        <w:pStyle w:val="ListParagraph"/>
        <w:numPr>
          <w:ilvl w:val="0"/>
          <w:numId w:val="170"/>
        </w:numPr>
        <w:spacing w:line="240" w:lineRule="exact"/>
        <w:contextualSpacing/>
        <w:jc w:val="both"/>
        <w:rPr>
          <w:rFonts w:ascii="Times New Roman" w:hAnsi="Times New Roman"/>
          <w:color w:val="000000" w:themeColor="text1"/>
          <w:spacing w:val="-4"/>
          <w:sz w:val="24"/>
          <w:szCs w:val="24"/>
        </w:rPr>
      </w:pPr>
      <w:r w:rsidRPr="009F4C34">
        <w:rPr>
          <w:rFonts w:ascii="Times New Roman" w:hAnsi="Times New Roman"/>
          <w:color w:val="000000" w:themeColor="text1"/>
          <w:spacing w:val="-4"/>
          <w:sz w:val="24"/>
          <w:szCs w:val="24"/>
        </w:rPr>
        <w:t>Caesarean hysterectomy rederivation can be used to eliminate the pathogen from a rabbit colony</w:t>
      </w:r>
    </w:p>
    <w:p w:rsidR="00254124" w:rsidRPr="009F4C34" w:rsidRDefault="00254124" w:rsidP="00495C8F">
      <w:pPr>
        <w:pStyle w:val="ListParagraph"/>
        <w:numPr>
          <w:ilvl w:val="0"/>
          <w:numId w:val="17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Can infect immunocompro</w:t>
      </w:r>
      <w:r w:rsidR="00952A82">
        <w:rPr>
          <w:rFonts w:ascii="Times New Roman" w:hAnsi="Times New Roman"/>
          <w:color w:val="000000" w:themeColor="text1"/>
          <w:sz w:val="24"/>
          <w:szCs w:val="24"/>
        </w:rPr>
        <w:t>mi</w:t>
      </w:r>
      <w:r w:rsidRPr="009F4C34">
        <w:rPr>
          <w:rFonts w:ascii="Times New Roman" w:hAnsi="Times New Roman"/>
          <w:color w:val="000000" w:themeColor="text1"/>
          <w:sz w:val="24"/>
          <w:szCs w:val="24"/>
        </w:rPr>
        <w:t>sed human patients</w:t>
      </w:r>
    </w:p>
    <w:p w:rsidR="00254124" w:rsidRPr="009F4C34" w:rsidRDefault="00254124" w:rsidP="00495C8F">
      <w:pPr>
        <w:pStyle w:val="ListParagraph"/>
        <w:numPr>
          <w:ilvl w:val="0"/>
          <w:numId w:val="17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Histologic diagnosis is possible through examination of brain and kidney samples stained with Giemsa stain </w:t>
      </w: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0B5798" w:rsidRDefault="00254124" w:rsidP="00254124">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203</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z w:val="24"/>
          <w:szCs w:val="24"/>
        </w:rPr>
        <w:t>Rapid freezing may be used as a method of euthanasia for amphibians such as Xenopus if they weigh less than __________?</w:t>
      </w:r>
    </w:p>
    <w:p w:rsidR="00254124" w:rsidRPr="000B5798" w:rsidRDefault="00254124"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w:t>
      </w:r>
      <w:r w:rsidRPr="000B5798">
        <w:rPr>
          <w:rFonts w:ascii="Times New Roman" w:hAnsi="Times New Roman" w:cs="Times New Roman"/>
          <w:color w:val="000000" w:themeColor="text1"/>
          <w:sz w:val="24"/>
          <w:szCs w:val="24"/>
        </w:rPr>
        <w:tab/>
        <w:t>4 g</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b.</w:t>
      </w:r>
      <w:r w:rsidRPr="000B5798">
        <w:rPr>
          <w:rFonts w:ascii="Times New Roman" w:hAnsi="Times New Roman" w:cs="Times New Roman"/>
          <w:color w:val="000000" w:themeColor="text1"/>
          <w:sz w:val="24"/>
          <w:szCs w:val="24"/>
        </w:rPr>
        <w:tab/>
        <w:t>5 g</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c.</w:t>
      </w:r>
      <w:r w:rsidRPr="000B5798">
        <w:rPr>
          <w:rFonts w:ascii="Times New Roman" w:hAnsi="Times New Roman" w:cs="Times New Roman"/>
          <w:color w:val="000000" w:themeColor="text1"/>
          <w:sz w:val="24"/>
          <w:szCs w:val="24"/>
        </w:rPr>
        <w:tab/>
        <w:t>6 g</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d.</w:t>
      </w:r>
      <w:r w:rsidRPr="000B5798">
        <w:rPr>
          <w:rFonts w:ascii="Times New Roman" w:hAnsi="Times New Roman" w:cs="Times New Roman"/>
          <w:color w:val="000000" w:themeColor="text1"/>
          <w:sz w:val="24"/>
          <w:szCs w:val="24"/>
        </w:rPr>
        <w:tab/>
        <w:t>7 g</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e.</w:t>
      </w:r>
      <w:r w:rsidRPr="000B5798">
        <w:rPr>
          <w:rFonts w:ascii="Times New Roman" w:hAnsi="Times New Roman" w:cs="Times New Roman"/>
          <w:color w:val="000000" w:themeColor="text1"/>
          <w:sz w:val="24"/>
          <w:szCs w:val="24"/>
        </w:rPr>
        <w:tab/>
        <w:t>8 g</w:t>
      </w:r>
    </w:p>
    <w:p w:rsidR="00254124" w:rsidRDefault="00254124"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D046CB" w:rsidRDefault="00D046CB"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D046CB" w:rsidRDefault="00D046CB"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D046CB" w:rsidRDefault="00D046CB"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D046CB" w:rsidRDefault="00D046CB"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D046CB" w:rsidRDefault="00D046CB"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D046CB" w:rsidRDefault="00D046CB"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D046CB" w:rsidRPr="000B5798" w:rsidRDefault="00D046CB"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254124" w:rsidRPr="00A37201" w:rsidRDefault="00254124" w:rsidP="00254124">
      <w:pPr>
        <w:tabs>
          <w:tab w:val="left" w:pos="720"/>
          <w:tab w:val="left" w:pos="1530"/>
        </w:tabs>
        <w:spacing w:after="0" w:line="240" w:lineRule="exact"/>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204</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pacing w:val="-2"/>
          <w:sz w:val="24"/>
          <w:szCs w:val="24"/>
        </w:rPr>
        <w:t>Which of the following statements applies to both natural ingredient and purified diets?</w:t>
      </w:r>
    </w:p>
    <w:p w:rsidR="00254124" w:rsidRPr="00A37201" w:rsidRDefault="00254124" w:rsidP="00254124">
      <w:pPr>
        <w:tabs>
          <w:tab w:val="left" w:pos="720"/>
        </w:tabs>
        <w:spacing w:after="0" w:line="240" w:lineRule="exact"/>
        <w:contextualSpacing/>
        <w:jc w:val="both"/>
        <w:rPr>
          <w:rFonts w:ascii="Times New Roman" w:hAnsi="Times New Roman" w:cs="Times New Roman"/>
          <w:color w:val="000000" w:themeColor="text1"/>
          <w:sz w:val="24"/>
          <w:szCs w:val="24"/>
        </w:rPr>
      </w:pPr>
    </w:p>
    <w:p w:rsidR="00254124" w:rsidRPr="00A37201" w:rsidRDefault="00254124" w:rsidP="00495C8F">
      <w:pPr>
        <w:pStyle w:val="ListParagraph"/>
        <w:numPr>
          <w:ilvl w:val="0"/>
          <w:numId w:val="17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Although nutrient ingredients are fixed bioavailability may be altered due to oxidation and nutrient interactions</w:t>
      </w:r>
    </w:p>
    <w:p w:rsidR="00254124" w:rsidRPr="00A37201" w:rsidRDefault="00254124" w:rsidP="00495C8F">
      <w:pPr>
        <w:pStyle w:val="ListParagraph"/>
        <w:numPr>
          <w:ilvl w:val="0"/>
          <w:numId w:val="17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Bioavailability of nutrients is limited in both diets due to the presence of tannins, lignins and phytates</w:t>
      </w:r>
    </w:p>
    <w:p w:rsidR="00254124" w:rsidRPr="00A37201" w:rsidRDefault="00254124" w:rsidP="00495C8F">
      <w:pPr>
        <w:pStyle w:val="ListParagraph"/>
        <w:numPr>
          <w:ilvl w:val="0"/>
          <w:numId w:val="17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 xml:space="preserve">Both are inexpensive to manufacture </w:t>
      </w:r>
    </w:p>
    <w:p w:rsidR="00254124" w:rsidRPr="00A37201" w:rsidRDefault="00254124" w:rsidP="00495C8F">
      <w:pPr>
        <w:pStyle w:val="ListParagraph"/>
        <w:numPr>
          <w:ilvl w:val="0"/>
          <w:numId w:val="17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Potential for contamination with pesticides is higher in natural ingredient diets  compared to purified diets</w:t>
      </w:r>
    </w:p>
    <w:p w:rsidR="004B13F6" w:rsidRPr="00FA1578" w:rsidRDefault="00254124" w:rsidP="00254124">
      <w:pPr>
        <w:pStyle w:val="ListParagraph"/>
        <w:numPr>
          <w:ilvl w:val="0"/>
          <w:numId w:val="17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Purified diets are prepared using elemental compounds</w:t>
      </w:r>
    </w:p>
    <w:p w:rsidR="004B13F6" w:rsidRPr="00507728" w:rsidRDefault="004B13F6" w:rsidP="00254124">
      <w:pPr>
        <w:spacing w:after="0" w:line="240" w:lineRule="exact"/>
        <w:jc w:val="both"/>
        <w:rPr>
          <w:rFonts w:ascii="Times New Roman" w:eastAsia="Calibri" w:hAnsi="Times New Roman" w:cs="Times New Roman"/>
          <w:color w:val="000000" w:themeColor="text1"/>
          <w:sz w:val="24"/>
          <w:szCs w:val="24"/>
        </w:rPr>
      </w:pP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05</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According to the 8</w:t>
      </w:r>
      <w:r w:rsidRPr="00507728">
        <w:rPr>
          <w:rFonts w:ascii="Times New Roman" w:hAnsi="Times New Roman" w:cs="Times New Roman"/>
          <w:color w:val="000000" w:themeColor="text1"/>
          <w:sz w:val="24"/>
          <w:szCs w:val="24"/>
          <w:vertAlign w:val="superscript"/>
        </w:rPr>
        <w:t>th</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u w:val="single"/>
        </w:rPr>
        <w:t>Edition of the Guide for the Care and Use of Laboratory Animals</w:t>
      </w:r>
      <w:r w:rsidRPr="00507728">
        <w:rPr>
          <w:rFonts w:ascii="Times New Roman" w:hAnsi="Times New Roman" w:cs="Times New Roman"/>
          <w:color w:val="000000" w:themeColor="text1"/>
          <w:sz w:val="24"/>
          <w:szCs w:val="24"/>
        </w:rPr>
        <w:t>, techniques for non-survival surgery should include, at a minimum, which of the following?</w:t>
      </w: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a. </w:t>
      </w:r>
      <w:r w:rsidRPr="00507728">
        <w:rPr>
          <w:rFonts w:ascii="Times New Roman" w:hAnsi="Times New Roman" w:cs="Times New Roman"/>
          <w:color w:val="000000" w:themeColor="text1"/>
          <w:sz w:val="24"/>
          <w:szCs w:val="24"/>
        </w:rPr>
        <w:tab/>
        <w:t>Surgical site should be clipped and prepped with disinfectant; the surgeon should wear a cap, mask, disposable gown or clean lab coat and sterile gloves; surgery should be performed in a sterile field with sterile instruments</w:t>
      </w: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b. </w:t>
      </w:r>
      <w:r w:rsidRPr="00507728">
        <w:rPr>
          <w:rFonts w:ascii="Times New Roman" w:hAnsi="Times New Roman" w:cs="Times New Roman"/>
          <w:color w:val="000000" w:themeColor="text1"/>
          <w:sz w:val="24"/>
          <w:szCs w:val="24"/>
        </w:rPr>
        <w:tab/>
        <w:t>Surgical site should be clipped and prepped with disinfectant; the surgeon should wear a cap, mask and gloves; surgery should be performed in a clean area with sterile instruments</w:t>
      </w: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c. </w:t>
      </w:r>
      <w:r w:rsidRPr="00507728">
        <w:rPr>
          <w:rFonts w:ascii="Times New Roman" w:hAnsi="Times New Roman" w:cs="Times New Roman"/>
          <w:color w:val="000000" w:themeColor="text1"/>
          <w:sz w:val="24"/>
          <w:szCs w:val="24"/>
        </w:rPr>
        <w:tab/>
        <w:t>Surgical site should be clipped; the surgeon should wear gloves; surgery should be performed in a clean area with sterile instruments</w:t>
      </w: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d. </w:t>
      </w:r>
      <w:r w:rsidRPr="00507728">
        <w:rPr>
          <w:rFonts w:ascii="Times New Roman" w:hAnsi="Times New Roman" w:cs="Times New Roman"/>
          <w:color w:val="000000" w:themeColor="text1"/>
          <w:sz w:val="24"/>
          <w:szCs w:val="24"/>
        </w:rPr>
        <w:tab/>
        <w:t>Surgical site should be clipped; the surgeon should wear gloves; surgery should be performed in a clean area with clean instruments</w:t>
      </w:r>
    </w:p>
    <w:p w:rsidR="00A83027" w:rsidRDefault="00254124" w:rsidP="00D046CB">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e. </w:t>
      </w:r>
      <w:r w:rsidRPr="00507728">
        <w:rPr>
          <w:rFonts w:ascii="Times New Roman" w:hAnsi="Times New Roman" w:cs="Times New Roman"/>
          <w:color w:val="000000" w:themeColor="text1"/>
          <w:sz w:val="24"/>
          <w:szCs w:val="24"/>
        </w:rPr>
        <w:tab/>
        <w:t>Surgical site should be clipped; the surgeon’s hands should be washed and disinfected; surgery should be p</w:t>
      </w:r>
      <w:r w:rsidR="00D046CB">
        <w:rPr>
          <w:rFonts w:ascii="Times New Roman" w:hAnsi="Times New Roman" w:cs="Times New Roman"/>
          <w:color w:val="000000" w:themeColor="text1"/>
          <w:sz w:val="24"/>
          <w:szCs w:val="24"/>
        </w:rPr>
        <w:t>erformed with clean instruments</w:t>
      </w:r>
    </w:p>
    <w:p w:rsidR="00A83027" w:rsidRPr="00507728" w:rsidRDefault="00A83027" w:rsidP="00254124">
      <w:pPr>
        <w:spacing w:after="0" w:line="240" w:lineRule="exact"/>
        <w:ind w:left="1080" w:hanging="360"/>
        <w:jc w:val="both"/>
        <w:rPr>
          <w:rFonts w:ascii="Times New Roman" w:hAnsi="Times New Roman" w:cs="Times New Roman"/>
          <w:color w:val="000000" w:themeColor="text1"/>
          <w:sz w:val="24"/>
          <w:szCs w:val="24"/>
        </w:rPr>
      </w:pPr>
    </w:p>
    <w:p w:rsidR="00254124" w:rsidRPr="009F4C34" w:rsidRDefault="00254124" w:rsidP="00254124">
      <w:pPr>
        <w:pStyle w:val="NoSpacing"/>
        <w:tabs>
          <w:tab w:val="left" w:pos="720"/>
        </w:tabs>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206</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 xml:space="preserve">Which of the following naturally occurring conditions is an important cause of morbidity and mortality in owl monkeys? </w:t>
      </w:r>
    </w:p>
    <w:p w:rsidR="00254124" w:rsidRPr="009F4C34" w:rsidRDefault="00254124" w:rsidP="00254124">
      <w:pPr>
        <w:pStyle w:val="NoSpacing"/>
        <w:tabs>
          <w:tab w:val="left" w:pos="720"/>
        </w:tabs>
        <w:spacing w:line="240" w:lineRule="exact"/>
        <w:ind w:left="360"/>
        <w:jc w:val="both"/>
        <w:rPr>
          <w:rFonts w:ascii="Times New Roman" w:hAnsi="Times New Roman"/>
          <w:color w:val="000000" w:themeColor="text1"/>
          <w:sz w:val="24"/>
          <w:szCs w:val="24"/>
        </w:rPr>
      </w:pPr>
    </w:p>
    <w:p w:rsidR="00254124" w:rsidRPr="009F4C34" w:rsidRDefault="00254124" w:rsidP="00495C8F">
      <w:pPr>
        <w:pStyle w:val="ListParagraph"/>
        <w:numPr>
          <w:ilvl w:val="0"/>
          <w:numId w:val="17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Cardiomyopathy </w:t>
      </w:r>
    </w:p>
    <w:p w:rsidR="00254124" w:rsidRPr="009F4C34" w:rsidRDefault="00254124" w:rsidP="00495C8F">
      <w:pPr>
        <w:pStyle w:val="ListParagraph"/>
        <w:numPr>
          <w:ilvl w:val="0"/>
          <w:numId w:val="17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Metabolic syndrome</w:t>
      </w:r>
    </w:p>
    <w:p w:rsidR="00254124" w:rsidRPr="009F4C34" w:rsidRDefault="00254124" w:rsidP="00495C8F">
      <w:pPr>
        <w:pStyle w:val="ListParagraph"/>
        <w:numPr>
          <w:ilvl w:val="0"/>
          <w:numId w:val="17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Neoplasia </w:t>
      </w:r>
    </w:p>
    <w:p w:rsidR="00254124" w:rsidRPr="009F4C34" w:rsidRDefault="00254124" w:rsidP="00495C8F">
      <w:pPr>
        <w:pStyle w:val="ListParagraph"/>
        <w:numPr>
          <w:ilvl w:val="0"/>
          <w:numId w:val="172"/>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 xml:space="preserve">Plasmodium </w:t>
      </w:r>
      <w:r w:rsidRPr="009F4C34">
        <w:rPr>
          <w:rFonts w:ascii="Times New Roman" w:hAnsi="Times New Roman"/>
          <w:color w:val="000000" w:themeColor="text1"/>
          <w:sz w:val="24"/>
          <w:szCs w:val="24"/>
        </w:rPr>
        <w:t>spp.</w:t>
      </w:r>
    </w:p>
    <w:p w:rsidR="00254124" w:rsidRPr="009F4C34" w:rsidRDefault="00254124" w:rsidP="00495C8F">
      <w:pPr>
        <w:pStyle w:val="ListParagraph"/>
        <w:numPr>
          <w:ilvl w:val="0"/>
          <w:numId w:val="17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Renal disease </w:t>
      </w:r>
    </w:p>
    <w:p w:rsidR="00254124" w:rsidRPr="009F4C34" w:rsidRDefault="00254124" w:rsidP="00254124">
      <w:pPr>
        <w:pStyle w:val="NoSpacing"/>
        <w:spacing w:line="240" w:lineRule="exact"/>
        <w:jc w:val="both"/>
        <w:rPr>
          <w:rFonts w:ascii="Times New Roman" w:hAnsi="Times New Roman"/>
          <w:color w:val="000000" w:themeColor="text1"/>
          <w:sz w:val="24"/>
          <w:szCs w:val="24"/>
        </w:rPr>
      </w:pPr>
    </w:p>
    <w:p w:rsidR="005D0060" w:rsidRPr="000B5798" w:rsidRDefault="00254124" w:rsidP="005D0060">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207</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r>
      <w:r w:rsidR="005D0060" w:rsidRPr="000B5798">
        <w:rPr>
          <w:rFonts w:ascii="Times New Roman" w:hAnsi="Times New Roman" w:cs="Times New Roman"/>
          <w:color w:val="000000" w:themeColor="text1"/>
          <w:sz w:val="24"/>
          <w:szCs w:val="24"/>
        </w:rPr>
        <w:t>Which of the following euthanasia methods can cause acidosis and decrease the cerebral concentrations of sodium and potassium in zebrafish?</w:t>
      </w:r>
    </w:p>
    <w:p w:rsidR="005D0060" w:rsidRPr="000B5798" w:rsidRDefault="005D0060" w:rsidP="005D0060">
      <w:pPr>
        <w:spacing w:after="0" w:line="240" w:lineRule="exact"/>
        <w:contextualSpacing/>
        <w:jc w:val="both"/>
        <w:rPr>
          <w:rFonts w:ascii="Times New Roman" w:hAnsi="Times New Roman" w:cs="Times New Roman"/>
          <w:color w:val="000000" w:themeColor="text1"/>
          <w:sz w:val="24"/>
          <w:szCs w:val="24"/>
        </w:rPr>
      </w:pPr>
    </w:p>
    <w:p w:rsidR="005D0060" w:rsidRPr="000B5798" w:rsidRDefault="005D0060" w:rsidP="00495C8F">
      <w:pPr>
        <w:pStyle w:val="ListParagraph"/>
        <w:numPr>
          <w:ilvl w:val="0"/>
          <w:numId w:val="19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Carbon dioxide inhalation</w:t>
      </w:r>
    </w:p>
    <w:p w:rsidR="005D0060" w:rsidRPr="000B5798" w:rsidRDefault="005D0060" w:rsidP="00495C8F">
      <w:pPr>
        <w:pStyle w:val="ListParagraph"/>
        <w:numPr>
          <w:ilvl w:val="0"/>
          <w:numId w:val="19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Ethyl 3-</w:t>
      </w:r>
      <w:r w:rsidR="00952A82" w:rsidRPr="000B5798">
        <w:rPr>
          <w:rFonts w:ascii="Times New Roman" w:hAnsi="Times New Roman"/>
          <w:color w:val="000000" w:themeColor="text1"/>
          <w:sz w:val="24"/>
          <w:szCs w:val="24"/>
        </w:rPr>
        <w:t xml:space="preserve">aminobenzoate methanesulfonic </w:t>
      </w:r>
      <w:r w:rsidRPr="000B5798">
        <w:rPr>
          <w:rFonts w:ascii="Times New Roman" w:hAnsi="Times New Roman"/>
          <w:color w:val="000000" w:themeColor="text1"/>
          <w:sz w:val="24"/>
          <w:szCs w:val="24"/>
        </w:rPr>
        <w:t>acid</w:t>
      </w:r>
    </w:p>
    <w:p w:rsidR="005D0060" w:rsidRPr="000B5798" w:rsidRDefault="005D0060" w:rsidP="00495C8F">
      <w:pPr>
        <w:pStyle w:val="ListParagraph"/>
        <w:numPr>
          <w:ilvl w:val="0"/>
          <w:numId w:val="19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Eugenol or </w:t>
      </w:r>
      <w:r w:rsidR="00952A82" w:rsidRPr="000B5798">
        <w:rPr>
          <w:rFonts w:ascii="Times New Roman" w:hAnsi="Times New Roman"/>
          <w:color w:val="000000" w:themeColor="text1"/>
          <w:sz w:val="24"/>
          <w:szCs w:val="24"/>
        </w:rPr>
        <w:t>clo</w:t>
      </w:r>
      <w:r w:rsidRPr="000B5798">
        <w:rPr>
          <w:rFonts w:ascii="Times New Roman" w:hAnsi="Times New Roman"/>
          <w:color w:val="000000" w:themeColor="text1"/>
          <w:sz w:val="24"/>
          <w:szCs w:val="24"/>
        </w:rPr>
        <w:t>ve oil</w:t>
      </w:r>
    </w:p>
    <w:p w:rsidR="005D0060" w:rsidRPr="000B5798" w:rsidRDefault="005D0060" w:rsidP="00495C8F">
      <w:pPr>
        <w:pStyle w:val="ListParagraph"/>
        <w:numPr>
          <w:ilvl w:val="0"/>
          <w:numId w:val="19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Quinaldine</w:t>
      </w:r>
    </w:p>
    <w:p w:rsidR="005D0060" w:rsidRPr="000B5798" w:rsidRDefault="005D0060" w:rsidP="00495C8F">
      <w:pPr>
        <w:pStyle w:val="ListParagraph"/>
        <w:numPr>
          <w:ilvl w:val="0"/>
          <w:numId w:val="19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Thermal shock (cooling the water)</w:t>
      </w:r>
    </w:p>
    <w:p w:rsidR="005D0060" w:rsidRPr="000B5798" w:rsidRDefault="005D0060" w:rsidP="005D0060">
      <w:pPr>
        <w:pStyle w:val="ListParagraph"/>
        <w:spacing w:line="240" w:lineRule="exact"/>
        <w:jc w:val="both"/>
        <w:rPr>
          <w:rFonts w:ascii="Times New Roman" w:hAnsi="Times New Roman"/>
          <w:color w:val="000000" w:themeColor="text1"/>
          <w:sz w:val="24"/>
          <w:szCs w:val="24"/>
        </w:rPr>
      </w:pPr>
    </w:p>
    <w:p w:rsidR="00254124" w:rsidRPr="00574A34" w:rsidRDefault="00254124" w:rsidP="00254124">
      <w:pPr>
        <w:tabs>
          <w:tab w:val="left" w:pos="720"/>
        </w:tabs>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08</w:t>
      </w:r>
      <w:r w:rsidRPr="00574A34">
        <w:rPr>
          <w:rFonts w:ascii="Times New Roman" w:hAnsi="Times New Roman" w:cs="Times New Roman"/>
          <w:b/>
          <w:color w:val="000000" w:themeColor="text1"/>
          <w:sz w:val="24"/>
          <w:szCs w:val="24"/>
        </w:rPr>
        <w:t xml:space="preserve">. </w:t>
      </w:r>
      <w:r w:rsidRPr="00574A34">
        <w:rPr>
          <w:rFonts w:ascii="Times New Roman" w:hAnsi="Times New Roman" w:cs="Times New Roman"/>
          <w:b/>
          <w:color w:val="000000" w:themeColor="text1"/>
          <w:sz w:val="24"/>
          <w:szCs w:val="24"/>
        </w:rPr>
        <w:tab/>
      </w:r>
      <w:r w:rsidRPr="00574A34">
        <w:rPr>
          <w:rFonts w:ascii="Times New Roman" w:hAnsi="Times New Roman" w:cs="Times New Roman"/>
          <w:color w:val="000000" w:themeColor="text1"/>
          <w:sz w:val="24"/>
          <w:szCs w:val="24"/>
        </w:rPr>
        <w:t>In collagen-induced arthritis rat models, susceptibility to disease, similar to that found in humans, is associated with which of the following factors?</w:t>
      </w:r>
    </w:p>
    <w:p w:rsidR="00254124" w:rsidRPr="00574A34" w:rsidRDefault="00254124" w:rsidP="00254124">
      <w:pPr>
        <w:pStyle w:val="ListParagraph"/>
        <w:spacing w:line="240" w:lineRule="exact"/>
        <w:jc w:val="both"/>
        <w:rPr>
          <w:rFonts w:ascii="Times New Roman" w:hAnsi="Times New Roman"/>
          <w:color w:val="000000" w:themeColor="text1"/>
          <w:sz w:val="24"/>
          <w:szCs w:val="24"/>
        </w:rPr>
      </w:pPr>
    </w:p>
    <w:p w:rsidR="00254124" w:rsidRPr="00574A34" w:rsidRDefault="00254124" w:rsidP="00495C8F">
      <w:pPr>
        <w:pStyle w:val="ListParagraph"/>
        <w:numPr>
          <w:ilvl w:val="0"/>
          <w:numId w:val="17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Coat color patterns</w:t>
      </w:r>
    </w:p>
    <w:p w:rsidR="00254124" w:rsidRPr="00574A34" w:rsidRDefault="00254124" w:rsidP="00495C8F">
      <w:pPr>
        <w:pStyle w:val="ListParagraph"/>
        <w:numPr>
          <w:ilvl w:val="0"/>
          <w:numId w:val="17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Major histocompatibility complex class II subtypes</w:t>
      </w:r>
    </w:p>
    <w:p w:rsidR="00254124" w:rsidRPr="00574A34" w:rsidRDefault="00254124" w:rsidP="00495C8F">
      <w:pPr>
        <w:pStyle w:val="ListParagraph"/>
        <w:numPr>
          <w:ilvl w:val="0"/>
          <w:numId w:val="17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Neutrophilic infiltration  </w:t>
      </w:r>
    </w:p>
    <w:p w:rsidR="00254124" w:rsidRPr="00574A34" w:rsidRDefault="00254124" w:rsidP="00495C8F">
      <w:pPr>
        <w:pStyle w:val="ListParagraph"/>
        <w:numPr>
          <w:ilvl w:val="0"/>
          <w:numId w:val="17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Tolerance to peripheral nervous system antigens </w:t>
      </w:r>
    </w:p>
    <w:p w:rsidR="00254124" w:rsidRPr="00574A34" w:rsidRDefault="00254124" w:rsidP="00254124">
      <w:pPr>
        <w:spacing w:after="0" w:line="240" w:lineRule="exact"/>
        <w:jc w:val="both"/>
        <w:rPr>
          <w:rFonts w:ascii="Times New Roman" w:hAnsi="Times New Roman" w:cs="Times New Roman"/>
          <w:color w:val="000000" w:themeColor="text1"/>
          <w:sz w:val="24"/>
          <w:szCs w:val="24"/>
        </w:rPr>
      </w:pPr>
    </w:p>
    <w:p w:rsidR="00254124" w:rsidRPr="0015648E" w:rsidRDefault="00254124" w:rsidP="00254124">
      <w:pPr>
        <w:spacing w:after="0" w:line="240" w:lineRule="exact"/>
        <w:jc w:val="both"/>
        <w:rPr>
          <w:rStyle w:val="Strong"/>
          <w:rFonts w:ascii="Times New Roman" w:hAnsi="Times New Roman" w:cs="Times New Roman"/>
          <w:b w:val="0"/>
          <w:color w:val="000000" w:themeColor="text1"/>
          <w:sz w:val="24"/>
          <w:szCs w:val="24"/>
        </w:rPr>
      </w:pPr>
      <w:r w:rsidRPr="00A37201">
        <w:rPr>
          <w:rStyle w:val="Strong"/>
          <w:rFonts w:ascii="Times New Roman" w:hAnsi="Times New Roman" w:cs="Times New Roman"/>
          <w:color w:val="000000" w:themeColor="text1"/>
          <w:sz w:val="24"/>
          <w:szCs w:val="24"/>
        </w:rPr>
        <w:t>20</w:t>
      </w:r>
      <w:r>
        <w:rPr>
          <w:rStyle w:val="Strong"/>
          <w:rFonts w:ascii="Times New Roman" w:hAnsi="Times New Roman" w:cs="Times New Roman"/>
          <w:color w:val="000000" w:themeColor="text1"/>
          <w:sz w:val="24"/>
          <w:szCs w:val="24"/>
        </w:rPr>
        <w:t>9</w:t>
      </w:r>
      <w:r w:rsidRPr="00A37201">
        <w:rPr>
          <w:rStyle w:val="Strong"/>
          <w:rFonts w:ascii="Times New Roman" w:hAnsi="Times New Roman" w:cs="Times New Roman"/>
          <w:color w:val="000000" w:themeColor="text1"/>
          <w:sz w:val="24"/>
          <w:szCs w:val="24"/>
        </w:rPr>
        <w:t xml:space="preserve">. </w:t>
      </w:r>
      <w:r w:rsidRPr="00A37201">
        <w:rPr>
          <w:rStyle w:val="Strong"/>
          <w:rFonts w:ascii="Times New Roman" w:hAnsi="Times New Roman" w:cs="Times New Roman"/>
          <w:color w:val="000000" w:themeColor="text1"/>
          <w:sz w:val="24"/>
          <w:szCs w:val="24"/>
        </w:rPr>
        <w:tab/>
      </w:r>
      <w:r w:rsidRPr="0015648E">
        <w:rPr>
          <w:rStyle w:val="Strong"/>
          <w:rFonts w:ascii="Times New Roman" w:hAnsi="Times New Roman" w:cs="Times New Roman"/>
          <w:b w:val="0"/>
          <w:color w:val="000000" w:themeColor="text1"/>
          <w:sz w:val="24"/>
          <w:szCs w:val="24"/>
        </w:rPr>
        <w:t>Which of the following lists the hierarchy of controls from the most effective to the least effective in controlling biological hazards?</w:t>
      </w:r>
    </w:p>
    <w:p w:rsidR="00254124" w:rsidRPr="00A37201" w:rsidRDefault="00254124" w:rsidP="00254124">
      <w:pPr>
        <w:spacing w:after="0" w:line="240" w:lineRule="exact"/>
        <w:jc w:val="both"/>
        <w:rPr>
          <w:rStyle w:val="Strong"/>
          <w:rFonts w:ascii="Times New Roman" w:hAnsi="Times New Roman" w:cs="Times New Roman"/>
          <w:b w:val="0"/>
          <w:color w:val="000000" w:themeColor="text1"/>
          <w:sz w:val="24"/>
          <w:szCs w:val="24"/>
        </w:rPr>
      </w:pPr>
    </w:p>
    <w:p w:rsidR="00254124" w:rsidRPr="00A37201" w:rsidRDefault="00254124" w:rsidP="00495C8F">
      <w:pPr>
        <w:pStyle w:val="ListParagraph"/>
        <w:numPr>
          <w:ilvl w:val="0"/>
          <w:numId w:val="174"/>
        </w:numPr>
        <w:spacing w:line="240" w:lineRule="exact"/>
        <w:ind w:left="1080"/>
        <w:contextualSpacing/>
        <w:jc w:val="both"/>
        <w:rPr>
          <w:rStyle w:val="Strong"/>
          <w:rFonts w:ascii="Times New Roman" w:hAnsi="Times New Roman"/>
          <w:b w:val="0"/>
          <w:color w:val="000000" w:themeColor="text1"/>
          <w:sz w:val="24"/>
          <w:szCs w:val="24"/>
        </w:rPr>
      </w:pPr>
      <w:r w:rsidRPr="00A37201">
        <w:rPr>
          <w:rStyle w:val="Strong"/>
          <w:rFonts w:ascii="Times New Roman" w:hAnsi="Times New Roman"/>
          <w:b w:val="0"/>
          <w:color w:val="000000" w:themeColor="text1"/>
          <w:sz w:val="24"/>
          <w:szCs w:val="24"/>
        </w:rPr>
        <w:t>Elimination of hazard, substitution, engineering controls, administrative controls, PPE</w:t>
      </w:r>
    </w:p>
    <w:p w:rsidR="00254124" w:rsidRPr="00254124" w:rsidRDefault="00254124" w:rsidP="00495C8F">
      <w:pPr>
        <w:pStyle w:val="ListParagraph"/>
        <w:numPr>
          <w:ilvl w:val="0"/>
          <w:numId w:val="174"/>
        </w:numPr>
        <w:spacing w:line="240" w:lineRule="exact"/>
        <w:ind w:left="1080"/>
        <w:contextualSpacing/>
        <w:jc w:val="both"/>
        <w:rPr>
          <w:rStyle w:val="Strong"/>
          <w:rFonts w:ascii="Times New Roman" w:hAnsi="Times New Roman"/>
          <w:b w:val="0"/>
          <w:color w:val="000000" w:themeColor="text1"/>
          <w:spacing w:val="-6"/>
          <w:sz w:val="24"/>
          <w:szCs w:val="24"/>
        </w:rPr>
      </w:pPr>
      <w:r w:rsidRPr="00254124">
        <w:rPr>
          <w:rStyle w:val="Strong"/>
          <w:rFonts w:ascii="Times New Roman" w:hAnsi="Times New Roman"/>
          <w:b w:val="0"/>
          <w:color w:val="000000" w:themeColor="text1"/>
          <w:spacing w:val="-6"/>
          <w:sz w:val="24"/>
          <w:szCs w:val="24"/>
        </w:rPr>
        <w:t xml:space="preserve">Elimination of the hazard, PPE, </w:t>
      </w:r>
      <w:r w:rsidR="00952A82" w:rsidRPr="00254124">
        <w:rPr>
          <w:rStyle w:val="Strong"/>
          <w:rFonts w:ascii="Times New Roman" w:hAnsi="Times New Roman"/>
          <w:b w:val="0"/>
          <w:color w:val="000000" w:themeColor="text1"/>
          <w:spacing w:val="-6"/>
          <w:sz w:val="24"/>
          <w:szCs w:val="24"/>
        </w:rPr>
        <w:t>engineering</w:t>
      </w:r>
      <w:r w:rsidRPr="00254124">
        <w:rPr>
          <w:rStyle w:val="Strong"/>
          <w:rFonts w:ascii="Times New Roman" w:hAnsi="Times New Roman"/>
          <w:b w:val="0"/>
          <w:color w:val="000000" w:themeColor="text1"/>
          <w:spacing w:val="-6"/>
          <w:sz w:val="24"/>
          <w:szCs w:val="24"/>
        </w:rPr>
        <w:t xml:space="preserve"> controls, administrative controls, substitution</w:t>
      </w:r>
    </w:p>
    <w:p w:rsidR="00254124" w:rsidRPr="00254124" w:rsidRDefault="00254124" w:rsidP="00495C8F">
      <w:pPr>
        <w:pStyle w:val="ListParagraph"/>
        <w:numPr>
          <w:ilvl w:val="0"/>
          <w:numId w:val="174"/>
        </w:numPr>
        <w:spacing w:line="240" w:lineRule="exact"/>
        <w:ind w:left="1080"/>
        <w:contextualSpacing/>
        <w:jc w:val="both"/>
        <w:rPr>
          <w:rStyle w:val="Strong"/>
          <w:rFonts w:ascii="Times New Roman" w:hAnsi="Times New Roman"/>
          <w:b w:val="0"/>
          <w:color w:val="000000" w:themeColor="text1"/>
          <w:spacing w:val="-6"/>
          <w:sz w:val="24"/>
          <w:szCs w:val="24"/>
        </w:rPr>
      </w:pPr>
      <w:r w:rsidRPr="00254124">
        <w:rPr>
          <w:rStyle w:val="Strong"/>
          <w:rFonts w:ascii="Times New Roman" w:hAnsi="Times New Roman"/>
          <w:b w:val="0"/>
          <w:color w:val="000000" w:themeColor="text1"/>
          <w:spacing w:val="-6"/>
          <w:sz w:val="24"/>
          <w:szCs w:val="24"/>
        </w:rPr>
        <w:t>Elimination of the hazard, substitution, PPE, engineering controls, administrative controls.</w:t>
      </w:r>
    </w:p>
    <w:p w:rsidR="004B13F6" w:rsidRPr="00FA1578" w:rsidRDefault="00254124" w:rsidP="00FA1578">
      <w:pPr>
        <w:pStyle w:val="ListParagraph"/>
        <w:numPr>
          <w:ilvl w:val="0"/>
          <w:numId w:val="174"/>
        </w:numPr>
        <w:spacing w:line="240" w:lineRule="exact"/>
        <w:ind w:left="1080"/>
        <w:contextualSpacing/>
        <w:jc w:val="both"/>
        <w:rPr>
          <w:rStyle w:val="Strong"/>
          <w:rFonts w:ascii="Times New Roman" w:hAnsi="Times New Roman"/>
          <w:b w:val="0"/>
          <w:color w:val="000000" w:themeColor="text1"/>
          <w:spacing w:val="-4"/>
          <w:sz w:val="24"/>
          <w:szCs w:val="24"/>
        </w:rPr>
      </w:pPr>
      <w:r w:rsidRPr="00254124">
        <w:rPr>
          <w:rStyle w:val="Strong"/>
          <w:rFonts w:ascii="Times New Roman" w:hAnsi="Times New Roman"/>
          <w:b w:val="0"/>
          <w:color w:val="000000" w:themeColor="text1"/>
          <w:spacing w:val="-4"/>
          <w:sz w:val="24"/>
          <w:szCs w:val="24"/>
        </w:rPr>
        <w:t>Elimination of the hazard, engineering controls, PPE, administrative controls, substitution</w:t>
      </w:r>
    </w:p>
    <w:p w:rsidR="004B13F6" w:rsidRPr="00A37201" w:rsidRDefault="004B13F6" w:rsidP="00254124">
      <w:pPr>
        <w:pStyle w:val="ListParagraph"/>
        <w:spacing w:line="240" w:lineRule="exact"/>
        <w:ind w:left="1080"/>
        <w:jc w:val="both"/>
        <w:rPr>
          <w:rStyle w:val="Strong"/>
          <w:rFonts w:ascii="Times New Roman" w:hAnsi="Times New Roman"/>
          <w:b w:val="0"/>
          <w:color w:val="000000" w:themeColor="text1"/>
          <w:sz w:val="24"/>
          <w:szCs w:val="24"/>
        </w:rPr>
      </w:pPr>
    </w:p>
    <w:p w:rsidR="00254124" w:rsidRPr="00507728" w:rsidRDefault="00254124" w:rsidP="00254124">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210</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Which of the following studies would be performed using Good Laboratory Practices for Nonclinical Laboratory Studies?</w:t>
      </w:r>
    </w:p>
    <w:p w:rsidR="00254124" w:rsidRPr="00507728"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507728" w:rsidRDefault="00254124" w:rsidP="00495C8F">
      <w:pPr>
        <w:pStyle w:val="ListParagraph"/>
        <w:numPr>
          <w:ilvl w:val="0"/>
          <w:numId w:val="175"/>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Bench tests, such as chemical or physical testing</w:t>
      </w:r>
    </w:p>
    <w:p w:rsidR="00254124" w:rsidRPr="00507728" w:rsidRDefault="00254124" w:rsidP="00495C8F">
      <w:pPr>
        <w:pStyle w:val="ListParagraph"/>
        <w:numPr>
          <w:ilvl w:val="0"/>
          <w:numId w:val="175"/>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Studies utilizing human subjects, human specimens, clinical studies</w:t>
      </w:r>
    </w:p>
    <w:p w:rsidR="00254124" w:rsidRPr="00507728" w:rsidRDefault="00254124" w:rsidP="00495C8F">
      <w:pPr>
        <w:pStyle w:val="ListParagraph"/>
        <w:numPr>
          <w:ilvl w:val="0"/>
          <w:numId w:val="175"/>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Field trials in animals (e.g., wildlife studies)</w:t>
      </w:r>
    </w:p>
    <w:p w:rsidR="00254124" w:rsidRPr="00507728" w:rsidRDefault="00254124" w:rsidP="00495C8F">
      <w:pPr>
        <w:pStyle w:val="ListParagraph"/>
        <w:numPr>
          <w:ilvl w:val="0"/>
          <w:numId w:val="175"/>
        </w:numPr>
        <w:spacing w:line="240" w:lineRule="exact"/>
        <w:contextualSpacing/>
        <w:jc w:val="both"/>
        <w:rPr>
          <w:rFonts w:ascii="Times New Roman" w:hAnsi="Times New Roman"/>
          <w:color w:val="000000" w:themeColor="text1"/>
          <w:sz w:val="24"/>
          <w:szCs w:val="24"/>
        </w:rPr>
      </w:pPr>
      <w:r w:rsidRPr="00507728">
        <w:rPr>
          <w:rFonts w:ascii="Times New Roman" w:hAnsi="Times New Roman"/>
          <w:i/>
          <w:iCs/>
          <w:color w:val="000000" w:themeColor="text1"/>
          <w:sz w:val="24"/>
          <w:szCs w:val="24"/>
        </w:rPr>
        <w:t>In vivo</w:t>
      </w:r>
      <w:r w:rsidRPr="00507728">
        <w:rPr>
          <w:rFonts w:ascii="Times New Roman" w:hAnsi="Times New Roman"/>
          <w:color w:val="000000" w:themeColor="text1"/>
          <w:sz w:val="24"/>
          <w:szCs w:val="24"/>
        </w:rPr>
        <w:t xml:space="preserve"> or </w:t>
      </w:r>
      <w:r w:rsidRPr="00507728">
        <w:rPr>
          <w:rFonts w:ascii="Times New Roman" w:hAnsi="Times New Roman"/>
          <w:i/>
          <w:iCs/>
          <w:color w:val="000000" w:themeColor="text1"/>
          <w:sz w:val="24"/>
          <w:szCs w:val="24"/>
        </w:rPr>
        <w:t>in vitro</w:t>
      </w:r>
      <w:r w:rsidRPr="00507728">
        <w:rPr>
          <w:rFonts w:ascii="Times New Roman" w:hAnsi="Times New Roman"/>
          <w:color w:val="000000" w:themeColor="text1"/>
          <w:sz w:val="24"/>
          <w:szCs w:val="24"/>
        </w:rPr>
        <w:t xml:space="preserve"> experiment in which a test article is studied prospectively in a test system under laboratory conditions to determine its safety</w:t>
      </w:r>
    </w:p>
    <w:p w:rsidR="00254124" w:rsidRPr="00507728" w:rsidRDefault="00254124" w:rsidP="00254124">
      <w:pPr>
        <w:spacing w:after="0" w:line="240" w:lineRule="exact"/>
        <w:contextualSpacing/>
        <w:jc w:val="both"/>
        <w:rPr>
          <w:rFonts w:ascii="Times New Roman" w:hAnsi="Times New Roman" w:cs="Times New Roman"/>
          <w:b/>
          <w:color w:val="000000" w:themeColor="text1"/>
          <w:sz w:val="24"/>
          <w:szCs w:val="24"/>
        </w:rPr>
      </w:pPr>
    </w:p>
    <w:p w:rsidR="00254124" w:rsidRPr="009F4C34" w:rsidRDefault="00254124" w:rsidP="00254124">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Which of the following swine breeds are susceptible to malignant hyperthermia?</w:t>
      </w:r>
    </w:p>
    <w:p w:rsidR="00254124" w:rsidRPr="009F4C34" w:rsidRDefault="00254124" w:rsidP="00254124">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254124" w:rsidRPr="009F4C34" w:rsidRDefault="00254124" w:rsidP="00495C8F">
      <w:pPr>
        <w:widowControl w:val="0"/>
        <w:numPr>
          <w:ilvl w:val="0"/>
          <w:numId w:val="176"/>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Berkshire and Ossabaw</w:t>
      </w:r>
    </w:p>
    <w:p w:rsidR="00254124" w:rsidRPr="009F4C34" w:rsidRDefault="00254124" w:rsidP="00495C8F">
      <w:pPr>
        <w:widowControl w:val="0"/>
        <w:numPr>
          <w:ilvl w:val="0"/>
          <w:numId w:val="176"/>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Landrace and Pietrain</w:t>
      </w:r>
    </w:p>
    <w:p w:rsidR="00254124" w:rsidRPr="009F4C34" w:rsidRDefault="00254124" w:rsidP="00495C8F">
      <w:pPr>
        <w:widowControl w:val="0"/>
        <w:numPr>
          <w:ilvl w:val="0"/>
          <w:numId w:val="176"/>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Hanford and Yucatan</w:t>
      </w:r>
    </w:p>
    <w:p w:rsidR="00254124" w:rsidRPr="009F4C34" w:rsidRDefault="00254124" w:rsidP="00495C8F">
      <w:pPr>
        <w:widowControl w:val="0"/>
        <w:numPr>
          <w:ilvl w:val="0"/>
          <w:numId w:val="176"/>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Sinclair and </w:t>
      </w:r>
      <w:r w:rsidRPr="009F4C34">
        <w:rPr>
          <w:rFonts w:ascii="Times New Roman" w:hAnsi="Times New Roman" w:cs="Times New Roman"/>
          <w:bCs/>
          <w:color w:val="000000" w:themeColor="text1"/>
          <w:sz w:val="24"/>
          <w:szCs w:val="24"/>
        </w:rPr>
        <w:t>Göttingen</w:t>
      </w:r>
    </w:p>
    <w:p w:rsidR="00A83027" w:rsidRPr="009F4C34" w:rsidRDefault="00A83027" w:rsidP="00D046CB">
      <w:pPr>
        <w:widowControl w:val="0"/>
        <w:autoSpaceDE w:val="0"/>
        <w:autoSpaceDN w:val="0"/>
        <w:adjustRightInd w:val="0"/>
        <w:spacing w:after="0" w:line="240" w:lineRule="exact"/>
        <w:jc w:val="both"/>
        <w:rPr>
          <w:rFonts w:ascii="Times New Roman" w:hAnsi="Times New Roman" w:cs="Times New Roman"/>
          <w:bCs/>
          <w:color w:val="000000" w:themeColor="text1"/>
          <w:sz w:val="24"/>
          <w:szCs w:val="24"/>
        </w:rPr>
      </w:pP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12</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Due to alterations in circadian rhythm, 24 hour light in a rodent room can alter physiologic function resulting in ______________.</w:t>
      </w: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495C8F">
      <w:pPr>
        <w:pStyle w:val="ListParagraph"/>
        <w:numPr>
          <w:ilvl w:val="0"/>
          <w:numId w:val="17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Stimulation of plasma lactic acid concentration</w:t>
      </w:r>
    </w:p>
    <w:p w:rsidR="00254124" w:rsidRPr="00A37201" w:rsidRDefault="00254124" w:rsidP="00495C8F">
      <w:pPr>
        <w:pStyle w:val="ListParagraph"/>
        <w:numPr>
          <w:ilvl w:val="0"/>
          <w:numId w:val="17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Suppression of corticosterone levels</w:t>
      </w:r>
    </w:p>
    <w:p w:rsidR="00254124" w:rsidRPr="00A37201" w:rsidRDefault="00254124" w:rsidP="00495C8F">
      <w:pPr>
        <w:pStyle w:val="ListParagraph"/>
        <w:numPr>
          <w:ilvl w:val="0"/>
          <w:numId w:val="17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Stimulation of melatonin production</w:t>
      </w:r>
    </w:p>
    <w:p w:rsidR="00254124" w:rsidRPr="00A37201" w:rsidRDefault="00254124" w:rsidP="00495C8F">
      <w:pPr>
        <w:pStyle w:val="ListParagraph"/>
        <w:numPr>
          <w:ilvl w:val="0"/>
          <w:numId w:val="17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Suppression of plasma glucose levels</w:t>
      </w:r>
    </w:p>
    <w:p w:rsidR="00254124" w:rsidRPr="00A37201" w:rsidRDefault="00254124" w:rsidP="00495C8F">
      <w:pPr>
        <w:pStyle w:val="ListParagraph"/>
        <w:numPr>
          <w:ilvl w:val="0"/>
          <w:numId w:val="177"/>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Stimulation of proliferation of tumor xenografts</w:t>
      </w:r>
    </w:p>
    <w:p w:rsidR="00254124" w:rsidRPr="00507728" w:rsidRDefault="00254124" w:rsidP="00254124">
      <w:pPr>
        <w:pStyle w:val="NoSpacing"/>
        <w:spacing w:line="240" w:lineRule="exact"/>
        <w:jc w:val="both"/>
        <w:rPr>
          <w:rFonts w:ascii="Times New Roman" w:hAnsi="Times New Roman"/>
          <w:b/>
          <w:color w:val="000000" w:themeColor="text1"/>
          <w:sz w:val="24"/>
          <w:szCs w:val="24"/>
        </w:rPr>
      </w:pPr>
    </w:p>
    <w:p w:rsidR="00254124" w:rsidRPr="00507728" w:rsidRDefault="00254124" w:rsidP="00254124">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213</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t>Which of the following entities is in charge of the international registry of laboratory registration codes on behalf of the International Committee on Standardized Genetic Nomenclature for Mice?</w:t>
      </w:r>
    </w:p>
    <w:p w:rsidR="00254124" w:rsidRPr="00507728" w:rsidRDefault="00254124" w:rsidP="00254124">
      <w:pPr>
        <w:pStyle w:val="NoSpacing"/>
        <w:spacing w:line="240" w:lineRule="exact"/>
        <w:jc w:val="both"/>
        <w:rPr>
          <w:rFonts w:ascii="Times New Roman" w:hAnsi="Times New Roman"/>
          <w:color w:val="000000" w:themeColor="text1"/>
          <w:sz w:val="24"/>
          <w:szCs w:val="24"/>
        </w:rPr>
      </w:pPr>
    </w:p>
    <w:p w:rsidR="00254124" w:rsidRPr="00507728" w:rsidRDefault="00254124" w:rsidP="00495C8F">
      <w:pPr>
        <w:pStyle w:val="NoSpacing"/>
        <w:numPr>
          <w:ilvl w:val="0"/>
          <w:numId w:val="178"/>
        </w:numPr>
        <w:spacing w:line="240" w:lineRule="exact"/>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AALAS</w:t>
      </w:r>
    </w:p>
    <w:p w:rsidR="00254124" w:rsidRPr="00507728" w:rsidRDefault="00254124" w:rsidP="00495C8F">
      <w:pPr>
        <w:pStyle w:val="NoSpacing"/>
        <w:numPr>
          <w:ilvl w:val="0"/>
          <w:numId w:val="178"/>
        </w:numPr>
        <w:spacing w:line="240" w:lineRule="exact"/>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APA</w:t>
      </w:r>
    </w:p>
    <w:p w:rsidR="00254124" w:rsidRPr="00507728" w:rsidRDefault="00254124" w:rsidP="00495C8F">
      <w:pPr>
        <w:pStyle w:val="NoSpacing"/>
        <w:numPr>
          <w:ilvl w:val="0"/>
          <w:numId w:val="178"/>
        </w:numPr>
        <w:spacing w:line="240" w:lineRule="exact"/>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ASLAP</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 xml:space="preserve">d. </w:t>
      </w:r>
      <w:r w:rsidRPr="00507728">
        <w:rPr>
          <w:rFonts w:ascii="Times New Roman" w:hAnsi="Times New Roman"/>
          <w:color w:val="000000" w:themeColor="text1"/>
          <w:sz w:val="24"/>
          <w:szCs w:val="24"/>
          <w:lang w:val="es-PR"/>
        </w:rPr>
        <w:tab/>
        <w:t>ILAR</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 xml:space="preserve">e. </w:t>
      </w:r>
      <w:r w:rsidRPr="00507728">
        <w:rPr>
          <w:rFonts w:ascii="Times New Roman" w:hAnsi="Times New Roman"/>
          <w:color w:val="000000" w:themeColor="text1"/>
          <w:sz w:val="24"/>
          <w:szCs w:val="24"/>
          <w:lang w:val="es-PR"/>
        </w:rPr>
        <w:tab/>
        <w:t>NABR</w:t>
      </w:r>
    </w:p>
    <w:p w:rsidR="00FA1578" w:rsidRPr="009F4C34" w:rsidRDefault="00FA1578" w:rsidP="00254124">
      <w:pPr>
        <w:spacing w:after="0" w:line="240" w:lineRule="exact"/>
        <w:jc w:val="both"/>
        <w:rPr>
          <w:rFonts w:ascii="Times New Roman" w:hAnsi="Times New Roman" w:cs="Times New Roman"/>
          <w:color w:val="000000" w:themeColor="text1"/>
          <w:sz w:val="24"/>
          <w:szCs w:val="24"/>
        </w:rPr>
      </w:pP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 xml:space="preserve">Which of the following </w:t>
      </w:r>
      <w:r w:rsidRPr="009F4C34">
        <w:rPr>
          <w:rFonts w:ascii="Times New Roman" w:hAnsi="Times New Roman" w:cs="Times New Roman"/>
          <w:b/>
          <w:color w:val="000000" w:themeColor="text1"/>
          <w:sz w:val="24"/>
          <w:szCs w:val="24"/>
          <w:u w:val="single"/>
        </w:rPr>
        <w:t>IS NOT</w:t>
      </w:r>
      <w:r>
        <w:rPr>
          <w:rFonts w:ascii="Times New Roman" w:hAnsi="Times New Roman" w:cs="Times New Roman"/>
          <w:color w:val="000000" w:themeColor="text1"/>
          <w:sz w:val="24"/>
          <w:szCs w:val="24"/>
        </w:rPr>
        <w:t xml:space="preserve"> a characteristic of myo</w:t>
      </w:r>
      <w:r w:rsidRPr="009F4C34">
        <w:rPr>
          <w:rFonts w:ascii="Times New Roman" w:hAnsi="Times New Roman" w:cs="Times New Roman"/>
          <w:color w:val="000000" w:themeColor="text1"/>
          <w:sz w:val="24"/>
          <w:szCs w:val="24"/>
        </w:rPr>
        <w:t>epitheliomas</w:t>
      </w:r>
      <w:r>
        <w:rPr>
          <w:rFonts w:ascii="Times New Roman" w:hAnsi="Times New Roman" w:cs="Times New Roman"/>
          <w:color w:val="000000" w:themeColor="text1"/>
          <w:sz w:val="24"/>
          <w:szCs w:val="24"/>
        </w:rPr>
        <w:t xml:space="preserve"> in mice</w:t>
      </w:r>
      <w:r w:rsidRPr="009F4C34">
        <w:rPr>
          <w:rFonts w:ascii="Times New Roman" w:hAnsi="Times New Roman" w:cs="Times New Roman"/>
          <w:color w:val="000000" w:themeColor="text1"/>
          <w:sz w:val="24"/>
          <w:szCs w:val="24"/>
        </w:rPr>
        <w:t>?</w:t>
      </w: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9F4C34" w:rsidRDefault="00254124" w:rsidP="00495C8F">
      <w:pPr>
        <w:pStyle w:val="ListParagraph"/>
        <w:numPr>
          <w:ilvl w:val="0"/>
          <w:numId w:val="17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Common in BALB/c and BALB/cBy mice</w:t>
      </w:r>
    </w:p>
    <w:p w:rsidR="00254124" w:rsidRPr="009F4C34" w:rsidRDefault="00254124" w:rsidP="00495C8F">
      <w:pPr>
        <w:pStyle w:val="ListParagraph"/>
        <w:numPr>
          <w:ilvl w:val="0"/>
          <w:numId w:val="17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Arises exclusively from liver</w:t>
      </w:r>
    </w:p>
    <w:p w:rsidR="00254124" w:rsidRPr="009F4C34" w:rsidRDefault="00254124" w:rsidP="00495C8F">
      <w:pPr>
        <w:pStyle w:val="ListParagraph"/>
        <w:numPr>
          <w:ilvl w:val="0"/>
          <w:numId w:val="17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Microscopically, tumors are composed of large, pleomorphic spindle cells with epithelial and mesenchymal features</w:t>
      </w:r>
    </w:p>
    <w:p w:rsidR="00254124" w:rsidRPr="009F4C34" w:rsidRDefault="00254124" w:rsidP="00495C8F">
      <w:pPr>
        <w:pStyle w:val="ListParagraph"/>
        <w:numPr>
          <w:ilvl w:val="0"/>
          <w:numId w:val="17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Rare metastasis to lung and bone marrow </w:t>
      </w:r>
    </w:p>
    <w:p w:rsidR="00254124" w:rsidRDefault="00254124" w:rsidP="00254124">
      <w:pPr>
        <w:spacing w:after="0" w:line="240" w:lineRule="exact"/>
        <w:contextualSpacing/>
        <w:jc w:val="both"/>
        <w:rPr>
          <w:rFonts w:ascii="Times New Roman" w:hAnsi="Times New Roman" w:cs="Times New Roman"/>
          <w:color w:val="000000" w:themeColor="text1"/>
          <w:sz w:val="24"/>
          <w:szCs w:val="24"/>
        </w:rPr>
      </w:pPr>
    </w:p>
    <w:p w:rsidR="00D046CB" w:rsidRPr="009F4C34" w:rsidRDefault="00D046CB" w:rsidP="00254124">
      <w:pPr>
        <w:spacing w:after="0" w:line="240" w:lineRule="exact"/>
        <w:contextualSpacing/>
        <w:jc w:val="both"/>
        <w:rPr>
          <w:rFonts w:ascii="Times New Roman" w:hAnsi="Times New Roman" w:cs="Times New Roman"/>
          <w:color w:val="000000" w:themeColor="text1"/>
          <w:sz w:val="24"/>
          <w:szCs w:val="24"/>
        </w:rPr>
      </w:pP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15</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According to the AVMA Guidelines for the Euthanasia of Animals: 2013 Edition, manual cervical dislocation is acceptable with conditions for euthanasia of rats weighing how much when performed by individuals with a demonstrated degree of technical proficiency?</w:t>
      </w: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p>
    <w:p w:rsidR="00254124" w:rsidRPr="00507728" w:rsidRDefault="00254124" w:rsidP="00495C8F">
      <w:pPr>
        <w:numPr>
          <w:ilvl w:val="0"/>
          <w:numId w:val="180"/>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&lt; 200 g</w:t>
      </w:r>
    </w:p>
    <w:p w:rsidR="00254124" w:rsidRPr="00507728" w:rsidRDefault="00254124" w:rsidP="00495C8F">
      <w:pPr>
        <w:numPr>
          <w:ilvl w:val="0"/>
          <w:numId w:val="180"/>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u w:val="single"/>
        </w:rPr>
        <w:t>&lt;</w:t>
      </w:r>
      <w:r w:rsidRPr="00507728">
        <w:rPr>
          <w:rFonts w:ascii="Times New Roman" w:hAnsi="Times New Roman" w:cs="Times New Roman"/>
          <w:color w:val="000000" w:themeColor="text1"/>
          <w:sz w:val="24"/>
          <w:szCs w:val="24"/>
        </w:rPr>
        <w:t xml:space="preserve"> 200 g</w:t>
      </w:r>
    </w:p>
    <w:p w:rsidR="00254124" w:rsidRPr="00507728" w:rsidRDefault="00254124" w:rsidP="00495C8F">
      <w:pPr>
        <w:numPr>
          <w:ilvl w:val="0"/>
          <w:numId w:val="180"/>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&lt; 250 g</w:t>
      </w:r>
    </w:p>
    <w:p w:rsidR="00254124" w:rsidRPr="00507728" w:rsidRDefault="00254124" w:rsidP="00495C8F">
      <w:pPr>
        <w:numPr>
          <w:ilvl w:val="0"/>
          <w:numId w:val="180"/>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u w:val="single"/>
        </w:rPr>
        <w:t>&lt;</w:t>
      </w:r>
      <w:r w:rsidRPr="00507728">
        <w:rPr>
          <w:rFonts w:ascii="Times New Roman" w:hAnsi="Times New Roman" w:cs="Times New Roman"/>
          <w:color w:val="000000" w:themeColor="text1"/>
          <w:sz w:val="24"/>
          <w:szCs w:val="24"/>
        </w:rPr>
        <w:t xml:space="preserve"> 250 g</w:t>
      </w:r>
    </w:p>
    <w:p w:rsidR="00254124" w:rsidRPr="00507728" w:rsidRDefault="00254124" w:rsidP="00495C8F">
      <w:pPr>
        <w:numPr>
          <w:ilvl w:val="0"/>
          <w:numId w:val="180"/>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&lt; 300 g</w:t>
      </w:r>
    </w:p>
    <w:p w:rsidR="00254124" w:rsidRPr="00A37201" w:rsidRDefault="00254124" w:rsidP="00254124">
      <w:pPr>
        <w:spacing w:after="0" w:line="240" w:lineRule="exact"/>
        <w:jc w:val="both"/>
        <w:rPr>
          <w:rFonts w:ascii="Times New Roman" w:hAnsi="Times New Roman" w:cs="Times New Roman"/>
          <w:b/>
          <w:color w:val="000000" w:themeColor="text1"/>
          <w:sz w:val="24"/>
          <w:szCs w:val="24"/>
        </w:rPr>
      </w:pPr>
    </w:p>
    <w:p w:rsidR="00254124" w:rsidRPr="00A37201" w:rsidRDefault="00254124" w:rsidP="00495C8F">
      <w:pPr>
        <w:pStyle w:val="ListParagraph"/>
        <w:numPr>
          <w:ilvl w:val="0"/>
          <w:numId w:val="182"/>
        </w:numPr>
        <w:tabs>
          <w:tab w:val="left" w:pos="720"/>
        </w:tabs>
        <w:spacing w:line="240" w:lineRule="exact"/>
        <w:ind w:left="0" w:firstLine="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When must antibody testing be done for any Old World primate that exhibit signs consistent with a filovirus infection during quarantine?</w:t>
      </w: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495C8F">
      <w:pPr>
        <w:pStyle w:val="ListParagraph"/>
        <w:numPr>
          <w:ilvl w:val="0"/>
          <w:numId w:val="18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 soon as clinical signs appear</w:t>
      </w:r>
    </w:p>
    <w:p w:rsidR="00254124" w:rsidRPr="00A37201" w:rsidRDefault="00254124" w:rsidP="00495C8F">
      <w:pPr>
        <w:pStyle w:val="ListParagraph"/>
        <w:numPr>
          <w:ilvl w:val="0"/>
          <w:numId w:val="18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 soon as clinical signs resolve</w:t>
      </w:r>
    </w:p>
    <w:p w:rsidR="00254124" w:rsidRPr="00A37201" w:rsidRDefault="00254124" w:rsidP="00495C8F">
      <w:pPr>
        <w:pStyle w:val="ListParagraph"/>
        <w:numPr>
          <w:ilvl w:val="0"/>
          <w:numId w:val="18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At the end of the quarantine period</w:t>
      </w:r>
    </w:p>
    <w:p w:rsidR="00254124" w:rsidRPr="00A37201" w:rsidRDefault="00254124" w:rsidP="00495C8F">
      <w:pPr>
        <w:pStyle w:val="ListParagraph"/>
        <w:numPr>
          <w:ilvl w:val="0"/>
          <w:numId w:val="18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Two weeks after the animal is released into the colony</w:t>
      </w:r>
    </w:p>
    <w:p w:rsidR="00254124" w:rsidRPr="009F4C34" w:rsidRDefault="00254124" w:rsidP="00254124">
      <w:pPr>
        <w:tabs>
          <w:tab w:val="left" w:pos="9360"/>
        </w:tabs>
        <w:spacing w:after="0" w:line="240" w:lineRule="exact"/>
        <w:jc w:val="both"/>
        <w:rPr>
          <w:rFonts w:ascii="Times New Roman" w:hAnsi="Times New Roman" w:cs="Times New Roman"/>
          <w:color w:val="000000" w:themeColor="text1"/>
          <w:sz w:val="24"/>
          <w:szCs w:val="24"/>
        </w:rPr>
      </w:pPr>
    </w:p>
    <w:p w:rsidR="00254124" w:rsidRPr="009F4C34" w:rsidRDefault="00254124" w:rsidP="00254124">
      <w:pPr>
        <w:tabs>
          <w:tab w:val="left" w:pos="720"/>
          <w:tab w:val="left" w:pos="936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217</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Corynebactium bovis</w:t>
      </w:r>
      <w:r w:rsidRPr="009F4C34">
        <w:rPr>
          <w:rFonts w:ascii="Times New Roman" w:hAnsi="Times New Roman" w:cs="Times New Roman"/>
          <w:color w:val="000000" w:themeColor="text1"/>
          <w:sz w:val="24"/>
          <w:szCs w:val="24"/>
        </w:rPr>
        <w:t xml:space="preserve"> is associated with all of the following </w:t>
      </w:r>
      <w:r w:rsidRPr="009F4C34">
        <w:rPr>
          <w:rFonts w:ascii="Times New Roman" w:hAnsi="Times New Roman" w:cs="Times New Roman"/>
          <w:b/>
          <w:color w:val="000000" w:themeColor="text1"/>
          <w:sz w:val="24"/>
          <w:szCs w:val="24"/>
          <w:u w:val="single"/>
        </w:rPr>
        <w:t>EXCEPT</w:t>
      </w:r>
      <w:r w:rsidRPr="009F4C34">
        <w:rPr>
          <w:rFonts w:ascii="Times New Roman" w:hAnsi="Times New Roman" w:cs="Times New Roman"/>
          <w:color w:val="000000" w:themeColor="text1"/>
          <w:sz w:val="24"/>
          <w:szCs w:val="24"/>
        </w:rPr>
        <w:t>?</w:t>
      </w:r>
    </w:p>
    <w:p w:rsidR="00254124" w:rsidRPr="009F4C34" w:rsidRDefault="00254124" w:rsidP="00254124">
      <w:pPr>
        <w:tabs>
          <w:tab w:val="left" w:pos="9360"/>
        </w:tabs>
        <w:spacing w:after="0" w:line="240" w:lineRule="exact"/>
        <w:ind w:hanging="720"/>
        <w:jc w:val="both"/>
        <w:rPr>
          <w:rFonts w:ascii="Times New Roman" w:hAnsi="Times New Roman" w:cs="Times New Roman"/>
          <w:color w:val="000000" w:themeColor="text1"/>
          <w:sz w:val="24"/>
          <w:szCs w:val="24"/>
        </w:rPr>
      </w:pPr>
    </w:p>
    <w:p w:rsidR="00254124" w:rsidRPr="009F4C34" w:rsidRDefault="00254124" w:rsidP="00495C8F">
      <w:pPr>
        <w:pStyle w:val="ListParagraph"/>
        <w:numPr>
          <w:ilvl w:val="0"/>
          <w:numId w:val="183"/>
        </w:numPr>
        <w:tabs>
          <w:tab w:val="left" w:pos="9360"/>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Aerosolization within a class II biosafety hood spreads bacterium during cage-change procedures</w:t>
      </w:r>
    </w:p>
    <w:p w:rsidR="00254124" w:rsidRPr="009F4C34" w:rsidRDefault="00254124" w:rsidP="00495C8F">
      <w:pPr>
        <w:pStyle w:val="ListParagraph"/>
        <w:numPr>
          <w:ilvl w:val="0"/>
          <w:numId w:val="183"/>
        </w:numPr>
        <w:tabs>
          <w:tab w:val="left" w:pos="9360"/>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Being carried in the nasal pharynx of humans</w:t>
      </w:r>
    </w:p>
    <w:p w:rsidR="00254124" w:rsidRPr="009F4C34" w:rsidRDefault="00254124" w:rsidP="00495C8F">
      <w:pPr>
        <w:pStyle w:val="ListParagraph"/>
        <w:numPr>
          <w:ilvl w:val="0"/>
          <w:numId w:val="183"/>
        </w:numPr>
        <w:tabs>
          <w:tab w:val="left" w:pos="9360"/>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Mild non-suppurative inflammation</w:t>
      </w:r>
    </w:p>
    <w:p w:rsidR="00254124" w:rsidRPr="009F4C34" w:rsidRDefault="00254124" w:rsidP="00495C8F">
      <w:pPr>
        <w:pStyle w:val="ListParagraph"/>
        <w:numPr>
          <w:ilvl w:val="0"/>
          <w:numId w:val="183"/>
        </w:numPr>
        <w:tabs>
          <w:tab w:val="left" w:pos="9360"/>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Successful treatment with topical antibiotics</w:t>
      </w:r>
    </w:p>
    <w:p w:rsidR="00254124" w:rsidRPr="00507728" w:rsidRDefault="00254124" w:rsidP="00254124">
      <w:pPr>
        <w:pStyle w:val="NoSpacing"/>
        <w:spacing w:line="240" w:lineRule="exact"/>
        <w:jc w:val="both"/>
        <w:rPr>
          <w:rFonts w:ascii="Times New Roman" w:hAnsi="Times New Roman"/>
          <w:b/>
          <w:color w:val="000000" w:themeColor="text1"/>
          <w:sz w:val="24"/>
          <w:szCs w:val="24"/>
        </w:rPr>
      </w:pPr>
    </w:p>
    <w:p w:rsidR="00254124" w:rsidRPr="009F4C34" w:rsidRDefault="00254124" w:rsidP="00254124">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218</w:t>
      </w:r>
      <w:r w:rsidRPr="009F4C34">
        <w:rPr>
          <w:rFonts w:ascii="Times New Roman" w:hAnsi="Times New Roman" w:cs="Times New Roman"/>
          <w:b/>
          <w:color w:val="000000" w:themeColor="text1"/>
          <w:sz w:val="24"/>
          <w:szCs w:val="24"/>
        </w:rPr>
        <w:t>.</w:t>
      </w:r>
      <w:r w:rsidRPr="009F4C34">
        <w:rPr>
          <w:rFonts w:ascii="Times New Roman" w:hAnsi="Times New Roman" w:cs="Times New Roman"/>
          <w:b/>
          <w:color w:val="000000" w:themeColor="text1"/>
          <w:sz w:val="24"/>
          <w:szCs w:val="24"/>
        </w:rPr>
        <w:tab/>
      </w:r>
      <w:r w:rsidRPr="009F4C34">
        <w:rPr>
          <w:rFonts w:ascii="Times New Roman" w:hAnsi="Times New Roman" w:cs="Times New Roman"/>
          <w:color w:val="000000" w:themeColor="text1"/>
          <w:sz w:val="24"/>
          <w:szCs w:val="24"/>
        </w:rPr>
        <w:t>Inoculation of mice with mouse parvovirus produces the least serological response in which of the following strains?</w:t>
      </w:r>
    </w:p>
    <w:p w:rsidR="00254124" w:rsidRPr="009F4C34" w:rsidRDefault="00254124" w:rsidP="00254124">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ab/>
      </w:r>
    </w:p>
    <w:p w:rsidR="00254124" w:rsidRPr="009F4C34" w:rsidRDefault="00254124" w:rsidP="00254124">
      <w:pPr>
        <w:spacing w:after="0" w:line="240" w:lineRule="exact"/>
        <w:ind w:firstLine="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a. C3H</w:t>
      </w:r>
    </w:p>
    <w:p w:rsidR="00254124" w:rsidRPr="009F4C34" w:rsidRDefault="00254124" w:rsidP="00254124">
      <w:pPr>
        <w:spacing w:after="0" w:line="240" w:lineRule="exact"/>
        <w:ind w:firstLine="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 C57BL/6</w:t>
      </w:r>
    </w:p>
    <w:p w:rsidR="00254124" w:rsidRPr="009F4C34" w:rsidRDefault="00254124" w:rsidP="00254124">
      <w:pPr>
        <w:spacing w:after="0" w:line="240" w:lineRule="exact"/>
        <w:ind w:firstLine="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c. BALB/c</w:t>
      </w:r>
    </w:p>
    <w:p w:rsidR="00254124" w:rsidRPr="009F4C34" w:rsidRDefault="00254124" w:rsidP="00254124">
      <w:pPr>
        <w:spacing w:after="0" w:line="240" w:lineRule="exact"/>
        <w:ind w:firstLine="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d. DBA/2</w:t>
      </w:r>
    </w:p>
    <w:p w:rsidR="00254124" w:rsidRPr="009F4C34"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495C8F">
      <w:pPr>
        <w:pStyle w:val="ListParagraph"/>
        <w:numPr>
          <w:ilvl w:val="0"/>
          <w:numId w:val="185"/>
        </w:numPr>
        <w:tabs>
          <w:tab w:val="left" w:pos="720"/>
        </w:tabs>
        <w:spacing w:line="240" w:lineRule="exact"/>
        <w:ind w:left="720" w:hanging="72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Which of the following best describes the primary purpose of barrier facilities?</w:t>
      </w:r>
    </w:p>
    <w:p w:rsidR="00254124" w:rsidRPr="00A37201"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A37201" w:rsidRDefault="00254124" w:rsidP="00495C8F">
      <w:pPr>
        <w:pStyle w:val="ListParagraph"/>
        <w:numPr>
          <w:ilvl w:val="0"/>
          <w:numId w:val="18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Prevent transmission of pathogenic agents from animals contained within the barrier to other animals in a facility</w:t>
      </w:r>
    </w:p>
    <w:p w:rsidR="00254124" w:rsidRPr="00A37201" w:rsidRDefault="00254124" w:rsidP="00495C8F">
      <w:pPr>
        <w:pStyle w:val="ListParagraph"/>
        <w:numPr>
          <w:ilvl w:val="0"/>
          <w:numId w:val="18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Exclude the introduction of infectious agents to animals with a defined health status</w:t>
      </w:r>
    </w:p>
    <w:p w:rsidR="00254124" w:rsidRPr="00A37201" w:rsidRDefault="00254124" w:rsidP="00495C8F">
      <w:pPr>
        <w:pStyle w:val="ListParagraph"/>
        <w:numPr>
          <w:ilvl w:val="0"/>
          <w:numId w:val="18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Exclude intrusion of specific personnel from working with rodents</w:t>
      </w:r>
    </w:p>
    <w:p w:rsidR="00254124" w:rsidRPr="00A37201" w:rsidRDefault="00254124" w:rsidP="00495C8F">
      <w:pPr>
        <w:pStyle w:val="ListParagraph"/>
        <w:numPr>
          <w:ilvl w:val="0"/>
          <w:numId w:val="18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Isolate zoonotic agents within a barrier from research personnel</w:t>
      </w:r>
    </w:p>
    <w:p w:rsidR="00254124" w:rsidRPr="00A37201" w:rsidRDefault="00254124" w:rsidP="00495C8F">
      <w:pPr>
        <w:pStyle w:val="ListParagraph"/>
        <w:numPr>
          <w:ilvl w:val="0"/>
          <w:numId w:val="18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Prevent the escape of barrier animals from a facility</w:t>
      </w:r>
    </w:p>
    <w:p w:rsidR="00FA1578" w:rsidRPr="00507728" w:rsidRDefault="00FA1578" w:rsidP="00254124">
      <w:pPr>
        <w:spacing w:after="0" w:line="240" w:lineRule="exact"/>
        <w:jc w:val="both"/>
        <w:rPr>
          <w:rFonts w:ascii="Times New Roman" w:hAnsi="Times New Roman" w:cs="Times New Roman"/>
          <w:color w:val="000000" w:themeColor="text1"/>
          <w:sz w:val="24"/>
          <w:szCs w:val="24"/>
        </w:rPr>
      </w:pPr>
    </w:p>
    <w:p w:rsidR="00254124" w:rsidRPr="00507728" w:rsidRDefault="00254124" w:rsidP="00254124">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220</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t xml:space="preserve">What is the short-term exposure limit for carbon dioxide for employees exposed in a 15-min time interval? </w:t>
      </w:r>
    </w:p>
    <w:p w:rsidR="00254124" w:rsidRPr="00507728" w:rsidRDefault="00254124" w:rsidP="00254124">
      <w:pPr>
        <w:pStyle w:val="NoSpacing"/>
        <w:spacing w:line="240" w:lineRule="exact"/>
        <w:jc w:val="both"/>
        <w:rPr>
          <w:rFonts w:ascii="Times New Roman" w:hAnsi="Times New Roman"/>
          <w:color w:val="000000" w:themeColor="text1"/>
          <w:sz w:val="24"/>
          <w:szCs w:val="24"/>
        </w:rPr>
      </w:pP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 </w:t>
      </w:r>
      <w:r w:rsidRPr="00507728">
        <w:rPr>
          <w:rFonts w:ascii="Times New Roman" w:hAnsi="Times New Roman"/>
          <w:color w:val="000000" w:themeColor="text1"/>
          <w:sz w:val="24"/>
          <w:szCs w:val="24"/>
        </w:rPr>
        <w:tab/>
        <w:t>500 ppm</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b. </w:t>
      </w:r>
      <w:r w:rsidRPr="00507728">
        <w:rPr>
          <w:rFonts w:ascii="Times New Roman" w:hAnsi="Times New Roman"/>
          <w:color w:val="000000" w:themeColor="text1"/>
          <w:sz w:val="24"/>
          <w:szCs w:val="24"/>
        </w:rPr>
        <w:tab/>
        <w:t>5,000 ppm</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 </w:t>
      </w:r>
      <w:r w:rsidRPr="00507728">
        <w:rPr>
          <w:rFonts w:ascii="Times New Roman" w:hAnsi="Times New Roman"/>
          <w:color w:val="000000" w:themeColor="text1"/>
          <w:sz w:val="24"/>
          <w:szCs w:val="24"/>
        </w:rPr>
        <w:tab/>
        <w:t>30,000 ppm</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d. </w:t>
      </w:r>
      <w:r w:rsidRPr="00507728">
        <w:rPr>
          <w:rFonts w:ascii="Times New Roman" w:hAnsi="Times New Roman"/>
          <w:color w:val="000000" w:themeColor="text1"/>
          <w:sz w:val="24"/>
          <w:szCs w:val="24"/>
        </w:rPr>
        <w:tab/>
        <w:t>40,000 ppm</w:t>
      </w:r>
    </w:p>
    <w:p w:rsidR="00254124" w:rsidRDefault="00254124" w:rsidP="00254124">
      <w:pPr>
        <w:pStyle w:val="NoSpacing"/>
        <w:spacing w:line="240" w:lineRule="exact"/>
        <w:jc w:val="both"/>
        <w:rPr>
          <w:rFonts w:ascii="Times New Roman" w:hAnsi="Times New Roman"/>
          <w:color w:val="000000" w:themeColor="text1"/>
          <w:sz w:val="24"/>
          <w:szCs w:val="24"/>
        </w:rPr>
      </w:pPr>
    </w:p>
    <w:p w:rsidR="00D046CB" w:rsidRDefault="00D046CB" w:rsidP="00254124">
      <w:pPr>
        <w:pStyle w:val="NoSpacing"/>
        <w:spacing w:line="240" w:lineRule="exact"/>
        <w:jc w:val="both"/>
        <w:rPr>
          <w:rFonts w:ascii="Times New Roman" w:hAnsi="Times New Roman"/>
          <w:color w:val="000000" w:themeColor="text1"/>
          <w:sz w:val="24"/>
          <w:szCs w:val="24"/>
        </w:rPr>
      </w:pPr>
    </w:p>
    <w:p w:rsidR="00D046CB" w:rsidRPr="00507728" w:rsidRDefault="00D046CB" w:rsidP="00254124">
      <w:pPr>
        <w:pStyle w:val="NoSpacing"/>
        <w:spacing w:line="240" w:lineRule="exact"/>
        <w:jc w:val="both"/>
        <w:rPr>
          <w:rFonts w:ascii="Times New Roman" w:hAnsi="Times New Roman"/>
          <w:color w:val="000000" w:themeColor="text1"/>
          <w:sz w:val="24"/>
          <w:szCs w:val="24"/>
        </w:rPr>
      </w:pPr>
    </w:p>
    <w:p w:rsidR="00254124" w:rsidRPr="009F4C34" w:rsidRDefault="00254124" w:rsidP="00254124">
      <w:pPr>
        <w:tabs>
          <w:tab w:val="left" w:pos="720"/>
          <w:tab w:val="left" w:pos="810"/>
        </w:tabs>
        <w:spacing w:after="0" w:line="240" w:lineRule="exac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221.</w:t>
      </w:r>
      <w:r>
        <w:rPr>
          <w:rFonts w:ascii="Times New Roman" w:eastAsia="Calibri" w:hAnsi="Times New Roman" w:cs="Times New Roman"/>
          <w:b/>
          <w:color w:val="000000" w:themeColor="text1"/>
          <w:sz w:val="24"/>
          <w:szCs w:val="24"/>
        </w:rPr>
        <w:tab/>
      </w:r>
      <w:r w:rsidRPr="009F4C34">
        <w:rPr>
          <w:rFonts w:ascii="Times New Roman" w:eastAsia="Calibri" w:hAnsi="Times New Roman" w:cs="Times New Roman"/>
          <w:color w:val="000000" w:themeColor="text1"/>
          <w:sz w:val="24"/>
          <w:szCs w:val="24"/>
        </w:rPr>
        <w:t>Which of the following clinical pathology analytes has been found to be significantly lower in aged versus young adult Xenopus laevis?</w:t>
      </w:r>
    </w:p>
    <w:p w:rsidR="00254124" w:rsidRPr="009F4C34" w:rsidRDefault="00254124" w:rsidP="00254124">
      <w:pPr>
        <w:tabs>
          <w:tab w:val="left" w:pos="720"/>
        </w:tabs>
        <w:spacing w:after="0" w:line="240" w:lineRule="exact"/>
        <w:ind w:left="720"/>
        <w:jc w:val="both"/>
        <w:rPr>
          <w:rFonts w:ascii="Times New Roman" w:eastAsia="Calibri" w:hAnsi="Times New Roman" w:cs="Times New Roman"/>
          <w:b/>
          <w:color w:val="000000" w:themeColor="text1"/>
          <w:sz w:val="24"/>
          <w:szCs w:val="24"/>
        </w:rPr>
      </w:pPr>
    </w:p>
    <w:p w:rsidR="00254124" w:rsidRPr="009F4C34" w:rsidRDefault="00254124" w:rsidP="00495C8F">
      <w:pPr>
        <w:numPr>
          <w:ilvl w:val="0"/>
          <w:numId w:val="18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Amylase</w:t>
      </w:r>
    </w:p>
    <w:p w:rsidR="00254124" w:rsidRPr="009F4C34" w:rsidRDefault="00254124" w:rsidP="00495C8F">
      <w:pPr>
        <w:numPr>
          <w:ilvl w:val="0"/>
          <w:numId w:val="18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BUN</w:t>
      </w:r>
    </w:p>
    <w:p w:rsidR="00254124" w:rsidRPr="009F4C34" w:rsidRDefault="00254124" w:rsidP="00495C8F">
      <w:pPr>
        <w:numPr>
          <w:ilvl w:val="0"/>
          <w:numId w:val="18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Calcium</w:t>
      </w:r>
    </w:p>
    <w:p w:rsidR="00254124" w:rsidRPr="009F4C34" w:rsidRDefault="00254124" w:rsidP="00495C8F">
      <w:pPr>
        <w:numPr>
          <w:ilvl w:val="0"/>
          <w:numId w:val="18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PCV</w:t>
      </w:r>
    </w:p>
    <w:p w:rsidR="004B13F6" w:rsidRPr="00FA1578" w:rsidRDefault="00254124" w:rsidP="00FA1578">
      <w:pPr>
        <w:numPr>
          <w:ilvl w:val="0"/>
          <w:numId w:val="18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Total Protein</w:t>
      </w:r>
    </w:p>
    <w:p w:rsidR="004B13F6" w:rsidRPr="009F4C34" w:rsidRDefault="004B13F6" w:rsidP="00254124">
      <w:pPr>
        <w:tabs>
          <w:tab w:val="left" w:pos="720"/>
        </w:tabs>
        <w:spacing w:after="0" w:line="240" w:lineRule="exact"/>
        <w:ind w:left="720"/>
        <w:jc w:val="both"/>
        <w:rPr>
          <w:rFonts w:ascii="Times New Roman" w:eastAsia="Calibri" w:hAnsi="Times New Roman" w:cs="Times New Roman"/>
          <w:b/>
          <w:color w:val="000000" w:themeColor="text1"/>
          <w:sz w:val="24"/>
          <w:szCs w:val="24"/>
        </w:rPr>
      </w:pPr>
    </w:p>
    <w:p w:rsidR="00254124" w:rsidRPr="000B5798" w:rsidRDefault="00254124" w:rsidP="00254124">
      <w:pPr>
        <w:spacing w:after="0" w:line="240" w:lineRule="exact"/>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222</w:t>
      </w:r>
      <w:r w:rsidRPr="000B5798">
        <w:rPr>
          <w:rFonts w:ascii="Times New Roman" w:eastAsia="Times New Roman" w:hAnsi="Times New Roman" w:cs="Times New Roman"/>
          <w:b/>
          <w:color w:val="000000" w:themeColor="text1"/>
          <w:sz w:val="24"/>
          <w:szCs w:val="24"/>
        </w:rPr>
        <w:t>.</w:t>
      </w:r>
      <w:r w:rsidRPr="000B5798">
        <w:rPr>
          <w:rFonts w:ascii="Times New Roman" w:eastAsia="Times New Roman" w:hAnsi="Times New Roman" w:cs="Times New Roman"/>
          <w:b/>
          <w:color w:val="000000" w:themeColor="text1"/>
          <w:sz w:val="24"/>
          <w:szCs w:val="24"/>
        </w:rPr>
        <w:tab/>
      </w:r>
      <w:r w:rsidRPr="000B5798">
        <w:rPr>
          <w:rFonts w:ascii="Times New Roman" w:eastAsia="Times New Roman" w:hAnsi="Times New Roman" w:cs="Times New Roman"/>
          <w:color w:val="000000" w:themeColor="text1"/>
          <w:sz w:val="24"/>
          <w:szCs w:val="24"/>
        </w:rPr>
        <w:t xml:space="preserve">To minimize potential adverse effects such as renal toxicity and gastric hemorrhage in cattle, __________ should be given as needed every 12-24 hours not to exceed 4 doses? </w:t>
      </w:r>
    </w:p>
    <w:p w:rsidR="00254124" w:rsidRPr="000B5798" w:rsidRDefault="00254124" w:rsidP="00254124">
      <w:pPr>
        <w:spacing w:after="0" w:line="240" w:lineRule="exact"/>
        <w:jc w:val="both"/>
        <w:rPr>
          <w:rFonts w:ascii="Times New Roman" w:hAnsi="Times New Roman" w:cs="Times New Roman"/>
          <w:color w:val="000000" w:themeColor="text1"/>
          <w:sz w:val="24"/>
          <w:szCs w:val="24"/>
        </w:rPr>
      </w:pP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w:t>
      </w:r>
      <w:r w:rsidRPr="000B5798">
        <w:rPr>
          <w:rFonts w:ascii="Times New Roman" w:hAnsi="Times New Roman" w:cs="Times New Roman"/>
          <w:color w:val="000000" w:themeColor="text1"/>
          <w:sz w:val="24"/>
          <w:szCs w:val="24"/>
        </w:rPr>
        <w:tab/>
        <w:t>Carprofen</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b.</w:t>
      </w:r>
      <w:r w:rsidRPr="000B5798">
        <w:rPr>
          <w:rFonts w:ascii="Times New Roman" w:hAnsi="Times New Roman" w:cs="Times New Roman"/>
          <w:color w:val="000000" w:themeColor="text1"/>
          <w:sz w:val="24"/>
          <w:szCs w:val="24"/>
        </w:rPr>
        <w:tab/>
        <w:t>Flunixin meglumine</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c.</w:t>
      </w:r>
      <w:r w:rsidRPr="000B5798">
        <w:rPr>
          <w:rFonts w:ascii="Times New Roman" w:hAnsi="Times New Roman" w:cs="Times New Roman"/>
          <w:color w:val="000000" w:themeColor="text1"/>
          <w:sz w:val="24"/>
          <w:szCs w:val="24"/>
        </w:rPr>
        <w:tab/>
        <w:t>Ketoprofen</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d.</w:t>
      </w:r>
      <w:r w:rsidRPr="000B5798">
        <w:rPr>
          <w:rFonts w:ascii="Times New Roman" w:hAnsi="Times New Roman" w:cs="Times New Roman"/>
          <w:color w:val="000000" w:themeColor="text1"/>
          <w:sz w:val="24"/>
          <w:szCs w:val="24"/>
        </w:rPr>
        <w:tab/>
        <w:t xml:space="preserve">Meloxicam </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e.</w:t>
      </w:r>
      <w:r w:rsidRPr="000B5798">
        <w:rPr>
          <w:rFonts w:ascii="Times New Roman" w:hAnsi="Times New Roman" w:cs="Times New Roman"/>
          <w:color w:val="000000" w:themeColor="text1"/>
          <w:sz w:val="24"/>
          <w:szCs w:val="24"/>
        </w:rPr>
        <w:tab/>
        <w:t>Phenylbutazone</w:t>
      </w:r>
    </w:p>
    <w:p w:rsidR="00254124" w:rsidRPr="000B5798"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223</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 xml:space="preserve">According to </w:t>
      </w:r>
      <w:r w:rsidRPr="00A37201">
        <w:rPr>
          <w:rFonts w:ascii="Times New Roman" w:hAnsi="Times New Roman" w:cs="Times New Roman"/>
          <w:color w:val="000000" w:themeColor="text1"/>
          <w:sz w:val="24"/>
          <w:szCs w:val="24"/>
          <w:u w:val="single"/>
        </w:rPr>
        <w:t>The Guide for the Care and Use of Laboratory Animals,</w:t>
      </w:r>
      <w:r w:rsidRPr="00A37201">
        <w:rPr>
          <w:rFonts w:ascii="Times New Roman" w:hAnsi="Times New Roman" w:cs="Times New Roman"/>
          <w:color w:val="000000" w:themeColor="text1"/>
          <w:sz w:val="24"/>
          <w:szCs w:val="24"/>
        </w:rPr>
        <w:t xml:space="preserve"> enrichment for aquatic species should be evaluated for which of the following?</w:t>
      </w: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Bioload</w:t>
      </w:r>
    </w:p>
    <w:p w:rsidR="00254124" w:rsidRPr="00A37201" w:rsidRDefault="00256415" w:rsidP="00254124">
      <w:pPr>
        <w:spacing w:after="0" w:line="240" w:lineRule="exact"/>
        <w:ind w:left="108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254124" w:rsidRPr="00A37201">
        <w:rPr>
          <w:rFonts w:ascii="Times New Roman" w:hAnsi="Times New Roman" w:cs="Times New Roman"/>
          <w:color w:val="000000" w:themeColor="text1"/>
          <w:sz w:val="24"/>
          <w:szCs w:val="24"/>
        </w:rPr>
        <w:t xml:space="preserve">. </w:t>
      </w:r>
      <w:r w:rsidR="00254124" w:rsidRPr="00A37201">
        <w:rPr>
          <w:rFonts w:ascii="Times New Roman" w:hAnsi="Times New Roman" w:cs="Times New Roman"/>
          <w:color w:val="000000" w:themeColor="text1"/>
          <w:sz w:val="24"/>
          <w:szCs w:val="24"/>
        </w:rPr>
        <w:tab/>
        <w:t>Cost</w:t>
      </w:r>
    </w:p>
    <w:p w:rsidR="00254124" w:rsidRPr="00A37201" w:rsidRDefault="00256415" w:rsidP="00254124">
      <w:pPr>
        <w:spacing w:after="0" w:line="240" w:lineRule="exact"/>
        <w:ind w:left="108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254124" w:rsidRPr="00A37201">
        <w:rPr>
          <w:rFonts w:ascii="Times New Roman" w:hAnsi="Times New Roman" w:cs="Times New Roman"/>
          <w:color w:val="000000" w:themeColor="text1"/>
          <w:sz w:val="24"/>
          <w:szCs w:val="24"/>
        </w:rPr>
        <w:t>.   Pathogens</w:t>
      </w:r>
    </w:p>
    <w:p w:rsidR="00254124" w:rsidRPr="00A37201"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d.</w:t>
      </w:r>
      <w:r w:rsidRPr="00A37201">
        <w:rPr>
          <w:rFonts w:ascii="Times New Roman" w:hAnsi="Times New Roman" w:cs="Times New Roman"/>
          <w:color w:val="000000" w:themeColor="text1"/>
          <w:sz w:val="24"/>
          <w:szCs w:val="24"/>
        </w:rPr>
        <w:tab/>
        <w:t>Taste</w:t>
      </w:r>
    </w:p>
    <w:p w:rsidR="00254124" w:rsidRPr="00A37201"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w:t>
      </w:r>
      <w:r w:rsidRPr="00A37201">
        <w:rPr>
          <w:rFonts w:ascii="Times New Roman" w:hAnsi="Times New Roman" w:cs="Times New Roman"/>
          <w:color w:val="000000" w:themeColor="text1"/>
          <w:sz w:val="24"/>
          <w:szCs w:val="24"/>
        </w:rPr>
        <w:tab/>
        <w:t>Utility</w:t>
      </w: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254124">
      <w:pPr>
        <w:pStyle w:val="ListParagraph"/>
        <w:spacing w:line="240" w:lineRule="exact"/>
        <w:ind w:left="0"/>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2</w:t>
      </w:r>
      <w:r>
        <w:rPr>
          <w:rFonts w:ascii="Times New Roman" w:hAnsi="Times New Roman"/>
          <w:b/>
          <w:color w:val="000000" w:themeColor="text1"/>
          <w:sz w:val="24"/>
          <w:szCs w:val="24"/>
        </w:rPr>
        <w:t>24</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 xml:space="preserve"> </w:t>
      </w:r>
      <w:r w:rsidRPr="00A37201">
        <w:rPr>
          <w:rFonts w:ascii="Times New Roman" w:hAnsi="Times New Roman"/>
          <w:color w:val="000000" w:themeColor="text1"/>
          <w:sz w:val="24"/>
          <w:szCs w:val="24"/>
        </w:rPr>
        <w:tab/>
        <w:t xml:space="preserve">What is the optimum concentration (in ppm) of chlorine needed to be added in drinking water provided water bottles changed weekly to eliminate </w:t>
      </w:r>
      <w:r w:rsidRPr="00A37201">
        <w:rPr>
          <w:rFonts w:ascii="Times New Roman" w:hAnsi="Times New Roman"/>
          <w:i/>
          <w:color w:val="000000" w:themeColor="text1"/>
          <w:sz w:val="24"/>
          <w:szCs w:val="24"/>
        </w:rPr>
        <w:t>Pseudomonas aeruginosa</w:t>
      </w:r>
      <w:r w:rsidRPr="00A37201">
        <w:rPr>
          <w:rFonts w:ascii="Times New Roman" w:hAnsi="Times New Roman"/>
          <w:color w:val="000000" w:themeColor="text1"/>
          <w:sz w:val="24"/>
          <w:szCs w:val="24"/>
        </w:rPr>
        <w:t xml:space="preserve"> and reduce carriage of the organism in infected mice?</w:t>
      </w:r>
    </w:p>
    <w:p w:rsidR="00254124" w:rsidRPr="00A37201" w:rsidRDefault="00254124" w:rsidP="00254124">
      <w:pPr>
        <w:pStyle w:val="ListParagraph"/>
        <w:spacing w:line="240" w:lineRule="exact"/>
        <w:jc w:val="both"/>
        <w:rPr>
          <w:rFonts w:ascii="Times New Roman" w:hAnsi="Times New Roman"/>
          <w:color w:val="000000" w:themeColor="text1"/>
          <w:sz w:val="24"/>
          <w:szCs w:val="24"/>
        </w:rPr>
      </w:pP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a. </w:t>
      </w:r>
      <w:r w:rsidRPr="00A37201">
        <w:rPr>
          <w:rFonts w:ascii="Times New Roman" w:hAnsi="Times New Roman"/>
          <w:color w:val="000000" w:themeColor="text1"/>
          <w:sz w:val="24"/>
          <w:szCs w:val="24"/>
        </w:rPr>
        <w:tab/>
        <w:t>0.5 - 1</w:t>
      </w: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b. </w:t>
      </w:r>
      <w:r w:rsidRPr="00A37201">
        <w:rPr>
          <w:rFonts w:ascii="Times New Roman" w:hAnsi="Times New Roman"/>
          <w:color w:val="000000" w:themeColor="text1"/>
          <w:sz w:val="24"/>
          <w:szCs w:val="24"/>
        </w:rPr>
        <w:tab/>
        <w:t>2.5 - 3</w:t>
      </w: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c. </w:t>
      </w:r>
      <w:r w:rsidRPr="00A37201">
        <w:rPr>
          <w:rFonts w:ascii="Times New Roman" w:hAnsi="Times New Roman"/>
          <w:color w:val="000000" w:themeColor="text1"/>
          <w:sz w:val="24"/>
          <w:szCs w:val="24"/>
        </w:rPr>
        <w:tab/>
        <w:t>6 - 8</w:t>
      </w: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d. </w:t>
      </w:r>
      <w:r w:rsidRPr="00A37201">
        <w:rPr>
          <w:rFonts w:ascii="Times New Roman" w:hAnsi="Times New Roman"/>
          <w:color w:val="000000" w:themeColor="text1"/>
          <w:sz w:val="24"/>
          <w:szCs w:val="24"/>
        </w:rPr>
        <w:tab/>
        <w:t>12 - 18</w:t>
      </w: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e.</w:t>
      </w:r>
      <w:r w:rsidRPr="00A37201">
        <w:rPr>
          <w:rFonts w:ascii="Times New Roman" w:hAnsi="Times New Roman"/>
          <w:color w:val="000000" w:themeColor="text1"/>
          <w:sz w:val="24"/>
          <w:szCs w:val="24"/>
        </w:rPr>
        <w:tab/>
        <w:t>20 – 25</w:t>
      </w:r>
    </w:p>
    <w:p w:rsidR="00254124" w:rsidRPr="009F4C34" w:rsidRDefault="00254124" w:rsidP="00254124">
      <w:pPr>
        <w:spacing w:after="0" w:line="240" w:lineRule="exact"/>
        <w:jc w:val="both"/>
        <w:rPr>
          <w:rFonts w:ascii="Times New Roman" w:hAnsi="Times New Roman" w:cs="Times New Roman"/>
          <w:b/>
          <w:color w:val="000000" w:themeColor="text1"/>
          <w:sz w:val="24"/>
          <w:szCs w:val="24"/>
          <w:u w:val="single"/>
        </w:rPr>
      </w:pPr>
    </w:p>
    <w:p w:rsidR="00254124" w:rsidRPr="009F4C34" w:rsidRDefault="00254124" w:rsidP="00254124">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225</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 xml:space="preserve">Which of the following etiological agents found in nonhuman primates requires a rodent vector, has been reported in </w:t>
      </w:r>
      <w:r w:rsidRPr="009F4C34">
        <w:rPr>
          <w:rFonts w:ascii="Times New Roman" w:hAnsi="Times New Roman"/>
          <w:i/>
          <w:color w:val="000000" w:themeColor="text1"/>
          <w:sz w:val="24"/>
          <w:szCs w:val="24"/>
        </w:rPr>
        <w:t xml:space="preserve">Macaca mulatta, Callithrix jacchus, </w:t>
      </w:r>
      <w:r w:rsidRPr="009F4C34">
        <w:rPr>
          <w:rFonts w:ascii="Times New Roman" w:hAnsi="Times New Roman"/>
          <w:color w:val="000000" w:themeColor="text1"/>
          <w:sz w:val="24"/>
          <w:szCs w:val="24"/>
        </w:rPr>
        <w:t xml:space="preserve">and </w:t>
      </w:r>
      <w:r w:rsidRPr="009F4C34">
        <w:rPr>
          <w:rFonts w:ascii="Times New Roman" w:hAnsi="Times New Roman"/>
          <w:i/>
          <w:color w:val="000000" w:themeColor="text1"/>
          <w:sz w:val="24"/>
          <w:szCs w:val="24"/>
        </w:rPr>
        <w:t xml:space="preserve">Saimiri sciureus </w:t>
      </w:r>
      <w:r w:rsidRPr="009F4C34">
        <w:rPr>
          <w:rFonts w:ascii="Times New Roman" w:hAnsi="Times New Roman"/>
          <w:color w:val="000000" w:themeColor="text1"/>
          <w:sz w:val="24"/>
          <w:szCs w:val="24"/>
        </w:rPr>
        <w:t>among others, and is known to interfere with cardiac studies?</w:t>
      </w:r>
    </w:p>
    <w:p w:rsidR="00254124" w:rsidRPr="009F4C34" w:rsidRDefault="00254124" w:rsidP="00254124">
      <w:pPr>
        <w:pStyle w:val="NoSpacing"/>
        <w:spacing w:line="240" w:lineRule="exact"/>
        <w:jc w:val="both"/>
        <w:rPr>
          <w:rFonts w:ascii="Times New Roman" w:hAnsi="Times New Roman"/>
          <w:color w:val="000000" w:themeColor="text1"/>
          <w:sz w:val="24"/>
          <w:szCs w:val="24"/>
        </w:rPr>
      </w:pPr>
    </w:p>
    <w:p w:rsidR="00254124" w:rsidRPr="009F4C34" w:rsidRDefault="00254124" w:rsidP="00495C8F">
      <w:pPr>
        <w:pStyle w:val="NoSpacing"/>
        <w:numPr>
          <w:ilvl w:val="0"/>
          <w:numId w:val="187"/>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Babesia pitheci</w:t>
      </w:r>
    </w:p>
    <w:p w:rsidR="00254124" w:rsidRPr="009F4C34" w:rsidRDefault="00254124" w:rsidP="00495C8F">
      <w:pPr>
        <w:pStyle w:val="NoSpacing"/>
        <w:numPr>
          <w:ilvl w:val="0"/>
          <w:numId w:val="187"/>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Encephalomyocarditis virus</w:t>
      </w:r>
    </w:p>
    <w:p w:rsidR="00254124" w:rsidRPr="009F4C34" w:rsidRDefault="00254124" w:rsidP="00495C8F">
      <w:pPr>
        <w:pStyle w:val="NoSpacing"/>
        <w:numPr>
          <w:ilvl w:val="0"/>
          <w:numId w:val="187"/>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Monkeypox virus</w:t>
      </w:r>
    </w:p>
    <w:p w:rsidR="00254124" w:rsidRPr="009F4C34" w:rsidRDefault="00254124" w:rsidP="00495C8F">
      <w:pPr>
        <w:pStyle w:val="NoSpacing"/>
        <w:numPr>
          <w:ilvl w:val="0"/>
          <w:numId w:val="187"/>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 xml:space="preserve">Strongyloides fulleborni </w:t>
      </w:r>
    </w:p>
    <w:p w:rsidR="00254124" w:rsidRPr="009F4C34" w:rsidRDefault="00254124" w:rsidP="00495C8F">
      <w:pPr>
        <w:pStyle w:val="NoSpacing"/>
        <w:numPr>
          <w:ilvl w:val="0"/>
          <w:numId w:val="187"/>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Trypanosoma cruzi</w:t>
      </w:r>
    </w:p>
    <w:p w:rsidR="00254124" w:rsidRDefault="00254124" w:rsidP="00254124">
      <w:pPr>
        <w:pStyle w:val="NoSpacing"/>
        <w:spacing w:line="240" w:lineRule="exact"/>
        <w:jc w:val="both"/>
        <w:rPr>
          <w:rFonts w:ascii="Times New Roman" w:hAnsi="Times New Roman"/>
          <w:color w:val="000000" w:themeColor="text1"/>
          <w:sz w:val="24"/>
          <w:szCs w:val="24"/>
        </w:rPr>
      </w:pPr>
    </w:p>
    <w:p w:rsidR="00D046CB" w:rsidRDefault="00D046CB" w:rsidP="00254124">
      <w:pPr>
        <w:pStyle w:val="NoSpacing"/>
        <w:spacing w:line="240" w:lineRule="exact"/>
        <w:jc w:val="both"/>
        <w:rPr>
          <w:rFonts w:ascii="Times New Roman" w:hAnsi="Times New Roman"/>
          <w:color w:val="000000" w:themeColor="text1"/>
          <w:sz w:val="24"/>
          <w:szCs w:val="24"/>
        </w:rPr>
      </w:pPr>
    </w:p>
    <w:p w:rsidR="00D046CB" w:rsidRDefault="00D046CB" w:rsidP="00254124">
      <w:pPr>
        <w:pStyle w:val="NoSpacing"/>
        <w:spacing w:line="240" w:lineRule="exact"/>
        <w:jc w:val="both"/>
        <w:rPr>
          <w:rFonts w:ascii="Times New Roman" w:hAnsi="Times New Roman"/>
          <w:color w:val="000000" w:themeColor="text1"/>
          <w:sz w:val="24"/>
          <w:szCs w:val="24"/>
        </w:rPr>
      </w:pPr>
    </w:p>
    <w:p w:rsidR="00D046CB" w:rsidRDefault="00D046CB" w:rsidP="00254124">
      <w:pPr>
        <w:pStyle w:val="NoSpacing"/>
        <w:spacing w:line="240" w:lineRule="exact"/>
        <w:jc w:val="both"/>
        <w:rPr>
          <w:rFonts w:ascii="Times New Roman" w:hAnsi="Times New Roman"/>
          <w:color w:val="000000" w:themeColor="text1"/>
          <w:sz w:val="24"/>
          <w:szCs w:val="24"/>
        </w:rPr>
      </w:pPr>
    </w:p>
    <w:p w:rsidR="00D046CB" w:rsidRDefault="00D046CB" w:rsidP="00254124">
      <w:pPr>
        <w:pStyle w:val="NoSpacing"/>
        <w:spacing w:line="240" w:lineRule="exact"/>
        <w:jc w:val="both"/>
        <w:rPr>
          <w:rFonts w:ascii="Times New Roman" w:hAnsi="Times New Roman"/>
          <w:color w:val="000000" w:themeColor="text1"/>
          <w:sz w:val="24"/>
          <w:szCs w:val="24"/>
        </w:rPr>
      </w:pPr>
    </w:p>
    <w:p w:rsidR="00D046CB" w:rsidRPr="009F4C34" w:rsidRDefault="00D046CB" w:rsidP="00254124">
      <w:pPr>
        <w:pStyle w:val="NoSpacing"/>
        <w:spacing w:line="240" w:lineRule="exact"/>
        <w:jc w:val="both"/>
        <w:rPr>
          <w:rFonts w:ascii="Times New Roman" w:hAnsi="Times New Roman"/>
          <w:color w:val="000000" w:themeColor="text1"/>
          <w:sz w:val="24"/>
          <w:szCs w:val="24"/>
        </w:rPr>
      </w:pPr>
    </w:p>
    <w:p w:rsidR="005D0060" w:rsidRPr="00A37201" w:rsidRDefault="005D0060" w:rsidP="005D0060">
      <w:pPr>
        <w:tabs>
          <w:tab w:val="left" w:pos="720"/>
          <w:tab w:val="left" w:pos="936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26</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According to the Animal Welfare Act and its regulations, a</w:t>
      </w:r>
      <w:r w:rsidRPr="00A37201">
        <w:rPr>
          <w:rFonts w:ascii="Times New Roman" w:hAnsi="Times New Roman" w:cs="Times New Roman"/>
          <w:bCs/>
          <w:color w:val="000000" w:themeColor="text1"/>
          <w:kern w:val="36"/>
          <w:sz w:val="24"/>
          <w:szCs w:val="24"/>
        </w:rPr>
        <w:t xml:space="preserve"> lice</w:t>
      </w:r>
      <w:r>
        <w:rPr>
          <w:rFonts w:ascii="Times New Roman" w:hAnsi="Times New Roman" w:cs="Times New Roman"/>
          <w:bCs/>
          <w:color w:val="000000" w:themeColor="text1"/>
          <w:kern w:val="36"/>
          <w:sz w:val="24"/>
          <w:szCs w:val="24"/>
        </w:rPr>
        <w:t>nsed veterinarian must inspect</w:t>
      </w:r>
      <w:r w:rsidRPr="00A37201">
        <w:rPr>
          <w:rFonts w:ascii="Times New Roman" w:hAnsi="Times New Roman" w:cs="Times New Roman"/>
          <w:color w:val="000000" w:themeColor="text1"/>
          <w:sz w:val="24"/>
          <w:szCs w:val="24"/>
        </w:rPr>
        <w:t xml:space="preserve"> a nonhuman primate on a specified date not more than how many days prior to the delivery of the nonhuman primate for transportation?</w:t>
      </w:r>
    </w:p>
    <w:p w:rsidR="005D0060" w:rsidRPr="00A37201" w:rsidRDefault="005D0060" w:rsidP="005D0060">
      <w:pPr>
        <w:tabs>
          <w:tab w:val="left" w:pos="720"/>
          <w:tab w:val="left" w:pos="9360"/>
        </w:tabs>
        <w:spacing w:after="0" w:line="240" w:lineRule="exact"/>
        <w:jc w:val="both"/>
        <w:rPr>
          <w:rFonts w:ascii="Times New Roman" w:hAnsi="Times New Roman" w:cs="Times New Roman"/>
          <w:color w:val="000000" w:themeColor="text1"/>
          <w:sz w:val="24"/>
          <w:szCs w:val="24"/>
        </w:rPr>
      </w:pPr>
    </w:p>
    <w:p w:rsidR="005D0060" w:rsidRPr="00A37201" w:rsidRDefault="005D0060" w:rsidP="00495C8F">
      <w:pPr>
        <w:pStyle w:val="ListParagraph"/>
        <w:numPr>
          <w:ilvl w:val="0"/>
          <w:numId w:val="188"/>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3</w:t>
      </w:r>
    </w:p>
    <w:p w:rsidR="005D0060" w:rsidRPr="00A37201" w:rsidRDefault="005D0060" w:rsidP="00495C8F">
      <w:pPr>
        <w:pStyle w:val="ListParagraph"/>
        <w:numPr>
          <w:ilvl w:val="0"/>
          <w:numId w:val="188"/>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7 </w:t>
      </w:r>
    </w:p>
    <w:p w:rsidR="005D0060" w:rsidRPr="00A37201" w:rsidRDefault="005D0060" w:rsidP="00495C8F">
      <w:pPr>
        <w:pStyle w:val="ListParagraph"/>
        <w:numPr>
          <w:ilvl w:val="0"/>
          <w:numId w:val="188"/>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10 </w:t>
      </w:r>
    </w:p>
    <w:p w:rsidR="005D0060" w:rsidRPr="00A37201" w:rsidRDefault="005D0060" w:rsidP="00495C8F">
      <w:pPr>
        <w:pStyle w:val="ListParagraph"/>
        <w:numPr>
          <w:ilvl w:val="0"/>
          <w:numId w:val="188"/>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15</w:t>
      </w:r>
    </w:p>
    <w:p w:rsidR="004B13F6" w:rsidRPr="00FA1578" w:rsidRDefault="005D0060" w:rsidP="005D0060">
      <w:pPr>
        <w:pStyle w:val="ListParagraph"/>
        <w:numPr>
          <w:ilvl w:val="0"/>
          <w:numId w:val="188"/>
        </w:numPr>
        <w:tabs>
          <w:tab w:val="left" w:pos="9360"/>
        </w:tabs>
        <w:spacing w:line="240" w:lineRule="exact"/>
        <w:contextualSpacing/>
        <w:jc w:val="both"/>
        <w:rPr>
          <w:rStyle w:val="Strong"/>
          <w:rFonts w:ascii="Times New Roman" w:hAnsi="Times New Roman"/>
          <w:b w:val="0"/>
          <w:bCs w:val="0"/>
          <w:color w:val="000000" w:themeColor="text1"/>
          <w:sz w:val="24"/>
          <w:szCs w:val="24"/>
        </w:rPr>
      </w:pPr>
      <w:r w:rsidRPr="00A37201">
        <w:rPr>
          <w:rFonts w:ascii="Times New Roman" w:hAnsi="Times New Roman"/>
          <w:color w:val="000000" w:themeColor="text1"/>
          <w:sz w:val="24"/>
          <w:szCs w:val="24"/>
        </w:rPr>
        <w:t>31</w:t>
      </w:r>
    </w:p>
    <w:p w:rsidR="004B13F6" w:rsidRPr="00A37201" w:rsidRDefault="004B13F6" w:rsidP="005D0060">
      <w:pPr>
        <w:spacing w:after="0" w:line="240" w:lineRule="exact"/>
        <w:jc w:val="both"/>
        <w:rPr>
          <w:rStyle w:val="Strong"/>
          <w:rFonts w:ascii="Times New Roman" w:hAnsi="Times New Roman" w:cs="Times New Roman"/>
          <w:b w:val="0"/>
          <w:color w:val="000000" w:themeColor="text1"/>
          <w:sz w:val="24"/>
          <w:szCs w:val="24"/>
        </w:rPr>
      </w:pPr>
    </w:p>
    <w:p w:rsidR="005D0060" w:rsidRPr="00A37201" w:rsidRDefault="005D0060" w:rsidP="005D0060">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227</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What is the definition of sanitation?</w:t>
      </w:r>
    </w:p>
    <w:p w:rsidR="005D0060" w:rsidRPr="00A37201" w:rsidRDefault="005D0060" w:rsidP="005D0060">
      <w:pPr>
        <w:spacing w:after="0" w:line="240" w:lineRule="exact"/>
        <w:jc w:val="both"/>
        <w:rPr>
          <w:rFonts w:ascii="Times New Roman" w:hAnsi="Times New Roman" w:cs="Times New Roman"/>
          <w:color w:val="000000" w:themeColor="text1"/>
          <w:sz w:val="24"/>
          <w:szCs w:val="24"/>
        </w:rPr>
      </w:pPr>
    </w:p>
    <w:p w:rsidR="005D0060" w:rsidRPr="00A37201" w:rsidRDefault="005D0060" w:rsidP="00495C8F">
      <w:pPr>
        <w:pStyle w:val="ListParagraph"/>
        <w:numPr>
          <w:ilvl w:val="0"/>
          <w:numId w:val="189"/>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Use an appropriate disinfectant for cleaning of the equipment and environment</w:t>
      </w:r>
    </w:p>
    <w:p w:rsidR="005D0060" w:rsidRPr="00A37201" w:rsidRDefault="005D0060" w:rsidP="00495C8F">
      <w:pPr>
        <w:pStyle w:val="ListParagraph"/>
        <w:numPr>
          <w:ilvl w:val="0"/>
          <w:numId w:val="189"/>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Maintenance of environmental conditions conducive to the health and </w:t>
      </w:r>
      <w:r w:rsidR="00952A82" w:rsidRPr="00A37201">
        <w:rPr>
          <w:rFonts w:ascii="Times New Roman" w:hAnsi="Times New Roman"/>
          <w:color w:val="000000" w:themeColor="text1"/>
          <w:sz w:val="24"/>
          <w:szCs w:val="24"/>
        </w:rPr>
        <w:t>well-being</w:t>
      </w:r>
      <w:r w:rsidRPr="00A37201">
        <w:rPr>
          <w:rFonts w:ascii="Times New Roman" w:hAnsi="Times New Roman"/>
          <w:color w:val="000000" w:themeColor="text1"/>
          <w:sz w:val="24"/>
          <w:szCs w:val="24"/>
        </w:rPr>
        <w:t xml:space="preserve"> of the animal, which involves bedding changes, cleaning, and disinfection</w:t>
      </w:r>
    </w:p>
    <w:p w:rsidR="005D0060" w:rsidRPr="00A37201" w:rsidRDefault="005D0060" w:rsidP="00495C8F">
      <w:pPr>
        <w:pStyle w:val="ListParagraph"/>
        <w:numPr>
          <w:ilvl w:val="0"/>
          <w:numId w:val="189"/>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Process of inactivating harmful pathogens using various agents, such as chemicals, heat, ultraviolet light, or radiation</w:t>
      </w:r>
    </w:p>
    <w:p w:rsidR="005D0060" w:rsidRPr="00A37201" w:rsidRDefault="005D0060" w:rsidP="00495C8F">
      <w:pPr>
        <w:pStyle w:val="ListParagraph"/>
        <w:numPr>
          <w:ilvl w:val="0"/>
          <w:numId w:val="189"/>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Procedures intended to protect humans or animals against disease or harmful biological agents</w:t>
      </w:r>
    </w:p>
    <w:p w:rsidR="005D0060" w:rsidRPr="00A37201" w:rsidRDefault="005D0060" w:rsidP="005D0060">
      <w:pPr>
        <w:spacing w:after="0" w:line="240" w:lineRule="exact"/>
        <w:jc w:val="both"/>
        <w:rPr>
          <w:rFonts w:ascii="Times New Roman" w:hAnsi="Times New Roman" w:cs="Times New Roman"/>
          <w:color w:val="000000" w:themeColor="text1"/>
          <w:sz w:val="24"/>
          <w:szCs w:val="24"/>
        </w:rPr>
      </w:pPr>
    </w:p>
    <w:p w:rsidR="005D0060" w:rsidRPr="005D0060" w:rsidRDefault="005D0060" w:rsidP="00495C8F">
      <w:pPr>
        <w:pStyle w:val="ListParagraph"/>
        <w:numPr>
          <w:ilvl w:val="0"/>
          <w:numId w:val="191"/>
        </w:numPr>
        <w:tabs>
          <w:tab w:val="left" w:pos="720"/>
        </w:tabs>
        <w:spacing w:line="240" w:lineRule="exact"/>
        <w:ind w:left="0" w:firstLine="0"/>
        <w:jc w:val="both"/>
        <w:rPr>
          <w:rFonts w:ascii="Times New Roman" w:eastAsia="Calibri" w:hAnsi="Times New Roman"/>
          <w:color w:val="000000" w:themeColor="text1"/>
          <w:sz w:val="24"/>
          <w:szCs w:val="24"/>
        </w:rPr>
      </w:pPr>
      <w:r w:rsidRPr="005D0060">
        <w:rPr>
          <w:rFonts w:ascii="Times New Roman" w:eastAsia="Calibri" w:hAnsi="Times New Roman"/>
          <w:color w:val="000000" w:themeColor="text1"/>
          <w:sz w:val="24"/>
          <w:szCs w:val="24"/>
        </w:rPr>
        <w:t>Which of the following agents is considered a noncore vaccine in cats?</w:t>
      </w:r>
    </w:p>
    <w:p w:rsidR="005D0060" w:rsidRPr="009F4C34" w:rsidRDefault="005D0060" w:rsidP="005D0060">
      <w:pPr>
        <w:tabs>
          <w:tab w:val="left" w:pos="720"/>
        </w:tabs>
        <w:spacing w:after="0" w:line="240" w:lineRule="exact"/>
        <w:ind w:left="720"/>
        <w:jc w:val="both"/>
        <w:rPr>
          <w:rFonts w:ascii="Times New Roman" w:eastAsia="Calibri" w:hAnsi="Times New Roman" w:cs="Times New Roman"/>
          <w:color w:val="000000" w:themeColor="text1"/>
          <w:sz w:val="24"/>
          <w:szCs w:val="24"/>
        </w:rPr>
      </w:pPr>
    </w:p>
    <w:p w:rsidR="005D0060" w:rsidRPr="009F4C34" w:rsidRDefault="005D0060" w:rsidP="00495C8F">
      <w:pPr>
        <w:numPr>
          <w:ilvl w:val="0"/>
          <w:numId w:val="190"/>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Calicivirus</w:t>
      </w:r>
    </w:p>
    <w:p w:rsidR="005D0060" w:rsidRPr="001827A3" w:rsidRDefault="005D0060" w:rsidP="00495C8F">
      <w:pPr>
        <w:numPr>
          <w:ilvl w:val="0"/>
          <w:numId w:val="190"/>
        </w:numPr>
        <w:spacing w:after="0" w:line="240" w:lineRule="exact"/>
        <w:ind w:left="1080"/>
        <w:jc w:val="both"/>
        <w:rPr>
          <w:rFonts w:ascii="Times New Roman" w:eastAsia="Calibri" w:hAnsi="Times New Roman" w:cs="Times New Roman"/>
          <w:i/>
          <w:color w:val="000000" w:themeColor="text1"/>
          <w:sz w:val="24"/>
          <w:szCs w:val="24"/>
        </w:rPr>
      </w:pPr>
      <w:r w:rsidRPr="001827A3">
        <w:rPr>
          <w:rFonts w:ascii="Times New Roman" w:eastAsia="Calibri" w:hAnsi="Times New Roman" w:cs="Times New Roman"/>
          <w:i/>
          <w:color w:val="000000" w:themeColor="text1"/>
          <w:sz w:val="24"/>
          <w:szCs w:val="24"/>
        </w:rPr>
        <w:t>Chlamydophila</w:t>
      </w:r>
    </w:p>
    <w:p w:rsidR="005D0060" w:rsidRPr="009F4C34" w:rsidRDefault="005D0060" w:rsidP="00495C8F">
      <w:pPr>
        <w:numPr>
          <w:ilvl w:val="0"/>
          <w:numId w:val="190"/>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Herpesvirus</w:t>
      </w:r>
    </w:p>
    <w:p w:rsidR="005D0060" w:rsidRPr="009F4C34" w:rsidRDefault="005D0060" w:rsidP="00495C8F">
      <w:pPr>
        <w:numPr>
          <w:ilvl w:val="0"/>
          <w:numId w:val="190"/>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Parvovirus</w:t>
      </w:r>
    </w:p>
    <w:p w:rsidR="00A83027" w:rsidRPr="00D046CB" w:rsidRDefault="005D0060" w:rsidP="00D046CB">
      <w:pPr>
        <w:numPr>
          <w:ilvl w:val="0"/>
          <w:numId w:val="190"/>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Rabies</w:t>
      </w:r>
    </w:p>
    <w:p w:rsidR="00A83027" w:rsidRPr="009F4C34" w:rsidRDefault="00A83027" w:rsidP="005D0060">
      <w:pPr>
        <w:tabs>
          <w:tab w:val="left" w:pos="720"/>
        </w:tabs>
        <w:spacing w:after="0" w:line="240" w:lineRule="exact"/>
        <w:ind w:left="720"/>
        <w:jc w:val="both"/>
        <w:rPr>
          <w:rFonts w:ascii="Times New Roman" w:eastAsia="Calibri" w:hAnsi="Times New Roman" w:cs="Times New Roman"/>
          <w:color w:val="000000" w:themeColor="text1"/>
          <w:sz w:val="24"/>
          <w:szCs w:val="24"/>
        </w:rPr>
      </w:pPr>
    </w:p>
    <w:p w:rsidR="005D0060" w:rsidRPr="005D0060" w:rsidRDefault="005D0060" w:rsidP="005D0060">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229</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r>
      <w:r w:rsidRPr="005D0060">
        <w:rPr>
          <w:rFonts w:ascii="Times New Roman" w:hAnsi="Times New Roman" w:cs="Times New Roman"/>
          <w:color w:val="000000" w:themeColor="text1"/>
          <w:sz w:val="24"/>
          <w:szCs w:val="24"/>
        </w:rPr>
        <w:t>Pesticides should only be used in animal areas following approval by or consultation with the _____?</w:t>
      </w:r>
    </w:p>
    <w:p w:rsidR="005D0060" w:rsidRPr="005D0060" w:rsidRDefault="005D0060" w:rsidP="005D0060">
      <w:pPr>
        <w:spacing w:after="0" w:line="240" w:lineRule="exact"/>
        <w:contextualSpacing/>
        <w:jc w:val="both"/>
        <w:rPr>
          <w:rFonts w:ascii="Times New Roman" w:hAnsi="Times New Roman" w:cs="Times New Roman"/>
          <w:color w:val="000000" w:themeColor="text1"/>
          <w:spacing w:val="-6"/>
          <w:sz w:val="24"/>
          <w:szCs w:val="24"/>
        </w:rPr>
      </w:pPr>
    </w:p>
    <w:p w:rsidR="005D0060" w:rsidRPr="00574A34" w:rsidRDefault="005D0060" w:rsidP="00495C8F">
      <w:pPr>
        <w:pStyle w:val="ListParagraph"/>
        <w:numPr>
          <w:ilvl w:val="0"/>
          <w:numId w:val="192"/>
        </w:numPr>
        <w:spacing w:line="240" w:lineRule="exact"/>
        <w:contextualSpacing/>
        <w:jc w:val="both"/>
        <w:rPr>
          <w:rFonts w:ascii="Times New Roman" w:hAnsi="Times New Roman"/>
          <w:color w:val="000000" w:themeColor="text1"/>
          <w:sz w:val="24"/>
          <w:szCs w:val="24"/>
          <w:lang w:val="en-GB"/>
        </w:rPr>
      </w:pPr>
      <w:r w:rsidRPr="00574A34">
        <w:rPr>
          <w:rFonts w:ascii="Times New Roman" w:hAnsi="Times New Roman"/>
          <w:color w:val="000000" w:themeColor="text1"/>
          <w:sz w:val="24"/>
          <w:szCs w:val="24"/>
          <w:lang w:val="en-GB"/>
        </w:rPr>
        <w:t xml:space="preserve">Attending Veterinarian </w:t>
      </w:r>
    </w:p>
    <w:p w:rsidR="005D0060" w:rsidRPr="00574A34" w:rsidRDefault="005D0060" w:rsidP="00495C8F">
      <w:pPr>
        <w:pStyle w:val="ListParagraph"/>
        <w:numPr>
          <w:ilvl w:val="0"/>
          <w:numId w:val="192"/>
        </w:numPr>
        <w:spacing w:line="240" w:lineRule="exact"/>
        <w:contextualSpacing/>
        <w:jc w:val="both"/>
        <w:rPr>
          <w:rFonts w:ascii="Times New Roman" w:hAnsi="Times New Roman"/>
          <w:color w:val="000000" w:themeColor="text1"/>
          <w:sz w:val="24"/>
          <w:szCs w:val="24"/>
          <w:lang w:val="en-GB"/>
        </w:rPr>
      </w:pPr>
      <w:r w:rsidRPr="00574A34">
        <w:rPr>
          <w:rFonts w:ascii="Times New Roman" w:hAnsi="Times New Roman"/>
          <w:color w:val="000000" w:themeColor="text1"/>
          <w:sz w:val="24"/>
          <w:szCs w:val="24"/>
        </w:rPr>
        <w:t>IACUC</w:t>
      </w:r>
      <w:r w:rsidRPr="00574A34">
        <w:rPr>
          <w:rFonts w:ascii="Times New Roman" w:hAnsi="Times New Roman"/>
          <w:color w:val="000000" w:themeColor="text1"/>
          <w:sz w:val="24"/>
          <w:szCs w:val="24"/>
          <w:lang w:val="en-GB"/>
        </w:rPr>
        <w:t xml:space="preserve"> </w:t>
      </w:r>
    </w:p>
    <w:p w:rsidR="005D0060" w:rsidRPr="00574A34" w:rsidRDefault="005D0060" w:rsidP="00495C8F">
      <w:pPr>
        <w:numPr>
          <w:ilvl w:val="0"/>
          <w:numId w:val="192"/>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Institutional Official</w:t>
      </w:r>
    </w:p>
    <w:p w:rsidR="005D0060" w:rsidRPr="00574A34" w:rsidRDefault="005D0060" w:rsidP="00495C8F">
      <w:pPr>
        <w:pStyle w:val="ListParagraph"/>
        <w:numPr>
          <w:ilvl w:val="0"/>
          <w:numId w:val="192"/>
        </w:numPr>
        <w:spacing w:line="240" w:lineRule="exact"/>
        <w:contextualSpacing/>
        <w:jc w:val="both"/>
        <w:rPr>
          <w:rFonts w:ascii="Times New Roman" w:hAnsi="Times New Roman"/>
          <w:color w:val="000000" w:themeColor="text1"/>
          <w:sz w:val="24"/>
          <w:szCs w:val="24"/>
          <w:lang w:val="en-GB"/>
        </w:rPr>
      </w:pPr>
      <w:r w:rsidRPr="00574A34">
        <w:rPr>
          <w:rFonts w:ascii="Times New Roman" w:hAnsi="Times New Roman"/>
          <w:color w:val="000000" w:themeColor="text1"/>
          <w:sz w:val="24"/>
          <w:szCs w:val="24"/>
        </w:rPr>
        <w:t>Investigator</w:t>
      </w:r>
      <w:r w:rsidRPr="00574A34">
        <w:rPr>
          <w:rFonts w:ascii="Times New Roman" w:hAnsi="Times New Roman"/>
          <w:color w:val="000000" w:themeColor="text1"/>
          <w:sz w:val="24"/>
          <w:szCs w:val="24"/>
          <w:lang w:val="en-GB"/>
        </w:rPr>
        <w:t xml:space="preserve"> </w:t>
      </w:r>
    </w:p>
    <w:p w:rsidR="005D0060" w:rsidRPr="00574A34" w:rsidRDefault="005D0060" w:rsidP="00495C8F">
      <w:pPr>
        <w:pStyle w:val="ListParagraph"/>
        <w:numPr>
          <w:ilvl w:val="0"/>
          <w:numId w:val="192"/>
        </w:numPr>
        <w:spacing w:line="240" w:lineRule="exact"/>
        <w:contextualSpacing/>
        <w:jc w:val="both"/>
        <w:rPr>
          <w:rFonts w:ascii="Times New Roman" w:hAnsi="Times New Roman"/>
          <w:color w:val="000000" w:themeColor="text1"/>
          <w:sz w:val="24"/>
          <w:szCs w:val="24"/>
          <w:lang w:val="en-GB"/>
        </w:rPr>
      </w:pPr>
      <w:r w:rsidRPr="00574A34">
        <w:rPr>
          <w:rFonts w:ascii="Times New Roman" w:hAnsi="Times New Roman"/>
          <w:color w:val="000000" w:themeColor="text1"/>
          <w:sz w:val="24"/>
          <w:szCs w:val="24"/>
          <w:lang w:val="en-GB"/>
        </w:rPr>
        <w:t>Safety Officer</w:t>
      </w:r>
    </w:p>
    <w:p w:rsidR="005D0060" w:rsidRPr="00574A34" w:rsidRDefault="005D0060" w:rsidP="005D0060">
      <w:pPr>
        <w:spacing w:after="0" w:line="240" w:lineRule="exact"/>
        <w:contextualSpacing/>
        <w:jc w:val="both"/>
        <w:rPr>
          <w:rFonts w:ascii="Times New Roman" w:hAnsi="Times New Roman" w:cs="Times New Roman"/>
          <w:color w:val="000000" w:themeColor="text1"/>
          <w:sz w:val="24"/>
          <w:szCs w:val="24"/>
        </w:rPr>
      </w:pPr>
    </w:p>
    <w:p w:rsidR="008936D0" w:rsidRPr="009F4C34" w:rsidRDefault="008936D0" w:rsidP="008936D0">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230</w:t>
      </w:r>
      <w:r w:rsidRPr="009F4C34">
        <w:rPr>
          <w:rFonts w:ascii="Times New Roman" w:hAnsi="Times New Roman" w:cs="Times New Roman"/>
          <w:b/>
          <w:color w:val="000000" w:themeColor="text1"/>
          <w:sz w:val="24"/>
          <w:szCs w:val="24"/>
        </w:rPr>
        <w:t>.</w:t>
      </w:r>
      <w:r w:rsidRPr="009F4C34">
        <w:rPr>
          <w:rFonts w:ascii="Times New Roman" w:hAnsi="Times New Roman" w:cs="Times New Roman"/>
          <w:b/>
          <w:color w:val="000000" w:themeColor="text1"/>
          <w:sz w:val="24"/>
          <w:szCs w:val="24"/>
        </w:rPr>
        <w:tab/>
      </w:r>
      <w:r w:rsidRPr="009F4C34">
        <w:rPr>
          <w:rFonts w:ascii="Times New Roman" w:hAnsi="Times New Roman" w:cs="Times New Roman"/>
          <w:color w:val="000000" w:themeColor="text1"/>
          <w:sz w:val="24"/>
          <w:szCs w:val="24"/>
        </w:rPr>
        <w:t xml:space="preserve">Which of the following </w:t>
      </w:r>
      <w:r w:rsidRPr="009F4C34">
        <w:rPr>
          <w:rFonts w:ascii="Times New Roman" w:hAnsi="Times New Roman" w:cs="Times New Roman"/>
          <w:b/>
          <w:color w:val="000000" w:themeColor="text1"/>
          <w:sz w:val="24"/>
          <w:szCs w:val="24"/>
          <w:u w:val="single"/>
        </w:rPr>
        <w:t>WOULD NOT</w:t>
      </w:r>
      <w:r w:rsidRPr="009F4C34">
        <w:rPr>
          <w:rFonts w:ascii="Times New Roman" w:hAnsi="Times New Roman" w:cs="Times New Roman"/>
          <w:color w:val="000000" w:themeColor="text1"/>
          <w:sz w:val="24"/>
          <w:szCs w:val="24"/>
        </w:rPr>
        <w:t xml:space="preserve"> lead to gas supersaturation of tank/system water and consequent gas bubble disease in zebrafish?</w:t>
      </w:r>
    </w:p>
    <w:p w:rsidR="008936D0" w:rsidRPr="009F4C34" w:rsidRDefault="008936D0" w:rsidP="008936D0">
      <w:pPr>
        <w:pStyle w:val="ListParagraph"/>
        <w:spacing w:line="240" w:lineRule="exact"/>
        <w:ind w:left="1080"/>
        <w:jc w:val="both"/>
        <w:rPr>
          <w:rFonts w:ascii="Times New Roman" w:hAnsi="Times New Roman"/>
          <w:color w:val="000000" w:themeColor="text1"/>
          <w:sz w:val="24"/>
          <w:szCs w:val="24"/>
        </w:rPr>
      </w:pPr>
    </w:p>
    <w:p w:rsidR="008936D0" w:rsidRPr="009F4C34" w:rsidRDefault="008936D0" w:rsidP="00495C8F">
      <w:pPr>
        <w:pStyle w:val="ListParagraph"/>
        <w:numPr>
          <w:ilvl w:val="0"/>
          <w:numId w:val="196"/>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Pumping water from deep wells for use in recirculating systems</w:t>
      </w:r>
    </w:p>
    <w:p w:rsidR="008936D0" w:rsidRPr="009F4C34" w:rsidRDefault="008936D0" w:rsidP="00495C8F">
      <w:pPr>
        <w:pStyle w:val="ListParagraph"/>
        <w:numPr>
          <w:ilvl w:val="0"/>
          <w:numId w:val="196"/>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 leaky pipe supplying water for use in recirculating systems</w:t>
      </w:r>
    </w:p>
    <w:p w:rsidR="008936D0" w:rsidRPr="009F4C34" w:rsidRDefault="008936D0" w:rsidP="00495C8F">
      <w:pPr>
        <w:pStyle w:val="ListParagraph"/>
        <w:numPr>
          <w:ilvl w:val="0"/>
          <w:numId w:val="196"/>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Rapidly cooling hot water and then utilizing in recirculating systems</w:t>
      </w:r>
    </w:p>
    <w:p w:rsidR="008936D0" w:rsidRPr="009F4C34" w:rsidRDefault="008936D0" w:rsidP="00495C8F">
      <w:pPr>
        <w:pStyle w:val="ListParagraph"/>
        <w:numPr>
          <w:ilvl w:val="0"/>
          <w:numId w:val="196"/>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Injection of air from filters upon water changes in recirculating systems</w:t>
      </w:r>
    </w:p>
    <w:p w:rsidR="008936D0" w:rsidRPr="009F4C34" w:rsidRDefault="008936D0" w:rsidP="008936D0">
      <w:pPr>
        <w:pStyle w:val="ListParagraph"/>
        <w:spacing w:line="240" w:lineRule="exact"/>
        <w:ind w:left="1440"/>
        <w:jc w:val="both"/>
        <w:rPr>
          <w:rFonts w:ascii="Times New Roman" w:hAnsi="Times New Roman"/>
          <w:color w:val="000000" w:themeColor="text1"/>
          <w:sz w:val="24"/>
          <w:szCs w:val="24"/>
        </w:rPr>
      </w:pPr>
    </w:p>
    <w:p w:rsidR="004B13F6" w:rsidRDefault="004B13F6" w:rsidP="00647E34">
      <w:pPr>
        <w:spacing w:after="0" w:line="240" w:lineRule="auto"/>
        <w:jc w:val="both"/>
        <w:rPr>
          <w:rFonts w:ascii="Times New Roman" w:hAnsi="Times New Roman" w:cs="Times New Roman"/>
          <w:sz w:val="20"/>
          <w:szCs w:val="20"/>
        </w:rPr>
      </w:pPr>
    </w:p>
    <w:p w:rsidR="004B13F6" w:rsidRPr="00647E34" w:rsidRDefault="004B13F6" w:rsidP="00647E34">
      <w:pPr>
        <w:spacing w:after="0" w:line="240" w:lineRule="auto"/>
        <w:jc w:val="both"/>
        <w:rPr>
          <w:rFonts w:ascii="Times New Roman" w:hAnsi="Times New Roman" w:cs="Times New Roman"/>
          <w:sz w:val="20"/>
          <w:szCs w:val="20"/>
        </w:rPr>
      </w:pPr>
    </w:p>
    <w:p w:rsidR="008936D0" w:rsidRPr="00647E34" w:rsidRDefault="00647E34" w:rsidP="00647E34">
      <w:pPr>
        <w:spacing w:after="0" w:line="240" w:lineRule="auto"/>
        <w:jc w:val="center"/>
        <w:rPr>
          <w:rFonts w:ascii="Times New Roman" w:hAnsi="Times New Roman" w:cs="Times New Roman"/>
          <w:sz w:val="120"/>
          <w:szCs w:val="120"/>
        </w:rPr>
      </w:pPr>
      <w:r w:rsidRPr="00647E34">
        <w:rPr>
          <w:rFonts w:ascii="Times New Roman" w:hAnsi="Times New Roman" w:cs="Times New Roman"/>
          <w:sz w:val="120"/>
          <w:szCs w:val="120"/>
        </w:rPr>
        <w:t>END OF EXAM</w:t>
      </w:r>
    </w:p>
    <w:sectPr w:rsidR="008936D0" w:rsidRPr="00647E34" w:rsidSect="00CA6A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311" w:rsidRDefault="008B6311" w:rsidP="005A323A">
      <w:pPr>
        <w:spacing w:after="0" w:line="240" w:lineRule="auto"/>
      </w:pPr>
      <w:r>
        <w:separator/>
      </w:r>
    </w:p>
  </w:endnote>
  <w:endnote w:type="continuationSeparator" w:id="0">
    <w:p w:rsidR="008B6311" w:rsidRDefault="008B6311" w:rsidP="005A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750"/>
      <w:docPartObj>
        <w:docPartGallery w:val="Page Numbers (Bottom of Page)"/>
        <w:docPartUnique/>
      </w:docPartObj>
    </w:sdtPr>
    <w:sdtEndPr/>
    <w:sdtContent>
      <w:p w:rsidR="00A83027" w:rsidRDefault="00A83027">
        <w:pPr>
          <w:pStyle w:val="Footer"/>
          <w:jc w:val="center"/>
        </w:pPr>
        <w:r>
          <w:fldChar w:fldCharType="begin"/>
        </w:r>
        <w:r>
          <w:instrText xml:space="preserve"> PAGE   \* MERGEFORMAT </w:instrText>
        </w:r>
        <w:r>
          <w:fldChar w:fldCharType="separate"/>
        </w:r>
        <w:r w:rsidR="00832C69">
          <w:rPr>
            <w:noProof/>
          </w:rPr>
          <w:t>1</w:t>
        </w:r>
        <w:r>
          <w:rPr>
            <w:noProof/>
          </w:rPr>
          <w:fldChar w:fldCharType="end"/>
        </w:r>
      </w:p>
    </w:sdtContent>
  </w:sdt>
  <w:p w:rsidR="00A83027" w:rsidRDefault="00A83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311" w:rsidRDefault="008B6311" w:rsidP="005A323A">
      <w:pPr>
        <w:spacing w:after="0" w:line="240" w:lineRule="auto"/>
      </w:pPr>
      <w:r>
        <w:separator/>
      </w:r>
    </w:p>
  </w:footnote>
  <w:footnote w:type="continuationSeparator" w:id="0">
    <w:p w:rsidR="008B6311" w:rsidRDefault="008B6311" w:rsidP="005A3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9FB"/>
    <w:multiLevelType w:val="hybridMultilevel"/>
    <w:tmpl w:val="776AB4E8"/>
    <w:lvl w:ilvl="0" w:tplc="F10AAA72">
      <w:start w:val="228"/>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026B3"/>
    <w:multiLevelType w:val="hybridMultilevel"/>
    <w:tmpl w:val="CE2879F8"/>
    <w:lvl w:ilvl="0" w:tplc="04090019">
      <w:start w:val="1"/>
      <w:numFmt w:val="lowerLetter"/>
      <w:lvlText w:val="%1."/>
      <w:lvlJc w:val="left"/>
      <w:pPr>
        <w:ind w:left="1080" w:hanging="360"/>
      </w:pPr>
    </w:lvl>
    <w:lvl w:ilvl="1" w:tplc="B6460C96">
      <w:start w:val="1"/>
      <w:numFmt w:val="decimal"/>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7E3794"/>
    <w:multiLevelType w:val="hybridMultilevel"/>
    <w:tmpl w:val="E092D6A6"/>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2953A71"/>
    <w:multiLevelType w:val="hybridMultilevel"/>
    <w:tmpl w:val="A8541234"/>
    <w:lvl w:ilvl="0" w:tplc="05FC18E0">
      <w:start w:val="167"/>
      <w:numFmt w:val="decimal"/>
      <w:lvlText w:val="%1."/>
      <w:lvlJc w:val="left"/>
      <w:pPr>
        <w:ind w:left="780" w:hanging="42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80E39"/>
    <w:multiLevelType w:val="hybridMultilevel"/>
    <w:tmpl w:val="8E443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4A3070F"/>
    <w:multiLevelType w:val="hybridMultilevel"/>
    <w:tmpl w:val="0D26E9C2"/>
    <w:lvl w:ilvl="0" w:tplc="54E428A8">
      <w:start w:val="2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7B65D1"/>
    <w:multiLevelType w:val="hybridMultilevel"/>
    <w:tmpl w:val="A2A2C0FA"/>
    <w:lvl w:ilvl="0" w:tplc="7F988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B35C33"/>
    <w:multiLevelType w:val="hybridMultilevel"/>
    <w:tmpl w:val="CBF4D13C"/>
    <w:lvl w:ilvl="0" w:tplc="BAFAB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5DE4F58"/>
    <w:multiLevelType w:val="hybridMultilevel"/>
    <w:tmpl w:val="40D20BB8"/>
    <w:lvl w:ilvl="0" w:tplc="B918405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E5475B"/>
    <w:multiLevelType w:val="hybridMultilevel"/>
    <w:tmpl w:val="6D1427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64D667A"/>
    <w:multiLevelType w:val="hybridMultilevel"/>
    <w:tmpl w:val="353EF36E"/>
    <w:lvl w:ilvl="0" w:tplc="72CEC448">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9F4447"/>
    <w:multiLevelType w:val="hybridMultilevel"/>
    <w:tmpl w:val="57748F24"/>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0F0A71"/>
    <w:multiLevelType w:val="hybridMultilevel"/>
    <w:tmpl w:val="6C7A14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643E48"/>
    <w:multiLevelType w:val="hybridMultilevel"/>
    <w:tmpl w:val="82E887FE"/>
    <w:lvl w:ilvl="0" w:tplc="7F98822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7AF70B1"/>
    <w:multiLevelType w:val="hybridMultilevel"/>
    <w:tmpl w:val="1F6CB6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D34AD4"/>
    <w:multiLevelType w:val="hybridMultilevel"/>
    <w:tmpl w:val="A238CA1A"/>
    <w:lvl w:ilvl="0" w:tplc="6324C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7D80DBC"/>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7">
    <w:nsid w:val="080C6FB7"/>
    <w:multiLevelType w:val="hybridMultilevel"/>
    <w:tmpl w:val="17E89B0A"/>
    <w:lvl w:ilvl="0" w:tplc="BF0A71F4">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BC54DA"/>
    <w:multiLevelType w:val="hybridMultilevel"/>
    <w:tmpl w:val="E3B2E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8F37FFA"/>
    <w:multiLevelType w:val="hybridMultilevel"/>
    <w:tmpl w:val="EDF432F6"/>
    <w:lvl w:ilvl="0" w:tplc="04090019">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09082033"/>
    <w:multiLevelType w:val="hybridMultilevel"/>
    <w:tmpl w:val="4EB84B58"/>
    <w:lvl w:ilvl="0" w:tplc="D64261E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9B05958"/>
    <w:multiLevelType w:val="hybridMultilevel"/>
    <w:tmpl w:val="92CE5D7C"/>
    <w:lvl w:ilvl="0" w:tplc="C58C1B8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9B50ECB"/>
    <w:multiLevelType w:val="hybridMultilevel"/>
    <w:tmpl w:val="91AE3E28"/>
    <w:lvl w:ilvl="0" w:tplc="0F7EA3E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A48193A"/>
    <w:multiLevelType w:val="hybridMultilevel"/>
    <w:tmpl w:val="BC06BB74"/>
    <w:lvl w:ilvl="0" w:tplc="F2763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A8C49F5"/>
    <w:multiLevelType w:val="hybridMultilevel"/>
    <w:tmpl w:val="E834A9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0C3330F3"/>
    <w:multiLevelType w:val="hybridMultilevel"/>
    <w:tmpl w:val="21342B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D0E7D79"/>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F724292"/>
    <w:multiLevelType w:val="hybridMultilevel"/>
    <w:tmpl w:val="6E2E51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0147CF7"/>
    <w:multiLevelType w:val="hybridMultilevel"/>
    <w:tmpl w:val="E05489CA"/>
    <w:lvl w:ilvl="0" w:tplc="A7DE8726">
      <w:start w:val="13"/>
      <w:numFmt w:val="decimal"/>
      <w:lvlText w:val="%1."/>
      <w:lvlJc w:val="left"/>
      <w:pPr>
        <w:ind w:left="54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117A34EC"/>
    <w:multiLevelType w:val="hybridMultilevel"/>
    <w:tmpl w:val="BA3E5474"/>
    <w:lvl w:ilvl="0" w:tplc="6324C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1E8276D"/>
    <w:multiLevelType w:val="hybridMultilevel"/>
    <w:tmpl w:val="50FA1172"/>
    <w:lvl w:ilvl="0" w:tplc="4C14E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21E31D9"/>
    <w:multiLevelType w:val="hybridMultilevel"/>
    <w:tmpl w:val="40C42BB0"/>
    <w:lvl w:ilvl="0" w:tplc="1BAAAD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133A3D55"/>
    <w:multiLevelType w:val="hybridMultilevel"/>
    <w:tmpl w:val="7292E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39448EB"/>
    <w:multiLevelType w:val="hybridMultilevel"/>
    <w:tmpl w:val="EE5A71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13F71DBB"/>
    <w:multiLevelType w:val="hybridMultilevel"/>
    <w:tmpl w:val="5DB210EC"/>
    <w:lvl w:ilvl="0" w:tplc="159C8AEE">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44676AF"/>
    <w:multiLevelType w:val="hybridMultilevel"/>
    <w:tmpl w:val="E3B08580"/>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4506283"/>
    <w:multiLevelType w:val="hybridMultilevel"/>
    <w:tmpl w:val="8A405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4AB2001"/>
    <w:multiLevelType w:val="hybridMultilevel"/>
    <w:tmpl w:val="5E1AA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B91FEE"/>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6207C24"/>
    <w:multiLevelType w:val="hybridMultilevel"/>
    <w:tmpl w:val="9DD6A588"/>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6CB1080"/>
    <w:multiLevelType w:val="hybridMultilevel"/>
    <w:tmpl w:val="7292E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716592C"/>
    <w:multiLevelType w:val="hybridMultilevel"/>
    <w:tmpl w:val="213A1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B224B6"/>
    <w:multiLevelType w:val="hybridMultilevel"/>
    <w:tmpl w:val="5D8AFEB8"/>
    <w:lvl w:ilvl="0" w:tplc="E0B62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96E3B36"/>
    <w:multiLevelType w:val="hybridMultilevel"/>
    <w:tmpl w:val="7F0A0000"/>
    <w:lvl w:ilvl="0" w:tplc="BF0A71F4">
      <w:start w:val="1"/>
      <w:numFmt w:val="low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19A878BF"/>
    <w:multiLevelType w:val="hybridMultilevel"/>
    <w:tmpl w:val="2F9CD93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B694083"/>
    <w:multiLevelType w:val="hybridMultilevel"/>
    <w:tmpl w:val="7144DC82"/>
    <w:lvl w:ilvl="0" w:tplc="D6DA0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BDE537E"/>
    <w:multiLevelType w:val="hybridMultilevel"/>
    <w:tmpl w:val="091A7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D77146D"/>
    <w:multiLevelType w:val="hybridMultilevel"/>
    <w:tmpl w:val="4DCAB136"/>
    <w:lvl w:ilvl="0" w:tplc="98C2DE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D7C679D"/>
    <w:multiLevelType w:val="hybridMultilevel"/>
    <w:tmpl w:val="88083348"/>
    <w:lvl w:ilvl="0" w:tplc="0409000F">
      <w:start w:val="23"/>
      <w:numFmt w:val="decimal"/>
      <w:lvlText w:val="%1."/>
      <w:lvlJc w:val="left"/>
      <w:pPr>
        <w:ind w:left="720" w:hanging="360"/>
      </w:pPr>
      <w:rPr>
        <w:rFonts w:hint="default"/>
      </w:rPr>
    </w:lvl>
    <w:lvl w:ilvl="1" w:tplc="B9581CCC">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E265164"/>
    <w:multiLevelType w:val="hybridMultilevel"/>
    <w:tmpl w:val="7C14982A"/>
    <w:lvl w:ilvl="0" w:tplc="33D4B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E39209D"/>
    <w:multiLevelType w:val="hybridMultilevel"/>
    <w:tmpl w:val="1B747EE2"/>
    <w:lvl w:ilvl="0" w:tplc="0409000F">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F331ADD"/>
    <w:multiLevelType w:val="hybridMultilevel"/>
    <w:tmpl w:val="D458F01A"/>
    <w:lvl w:ilvl="0" w:tplc="129A0930">
      <w:start w:val="219"/>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F7C1A6D"/>
    <w:multiLevelType w:val="hybridMultilevel"/>
    <w:tmpl w:val="834A3BDA"/>
    <w:lvl w:ilvl="0" w:tplc="9AB6C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1F983F58"/>
    <w:multiLevelType w:val="hybridMultilevel"/>
    <w:tmpl w:val="AFB675C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1FAE0DB7"/>
    <w:multiLevelType w:val="hybridMultilevel"/>
    <w:tmpl w:val="39D65AAA"/>
    <w:lvl w:ilvl="0" w:tplc="7F98822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1FE71DF4"/>
    <w:multiLevelType w:val="hybridMultilevel"/>
    <w:tmpl w:val="36584DDC"/>
    <w:lvl w:ilvl="0" w:tplc="E9761BD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205F2176"/>
    <w:multiLevelType w:val="hybridMultilevel"/>
    <w:tmpl w:val="52C603C6"/>
    <w:lvl w:ilvl="0" w:tplc="F768F3B6">
      <w:start w:val="116"/>
      <w:numFmt w:val="decimal"/>
      <w:lvlText w:val="%1."/>
      <w:lvlJc w:val="left"/>
      <w:pPr>
        <w:ind w:left="735" w:hanging="375"/>
      </w:pPr>
      <w:rPr>
        <w:rFonts w:hint="default"/>
        <w:b/>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07A2C8B"/>
    <w:multiLevelType w:val="hybridMultilevel"/>
    <w:tmpl w:val="80A24EB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AA2C22"/>
    <w:multiLevelType w:val="hybridMultilevel"/>
    <w:tmpl w:val="A5C29282"/>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21C06966"/>
    <w:multiLevelType w:val="hybridMultilevel"/>
    <w:tmpl w:val="09DA6BC6"/>
    <w:lvl w:ilvl="0" w:tplc="E4506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1FD2DFB"/>
    <w:multiLevelType w:val="hybridMultilevel"/>
    <w:tmpl w:val="8C960248"/>
    <w:lvl w:ilvl="0" w:tplc="E99E09C8">
      <w:start w:val="19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20B4152"/>
    <w:multiLevelType w:val="hybridMultilevel"/>
    <w:tmpl w:val="625A79E8"/>
    <w:lvl w:ilvl="0" w:tplc="DB24B0A6">
      <w:start w:val="11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2694BA8"/>
    <w:multiLevelType w:val="hybridMultilevel"/>
    <w:tmpl w:val="498E3CF4"/>
    <w:lvl w:ilvl="0" w:tplc="5030BFC4">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3867C3D"/>
    <w:multiLevelType w:val="hybridMultilevel"/>
    <w:tmpl w:val="26AA93F0"/>
    <w:lvl w:ilvl="0" w:tplc="04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nsid w:val="261F1E8E"/>
    <w:multiLevelType w:val="hybridMultilevel"/>
    <w:tmpl w:val="E3B08580"/>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26F23A19"/>
    <w:multiLevelType w:val="hybridMultilevel"/>
    <w:tmpl w:val="BF4A0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6">
    <w:nsid w:val="27BC1069"/>
    <w:multiLevelType w:val="hybridMultilevel"/>
    <w:tmpl w:val="C4F8E986"/>
    <w:lvl w:ilvl="0" w:tplc="45263BC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85030F9"/>
    <w:multiLevelType w:val="hybridMultilevel"/>
    <w:tmpl w:val="E2BCFA18"/>
    <w:lvl w:ilvl="0" w:tplc="172E9F0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5E4717"/>
    <w:multiLevelType w:val="hybridMultilevel"/>
    <w:tmpl w:val="70805624"/>
    <w:lvl w:ilvl="0" w:tplc="3D84857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2889549F"/>
    <w:multiLevelType w:val="hybridMultilevel"/>
    <w:tmpl w:val="1E54F752"/>
    <w:lvl w:ilvl="0" w:tplc="07161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28CF4742"/>
    <w:multiLevelType w:val="hybridMultilevel"/>
    <w:tmpl w:val="EE863D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2C0278FD"/>
    <w:multiLevelType w:val="hybridMultilevel"/>
    <w:tmpl w:val="A48E76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2C4632C6"/>
    <w:multiLevelType w:val="hybridMultilevel"/>
    <w:tmpl w:val="E12C1896"/>
    <w:lvl w:ilvl="0" w:tplc="9C3AEBEE">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C51590E"/>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2D7C1CC1"/>
    <w:multiLevelType w:val="hybridMultilevel"/>
    <w:tmpl w:val="383846AA"/>
    <w:lvl w:ilvl="0" w:tplc="0409000F">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DE85351"/>
    <w:multiLevelType w:val="hybridMultilevel"/>
    <w:tmpl w:val="44B2DF86"/>
    <w:lvl w:ilvl="0" w:tplc="6FBCE2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E791CCE"/>
    <w:multiLevelType w:val="hybridMultilevel"/>
    <w:tmpl w:val="BD920654"/>
    <w:lvl w:ilvl="0" w:tplc="1AA45C5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F476DFA"/>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2F841FE0"/>
    <w:multiLevelType w:val="hybridMultilevel"/>
    <w:tmpl w:val="ECF4D5C2"/>
    <w:lvl w:ilvl="0" w:tplc="0409000F">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0AF66F8"/>
    <w:multiLevelType w:val="hybridMultilevel"/>
    <w:tmpl w:val="F9667412"/>
    <w:lvl w:ilvl="0" w:tplc="45CAD51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30C231FB"/>
    <w:multiLevelType w:val="hybridMultilevel"/>
    <w:tmpl w:val="5C14CEAA"/>
    <w:lvl w:ilvl="0" w:tplc="EE724FA8">
      <w:start w:val="1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nsid w:val="31345645"/>
    <w:multiLevelType w:val="hybridMultilevel"/>
    <w:tmpl w:val="9B8E3C84"/>
    <w:lvl w:ilvl="0" w:tplc="1362ECC4">
      <w:start w:val="1"/>
      <w:numFmt w:val="lowerLetter"/>
      <w:lvlText w:val="%1."/>
      <w:lvlJc w:val="left"/>
      <w:pPr>
        <w:ind w:left="108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16105D8"/>
    <w:multiLevelType w:val="hybridMultilevel"/>
    <w:tmpl w:val="E2D6B95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1C050F7"/>
    <w:multiLevelType w:val="hybridMultilevel"/>
    <w:tmpl w:val="5ABE8C22"/>
    <w:lvl w:ilvl="0" w:tplc="9D0678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327A3B76"/>
    <w:multiLevelType w:val="hybridMultilevel"/>
    <w:tmpl w:val="A9BE62AE"/>
    <w:lvl w:ilvl="0" w:tplc="1BA61A12">
      <w:start w:val="21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2BF7476"/>
    <w:multiLevelType w:val="hybridMultilevel"/>
    <w:tmpl w:val="BD8659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3433E52"/>
    <w:multiLevelType w:val="hybridMultilevel"/>
    <w:tmpl w:val="970AEF4A"/>
    <w:lvl w:ilvl="0" w:tplc="718C6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3644ECD"/>
    <w:multiLevelType w:val="hybridMultilevel"/>
    <w:tmpl w:val="012C6E4C"/>
    <w:lvl w:ilvl="0" w:tplc="5E5C6B5C">
      <w:start w:val="163"/>
      <w:numFmt w:val="decimal"/>
      <w:lvlText w:val="%1."/>
      <w:lvlJc w:val="left"/>
      <w:pPr>
        <w:ind w:left="780" w:hanging="42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4EC0A02"/>
    <w:multiLevelType w:val="hybridMultilevel"/>
    <w:tmpl w:val="3BC8C2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352043A5"/>
    <w:multiLevelType w:val="hybridMultilevel"/>
    <w:tmpl w:val="61186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257D7B"/>
    <w:multiLevelType w:val="hybridMultilevel"/>
    <w:tmpl w:val="7A1C11D6"/>
    <w:lvl w:ilvl="0" w:tplc="C58C1B8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366B56D7"/>
    <w:multiLevelType w:val="hybridMultilevel"/>
    <w:tmpl w:val="7472D408"/>
    <w:lvl w:ilvl="0" w:tplc="7A72C5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66E647C"/>
    <w:multiLevelType w:val="hybridMultilevel"/>
    <w:tmpl w:val="4F086896"/>
    <w:lvl w:ilvl="0" w:tplc="052239F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7725406"/>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37BB340A"/>
    <w:multiLevelType w:val="hybridMultilevel"/>
    <w:tmpl w:val="BAACF354"/>
    <w:lvl w:ilvl="0" w:tplc="885249EC">
      <w:start w:val="14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8FD7978"/>
    <w:multiLevelType w:val="hybridMultilevel"/>
    <w:tmpl w:val="FF949940"/>
    <w:lvl w:ilvl="0" w:tplc="A6C4546C">
      <w:start w:val="1"/>
      <w:numFmt w:val="low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9245293"/>
    <w:multiLevelType w:val="hybridMultilevel"/>
    <w:tmpl w:val="CB700282"/>
    <w:lvl w:ilvl="0" w:tplc="65D2A202">
      <w:start w:val="1"/>
      <w:numFmt w:val="lowerLetter"/>
      <w:lvlText w:val="%1."/>
      <w:lvlJc w:val="left"/>
      <w:pPr>
        <w:ind w:left="1494"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7">
    <w:nsid w:val="394E29A0"/>
    <w:multiLevelType w:val="hybridMultilevel"/>
    <w:tmpl w:val="197065F2"/>
    <w:lvl w:ilvl="0" w:tplc="C570D33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9565481"/>
    <w:multiLevelType w:val="hybridMultilevel"/>
    <w:tmpl w:val="6688F6B6"/>
    <w:lvl w:ilvl="0" w:tplc="35A6A61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3A337A81"/>
    <w:multiLevelType w:val="hybridMultilevel"/>
    <w:tmpl w:val="0302AE62"/>
    <w:lvl w:ilvl="0" w:tplc="8DFC6838">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3A5C227E"/>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3AC443B9"/>
    <w:multiLevelType w:val="hybridMultilevel"/>
    <w:tmpl w:val="C22E02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3B026E4E"/>
    <w:multiLevelType w:val="hybridMultilevel"/>
    <w:tmpl w:val="91E6B0A2"/>
    <w:lvl w:ilvl="0" w:tplc="0409000F">
      <w:start w:val="1"/>
      <w:numFmt w:val="decimal"/>
      <w:lvlText w:val="%1."/>
      <w:lvlJc w:val="left"/>
      <w:pPr>
        <w:tabs>
          <w:tab w:val="num" w:pos="360"/>
        </w:tabs>
        <w:ind w:left="360" w:hanging="360"/>
      </w:pPr>
      <w:rPr>
        <w:rFonts w:hint="default"/>
      </w:rPr>
    </w:lvl>
    <w:lvl w:ilvl="1" w:tplc="DABCDC7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3B155C87"/>
    <w:multiLevelType w:val="hybridMultilevel"/>
    <w:tmpl w:val="BBB4679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4">
    <w:nsid w:val="3B3B7ADA"/>
    <w:multiLevelType w:val="hybridMultilevel"/>
    <w:tmpl w:val="9DB23E9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3CD20FA0"/>
    <w:multiLevelType w:val="hybridMultilevel"/>
    <w:tmpl w:val="D1682B8A"/>
    <w:lvl w:ilvl="0" w:tplc="B68A58A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3D133D5D"/>
    <w:multiLevelType w:val="hybridMultilevel"/>
    <w:tmpl w:val="8DCEC4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DDE4007"/>
    <w:multiLevelType w:val="hybridMultilevel"/>
    <w:tmpl w:val="3EB2C4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3EB67CF7"/>
    <w:multiLevelType w:val="hybridMultilevel"/>
    <w:tmpl w:val="01A6B118"/>
    <w:lvl w:ilvl="0" w:tplc="74FA02A6">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3EDB0AA4"/>
    <w:multiLevelType w:val="hybridMultilevel"/>
    <w:tmpl w:val="2E28207E"/>
    <w:lvl w:ilvl="0" w:tplc="AE207036">
      <w:start w:val="7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F945D63"/>
    <w:multiLevelType w:val="hybridMultilevel"/>
    <w:tmpl w:val="7E3437CE"/>
    <w:lvl w:ilvl="0" w:tplc="0409000F">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FB25FD1"/>
    <w:multiLevelType w:val="hybridMultilevel"/>
    <w:tmpl w:val="E932C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07F1253"/>
    <w:multiLevelType w:val="hybridMultilevel"/>
    <w:tmpl w:val="5290B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10C3606"/>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412C72CD"/>
    <w:multiLevelType w:val="hybridMultilevel"/>
    <w:tmpl w:val="C1A2F372"/>
    <w:lvl w:ilvl="0" w:tplc="04090019">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15">
    <w:nsid w:val="421572A0"/>
    <w:multiLevelType w:val="hybridMultilevel"/>
    <w:tmpl w:val="886C0ADC"/>
    <w:lvl w:ilvl="0" w:tplc="5784E256">
      <w:start w:val="1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36C4A2E"/>
    <w:multiLevelType w:val="hybridMultilevel"/>
    <w:tmpl w:val="95E625A4"/>
    <w:lvl w:ilvl="0" w:tplc="622C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439C0747"/>
    <w:multiLevelType w:val="hybridMultilevel"/>
    <w:tmpl w:val="FCE0C63E"/>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445379D1"/>
    <w:multiLevelType w:val="hybridMultilevel"/>
    <w:tmpl w:val="0C627B2C"/>
    <w:lvl w:ilvl="0" w:tplc="5AC6F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445F31EF"/>
    <w:multiLevelType w:val="hybridMultilevel"/>
    <w:tmpl w:val="6E10E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5383833"/>
    <w:multiLevelType w:val="hybridMultilevel"/>
    <w:tmpl w:val="AA4CC466"/>
    <w:lvl w:ilvl="0" w:tplc="9A321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5DF4C1F"/>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47B9515B"/>
    <w:multiLevelType w:val="hybridMultilevel"/>
    <w:tmpl w:val="137CFE7A"/>
    <w:lvl w:ilvl="0" w:tplc="4024F67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7BF3800"/>
    <w:multiLevelType w:val="hybridMultilevel"/>
    <w:tmpl w:val="D2D01872"/>
    <w:lvl w:ilvl="0" w:tplc="8A28C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49AE4B2A"/>
    <w:multiLevelType w:val="hybridMultilevel"/>
    <w:tmpl w:val="92ECFD6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nsid w:val="4A8A45A7"/>
    <w:multiLevelType w:val="hybridMultilevel"/>
    <w:tmpl w:val="BBB4679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6">
    <w:nsid w:val="4D54425D"/>
    <w:multiLevelType w:val="hybridMultilevel"/>
    <w:tmpl w:val="C1A2F37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7">
    <w:nsid w:val="4D991D60"/>
    <w:multiLevelType w:val="hybridMultilevel"/>
    <w:tmpl w:val="46BAD558"/>
    <w:lvl w:ilvl="0" w:tplc="6FBCE2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4E096B25"/>
    <w:multiLevelType w:val="hybridMultilevel"/>
    <w:tmpl w:val="3D8EC982"/>
    <w:lvl w:ilvl="0" w:tplc="4ACA78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4F3206D8"/>
    <w:multiLevelType w:val="hybridMultilevel"/>
    <w:tmpl w:val="81E6CE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4FF35539"/>
    <w:multiLevelType w:val="hybridMultilevel"/>
    <w:tmpl w:val="03E2455A"/>
    <w:lvl w:ilvl="0" w:tplc="F18ACB9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504B117B"/>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0685A12"/>
    <w:multiLevelType w:val="hybridMultilevel"/>
    <w:tmpl w:val="31BE93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50DE117A"/>
    <w:multiLevelType w:val="hybridMultilevel"/>
    <w:tmpl w:val="58B0C1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51F279A2"/>
    <w:multiLevelType w:val="hybridMultilevel"/>
    <w:tmpl w:val="0E74F83E"/>
    <w:lvl w:ilvl="0" w:tplc="52944DDA">
      <w:start w:val="8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22F1FBE"/>
    <w:multiLevelType w:val="hybridMultilevel"/>
    <w:tmpl w:val="C59217FC"/>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52EC5C72"/>
    <w:multiLevelType w:val="hybridMultilevel"/>
    <w:tmpl w:val="CE289364"/>
    <w:lvl w:ilvl="0" w:tplc="EAEE4108">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3006F75"/>
    <w:multiLevelType w:val="hybridMultilevel"/>
    <w:tmpl w:val="137AABD4"/>
    <w:lvl w:ilvl="0" w:tplc="7A0EDD6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53A7759F"/>
    <w:multiLevelType w:val="hybridMultilevel"/>
    <w:tmpl w:val="A9BAF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3DF5966"/>
    <w:multiLevelType w:val="hybridMultilevel"/>
    <w:tmpl w:val="4992B4F2"/>
    <w:lvl w:ilvl="0" w:tplc="EB1A09FC">
      <w:start w:val="1"/>
      <w:numFmt w:val="decimal"/>
      <w:lvlText w:val="%1."/>
      <w:lvlJc w:val="left"/>
      <w:pPr>
        <w:ind w:left="360" w:hanging="360"/>
      </w:pPr>
      <w:rPr>
        <w:rFonts w:hint="default"/>
        <w:b/>
      </w:rPr>
    </w:lvl>
    <w:lvl w:ilvl="1" w:tplc="1F543E4C">
      <w:start w:val="1"/>
      <w:numFmt w:val="lowerLetter"/>
      <w:lvlText w:val="%2."/>
      <w:lvlJc w:val="left"/>
      <w:pPr>
        <w:ind w:left="1080" w:hanging="360"/>
      </w:pPr>
      <w:rPr>
        <w:b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0">
    <w:nsid w:val="54A743DB"/>
    <w:multiLevelType w:val="hybridMultilevel"/>
    <w:tmpl w:val="4782CC56"/>
    <w:lvl w:ilvl="0" w:tplc="8BEC4976">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58337E1"/>
    <w:multiLevelType w:val="hybridMultilevel"/>
    <w:tmpl w:val="B134A7DC"/>
    <w:lvl w:ilvl="0" w:tplc="41EA013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6931852"/>
    <w:multiLevelType w:val="hybridMultilevel"/>
    <w:tmpl w:val="EB64EAFC"/>
    <w:lvl w:ilvl="0" w:tplc="808AAA5A">
      <w:start w:val="1"/>
      <w:numFmt w:val="lowerLetter"/>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56B64404"/>
    <w:multiLevelType w:val="hybridMultilevel"/>
    <w:tmpl w:val="FCD2C580"/>
    <w:lvl w:ilvl="0" w:tplc="C58C1B8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nsid w:val="57372311"/>
    <w:multiLevelType w:val="hybridMultilevel"/>
    <w:tmpl w:val="3DE04C50"/>
    <w:lvl w:ilvl="0" w:tplc="18FE0820">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75808F8"/>
    <w:multiLevelType w:val="hybridMultilevel"/>
    <w:tmpl w:val="A8CC2F76"/>
    <w:lvl w:ilvl="0" w:tplc="04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nsid w:val="575F2D63"/>
    <w:multiLevelType w:val="hybridMultilevel"/>
    <w:tmpl w:val="CB700282"/>
    <w:lvl w:ilvl="0" w:tplc="65D2A202">
      <w:start w:val="1"/>
      <w:numFmt w:val="lowerLetter"/>
      <w:lvlText w:val="%1."/>
      <w:lvlJc w:val="left"/>
      <w:pPr>
        <w:ind w:left="1494"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7">
    <w:nsid w:val="58126578"/>
    <w:multiLevelType w:val="hybridMultilevel"/>
    <w:tmpl w:val="746611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892222F"/>
    <w:multiLevelType w:val="hybridMultilevel"/>
    <w:tmpl w:val="980C6D64"/>
    <w:lvl w:ilvl="0" w:tplc="66402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5ABC15AA"/>
    <w:multiLevelType w:val="hybridMultilevel"/>
    <w:tmpl w:val="89A898EE"/>
    <w:lvl w:ilvl="0" w:tplc="51081CC0">
      <w:start w:val="1"/>
      <w:numFmt w:val="lowerLetter"/>
      <w:lvlText w:val="%1."/>
      <w:lvlJc w:val="left"/>
      <w:pPr>
        <w:ind w:left="1080" w:hanging="360"/>
      </w:pPr>
      <w:rPr>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0">
    <w:nsid w:val="5AC168B4"/>
    <w:multiLevelType w:val="hybridMultilevel"/>
    <w:tmpl w:val="04B4CD3C"/>
    <w:lvl w:ilvl="0" w:tplc="A302F8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BAA4865"/>
    <w:multiLevelType w:val="hybridMultilevel"/>
    <w:tmpl w:val="2E6085E8"/>
    <w:lvl w:ilvl="0" w:tplc="1C703542">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C1F4818"/>
    <w:multiLevelType w:val="hybridMultilevel"/>
    <w:tmpl w:val="B008D9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5F7A20BE"/>
    <w:multiLevelType w:val="hybridMultilevel"/>
    <w:tmpl w:val="945ABF52"/>
    <w:lvl w:ilvl="0" w:tplc="B0683AE4">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
    <w:nsid w:val="5F865B0D"/>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60D51552"/>
    <w:multiLevelType w:val="hybridMultilevel"/>
    <w:tmpl w:val="1F60EB16"/>
    <w:lvl w:ilvl="0" w:tplc="A7B085C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12D49E4"/>
    <w:multiLevelType w:val="hybridMultilevel"/>
    <w:tmpl w:val="1BB67ABA"/>
    <w:lvl w:ilvl="0" w:tplc="6720C59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6226142E"/>
    <w:multiLevelType w:val="hybridMultilevel"/>
    <w:tmpl w:val="B09CC73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8">
    <w:nsid w:val="623D1BAC"/>
    <w:multiLevelType w:val="hybridMultilevel"/>
    <w:tmpl w:val="91AE3E28"/>
    <w:lvl w:ilvl="0" w:tplc="0F7EA3E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629E0906"/>
    <w:multiLevelType w:val="hybridMultilevel"/>
    <w:tmpl w:val="97FABA92"/>
    <w:lvl w:ilvl="0" w:tplc="E7E49E4A">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6322612D"/>
    <w:multiLevelType w:val="hybridMultilevel"/>
    <w:tmpl w:val="900A5A0A"/>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6438103D"/>
    <w:multiLevelType w:val="hybridMultilevel"/>
    <w:tmpl w:val="97A2CC8A"/>
    <w:lvl w:ilvl="0" w:tplc="46F6BA84">
      <w:start w:val="1"/>
      <w:numFmt w:val="lowerLetter"/>
      <w:lvlText w:val="%1."/>
      <w:lvlJc w:val="left"/>
      <w:pPr>
        <w:ind w:left="1080" w:hanging="360"/>
      </w:pPr>
      <w:rPr>
        <w:rFonts w:ascii="Times New Roman" w:eastAsia="Calibr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64880004"/>
    <w:multiLevelType w:val="hybridMultilevel"/>
    <w:tmpl w:val="E2047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4BE21F4"/>
    <w:multiLevelType w:val="hybridMultilevel"/>
    <w:tmpl w:val="7292E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68857D9C"/>
    <w:multiLevelType w:val="hybridMultilevel"/>
    <w:tmpl w:val="5770BBCC"/>
    <w:lvl w:ilvl="0" w:tplc="4EB285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68973F98"/>
    <w:multiLevelType w:val="hybridMultilevel"/>
    <w:tmpl w:val="C1A2F372"/>
    <w:lvl w:ilvl="0" w:tplc="04090019">
      <w:start w:val="1"/>
      <w:numFmt w:val="lowerLetter"/>
      <w:lvlText w:val="%1."/>
      <w:lvlJc w:val="left"/>
      <w:pPr>
        <w:tabs>
          <w:tab w:val="num" w:pos="1380"/>
        </w:tabs>
        <w:ind w:left="13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6">
    <w:nsid w:val="68B35DF7"/>
    <w:multiLevelType w:val="hybridMultilevel"/>
    <w:tmpl w:val="8110AE06"/>
    <w:lvl w:ilvl="0" w:tplc="A418BF5A">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68FC510B"/>
    <w:multiLevelType w:val="hybridMultilevel"/>
    <w:tmpl w:val="A03A741C"/>
    <w:lvl w:ilvl="0" w:tplc="E97262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698724B8"/>
    <w:multiLevelType w:val="hybridMultilevel"/>
    <w:tmpl w:val="CE3EDEAC"/>
    <w:lvl w:ilvl="0" w:tplc="7F988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6A033571"/>
    <w:multiLevelType w:val="hybridMultilevel"/>
    <w:tmpl w:val="951A8A8A"/>
    <w:lvl w:ilvl="0" w:tplc="45CAD51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6BDE6660"/>
    <w:multiLevelType w:val="hybridMultilevel"/>
    <w:tmpl w:val="52C8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C7E702F"/>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6C8B6508"/>
    <w:multiLevelType w:val="hybridMultilevel"/>
    <w:tmpl w:val="51EC1B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6CCA620B"/>
    <w:multiLevelType w:val="hybridMultilevel"/>
    <w:tmpl w:val="2EA6F1D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4">
    <w:nsid w:val="6D43717E"/>
    <w:multiLevelType w:val="hybridMultilevel"/>
    <w:tmpl w:val="BC06BB74"/>
    <w:lvl w:ilvl="0" w:tplc="F2763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6E1A3618"/>
    <w:multiLevelType w:val="hybridMultilevel"/>
    <w:tmpl w:val="730E6D80"/>
    <w:lvl w:ilvl="0" w:tplc="9FF89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6F2E7FE8"/>
    <w:multiLevelType w:val="hybridMultilevel"/>
    <w:tmpl w:val="65A86A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7">
    <w:nsid w:val="709E2A66"/>
    <w:multiLevelType w:val="hybridMultilevel"/>
    <w:tmpl w:val="78F01636"/>
    <w:lvl w:ilvl="0" w:tplc="C65EA328">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15B0A5A"/>
    <w:multiLevelType w:val="hybridMultilevel"/>
    <w:tmpl w:val="248C6496"/>
    <w:lvl w:ilvl="0" w:tplc="508C8042">
      <w:start w:val="13"/>
      <w:numFmt w:val="decimal"/>
      <w:lvlText w:val="%1."/>
      <w:lvlJc w:val="left"/>
      <w:pPr>
        <w:ind w:left="450" w:hanging="360"/>
      </w:pPr>
      <w:rPr>
        <w:rFonts w:hint="default"/>
        <w:b/>
      </w:rPr>
    </w:lvl>
    <w:lvl w:ilvl="1" w:tplc="7310D09C">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9">
    <w:nsid w:val="717C6396"/>
    <w:multiLevelType w:val="hybridMultilevel"/>
    <w:tmpl w:val="52726390"/>
    <w:lvl w:ilvl="0" w:tplc="432EB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1C44F9C"/>
    <w:multiLevelType w:val="hybridMultilevel"/>
    <w:tmpl w:val="04F0B99A"/>
    <w:lvl w:ilvl="0" w:tplc="FBF81DE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1CB4ECA"/>
    <w:multiLevelType w:val="hybridMultilevel"/>
    <w:tmpl w:val="C762B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nsid w:val="72284A9C"/>
    <w:multiLevelType w:val="hybridMultilevel"/>
    <w:tmpl w:val="4CF6FF9E"/>
    <w:lvl w:ilvl="0" w:tplc="A17A3D72">
      <w:start w:val="1"/>
      <w:numFmt w:val="decimal"/>
      <w:lvlText w:val="%1."/>
      <w:lvlJc w:val="left"/>
      <w:pPr>
        <w:ind w:left="720" w:hanging="360"/>
      </w:pPr>
      <w:rPr>
        <w:rFonts w:hint="default"/>
        <w:b/>
      </w:rPr>
    </w:lvl>
    <w:lvl w:ilvl="1" w:tplc="12C8C02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22A12E7"/>
    <w:multiLevelType w:val="hybridMultilevel"/>
    <w:tmpl w:val="E60AA2F6"/>
    <w:lvl w:ilvl="0" w:tplc="CEA8A7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4">
    <w:nsid w:val="7311126B"/>
    <w:multiLevelType w:val="hybridMultilevel"/>
    <w:tmpl w:val="A260CDA6"/>
    <w:lvl w:ilvl="0" w:tplc="DF9845E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731F47F7"/>
    <w:multiLevelType w:val="hybridMultilevel"/>
    <w:tmpl w:val="EE5A71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6">
    <w:nsid w:val="743031C5"/>
    <w:multiLevelType w:val="hybridMultilevel"/>
    <w:tmpl w:val="D26E433C"/>
    <w:lvl w:ilvl="0" w:tplc="6AA81B54">
      <w:start w:val="28"/>
      <w:numFmt w:val="decimal"/>
      <w:lvlText w:val="%1."/>
      <w:lvlJc w:val="left"/>
      <w:pPr>
        <w:ind w:left="720" w:hanging="360"/>
      </w:pPr>
      <w:rPr>
        <w:rFonts w:hint="default"/>
        <w:b w:val="0"/>
      </w:rPr>
    </w:lvl>
    <w:lvl w:ilvl="1" w:tplc="BB345FE8">
      <w:start w:val="1"/>
      <w:numFmt w:val="lowerLetter"/>
      <w:lvlText w:val="%2."/>
      <w:lvlJc w:val="left"/>
      <w:pPr>
        <w:ind w:left="1069"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46F1ACC"/>
    <w:multiLevelType w:val="hybridMultilevel"/>
    <w:tmpl w:val="81D64BF2"/>
    <w:lvl w:ilvl="0" w:tplc="1A685FAA">
      <w:start w:val="1"/>
      <w:numFmt w:val="lowerLetter"/>
      <w:lvlText w:val="%1."/>
      <w:lvlJc w:val="left"/>
      <w:pPr>
        <w:ind w:left="1080" w:hanging="360"/>
      </w:pPr>
      <w:rPr>
        <w:b w:val="0"/>
        <w:sz w:val="24"/>
        <w:szCs w:val="24"/>
      </w:rPr>
    </w:lvl>
    <w:lvl w:ilvl="1" w:tplc="6FBCE216">
      <w:start w:val="1"/>
      <w:numFmt w:val="lowerLetter"/>
      <w:lvlText w:val="%2."/>
      <w:lvlJc w:val="left"/>
      <w:pPr>
        <w:ind w:left="1800" w:hanging="360"/>
      </w:pPr>
      <w:rPr>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74E65E68"/>
    <w:multiLevelType w:val="hybridMultilevel"/>
    <w:tmpl w:val="1E364062"/>
    <w:lvl w:ilvl="0" w:tplc="0409000F">
      <w:start w:val="23"/>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61129C9"/>
    <w:multiLevelType w:val="hybridMultilevel"/>
    <w:tmpl w:val="FD7AFF7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73A46AF"/>
    <w:multiLevelType w:val="hybridMultilevel"/>
    <w:tmpl w:val="D72EA8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773D29F0"/>
    <w:multiLevelType w:val="hybridMultilevel"/>
    <w:tmpl w:val="0CDE2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77AC5073"/>
    <w:multiLevelType w:val="hybridMultilevel"/>
    <w:tmpl w:val="EC82F72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3">
    <w:nsid w:val="77C1750F"/>
    <w:multiLevelType w:val="hybridMultilevel"/>
    <w:tmpl w:val="FF40D968"/>
    <w:lvl w:ilvl="0" w:tplc="6FBCE2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782321F7"/>
    <w:multiLevelType w:val="hybridMultilevel"/>
    <w:tmpl w:val="AFB65EFE"/>
    <w:lvl w:ilvl="0" w:tplc="BBAAE242">
      <w:start w:val="1"/>
      <w:numFmt w:val="lowerLetter"/>
      <w:lvlText w:val="%1."/>
      <w:lvlJc w:val="left"/>
      <w:pPr>
        <w:ind w:left="1080" w:hanging="360"/>
      </w:pPr>
      <w:rPr>
        <w:b w:val="0"/>
        <w:sz w:val="24"/>
        <w:szCs w:val="24"/>
      </w:rPr>
    </w:lvl>
    <w:lvl w:ilvl="1" w:tplc="6FBCE216">
      <w:start w:val="1"/>
      <w:numFmt w:val="lowerLetter"/>
      <w:lvlText w:val="%2."/>
      <w:lvlJc w:val="left"/>
      <w:pPr>
        <w:ind w:left="1800" w:hanging="360"/>
      </w:pPr>
      <w:rPr>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78313EEC"/>
    <w:multiLevelType w:val="hybridMultilevel"/>
    <w:tmpl w:val="E8A82654"/>
    <w:lvl w:ilvl="0" w:tplc="E4FAF17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78C60BE1"/>
    <w:multiLevelType w:val="hybridMultilevel"/>
    <w:tmpl w:val="B546B7A4"/>
    <w:lvl w:ilvl="0" w:tplc="0409000F">
      <w:start w:val="23"/>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92559D4"/>
    <w:multiLevelType w:val="hybridMultilevel"/>
    <w:tmpl w:val="E012D0F0"/>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9AD25E1"/>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79FB5BA7"/>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7AB83142"/>
    <w:multiLevelType w:val="hybridMultilevel"/>
    <w:tmpl w:val="F3F0F25A"/>
    <w:lvl w:ilvl="0" w:tplc="7DFA473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nsid w:val="7AFB3E73"/>
    <w:multiLevelType w:val="hybridMultilevel"/>
    <w:tmpl w:val="F9C8F3A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CBC139E"/>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7D266313"/>
    <w:multiLevelType w:val="hybridMultilevel"/>
    <w:tmpl w:val="688AEAFC"/>
    <w:lvl w:ilvl="0" w:tplc="A22AC858">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7E85104D"/>
    <w:multiLevelType w:val="hybridMultilevel"/>
    <w:tmpl w:val="143EE6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7FE53B7D"/>
    <w:multiLevelType w:val="hybridMultilevel"/>
    <w:tmpl w:val="F176E1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45"/>
  </w:num>
  <w:num w:numId="3">
    <w:abstractNumId w:val="96"/>
  </w:num>
  <w:num w:numId="4">
    <w:abstractNumId w:val="24"/>
  </w:num>
  <w:num w:numId="5">
    <w:abstractNumId w:val="198"/>
  </w:num>
  <w:num w:numId="6">
    <w:abstractNumId w:val="38"/>
  </w:num>
  <w:num w:numId="7">
    <w:abstractNumId w:val="122"/>
  </w:num>
  <w:num w:numId="8">
    <w:abstractNumId w:val="180"/>
  </w:num>
  <w:num w:numId="9">
    <w:abstractNumId w:val="89"/>
  </w:num>
  <w:num w:numId="10">
    <w:abstractNumId w:val="155"/>
  </w:num>
  <w:num w:numId="11">
    <w:abstractNumId w:val="32"/>
  </w:num>
  <w:num w:numId="12">
    <w:abstractNumId w:val="185"/>
  </w:num>
  <w:num w:numId="13">
    <w:abstractNumId w:val="44"/>
  </w:num>
  <w:num w:numId="14">
    <w:abstractNumId w:val="196"/>
  </w:num>
  <w:num w:numId="15">
    <w:abstractNumId w:val="139"/>
  </w:num>
  <w:num w:numId="16">
    <w:abstractNumId w:val="28"/>
  </w:num>
  <w:num w:numId="17">
    <w:abstractNumId w:val="34"/>
  </w:num>
  <w:num w:numId="18">
    <w:abstractNumId w:val="103"/>
  </w:num>
  <w:num w:numId="19">
    <w:abstractNumId w:val="158"/>
  </w:num>
  <w:num w:numId="20">
    <w:abstractNumId w:val="151"/>
  </w:num>
  <w:num w:numId="21">
    <w:abstractNumId w:val="169"/>
  </w:num>
  <w:num w:numId="22">
    <w:abstractNumId w:val="197"/>
  </w:num>
  <w:num w:numId="23">
    <w:abstractNumId w:val="152"/>
  </w:num>
  <w:num w:numId="24">
    <w:abstractNumId w:val="82"/>
  </w:num>
  <w:num w:numId="25">
    <w:abstractNumId w:val="22"/>
  </w:num>
  <w:num w:numId="26">
    <w:abstractNumId w:val="68"/>
  </w:num>
  <w:num w:numId="27">
    <w:abstractNumId w:val="14"/>
  </w:num>
  <w:num w:numId="28">
    <w:abstractNumId w:val="106"/>
  </w:num>
  <w:num w:numId="29">
    <w:abstractNumId w:val="17"/>
  </w:num>
  <w:num w:numId="30">
    <w:abstractNumId w:val="47"/>
  </w:num>
  <w:num w:numId="31">
    <w:abstractNumId w:val="187"/>
  </w:num>
  <w:num w:numId="32">
    <w:abstractNumId w:val="20"/>
  </w:num>
  <w:num w:numId="33">
    <w:abstractNumId w:val="201"/>
  </w:num>
  <w:num w:numId="34">
    <w:abstractNumId w:val="72"/>
  </w:num>
  <w:num w:numId="35">
    <w:abstractNumId w:val="200"/>
  </w:num>
  <w:num w:numId="36">
    <w:abstractNumId w:val="164"/>
  </w:num>
  <w:num w:numId="37">
    <w:abstractNumId w:val="49"/>
  </w:num>
  <w:num w:numId="38">
    <w:abstractNumId w:val="126"/>
  </w:num>
  <w:num w:numId="39">
    <w:abstractNumId w:val="125"/>
  </w:num>
  <w:num w:numId="40">
    <w:abstractNumId w:val="41"/>
  </w:num>
  <w:num w:numId="41">
    <w:abstractNumId w:val="120"/>
  </w:num>
  <w:num w:numId="42">
    <w:abstractNumId w:val="162"/>
  </w:num>
  <w:num w:numId="43">
    <w:abstractNumId w:val="107"/>
  </w:num>
  <w:num w:numId="44">
    <w:abstractNumId w:val="114"/>
  </w:num>
  <w:num w:numId="45">
    <w:abstractNumId w:val="179"/>
  </w:num>
  <w:num w:numId="46">
    <w:abstractNumId w:val="57"/>
  </w:num>
  <w:num w:numId="47">
    <w:abstractNumId w:val="186"/>
  </w:num>
  <w:num w:numId="48">
    <w:abstractNumId w:val="66"/>
  </w:num>
  <w:num w:numId="49">
    <w:abstractNumId w:val="110"/>
  </w:num>
  <w:num w:numId="50">
    <w:abstractNumId w:val="35"/>
  </w:num>
  <w:num w:numId="51">
    <w:abstractNumId w:val="111"/>
  </w:num>
  <w:num w:numId="52">
    <w:abstractNumId w:val="130"/>
  </w:num>
  <w:num w:numId="53">
    <w:abstractNumId w:val="78"/>
  </w:num>
  <w:num w:numId="54">
    <w:abstractNumId w:val="67"/>
  </w:num>
  <w:num w:numId="55">
    <w:abstractNumId w:val="11"/>
  </w:num>
  <w:num w:numId="56">
    <w:abstractNumId w:val="177"/>
  </w:num>
  <w:num w:numId="57">
    <w:abstractNumId w:val="74"/>
  </w:num>
  <w:num w:numId="58">
    <w:abstractNumId w:val="90"/>
  </w:num>
  <w:num w:numId="59">
    <w:abstractNumId w:val="36"/>
  </w:num>
  <w:num w:numId="60">
    <w:abstractNumId w:val="77"/>
  </w:num>
  <w:num w:numId="61">
    <w:abstractNumId w:val="40"/>
  </w:num>
  <w:num w:numId="62">
    <w:abstractNumId w:val="140"/>
  </w:num>
  <w:num w:numId="63">
    <w:abstractNumId w:val="109"/>
  </w:num>
  <w:num w:numId="64">
    <w:abstractNumId w:val="91"/>
  </w:num>
  <w:num w:numId="65">
    <w:abstractNumId w:val="146"/>
  </w:num>
  <w:num w:numId="66">
    <w:abstractNumId w:val="192"/>
  </w:num>
  <w:num w:numId="67">
    <w:abstractNumId w:val="27"/>
  </w:num>
  <w:num w:numId="68">
    <w:abstractNumId w:val="8"/>
  </w:num>
  <w:num w:numId="69">
    <w:abstractNumId w:val="79"/>
  </w:num>
  <w:num w:numId="70">
    <w:abstractNumId w:val="86"/>
  </w:num>
  <w:num w:numId="71">
    <w:abstractNumId w:val="42"/>
  </w:num>
  <w:num w:numId="72">
    <w:abstractNumId w:val="134"/>
  </w:num>
  <w:num w:numId="73">
    <w:abstractNumId w:val="1"/>
  </w:num>
  <w:num w:numId="74">
    <w:abstractNumId w:val="160"/>
  </w:num>
  <w:num w:numId="75">
    <w:abstractNumId w:val="10"/>
  </w:num>
  <w:num w:numId="76">
    <w:abstractNumId w:val="23"/>
  </w:num>
  <w:num w:numId="77">
    <w:abstractNumId w:val="39"/>
  </w:num>
  <w:num w:numId="78">
    <w:abstractNumId w:val="115"/>
  </w:num>
  <w:num w:numId="79">
    <w:abstractNumId w:val="50"/>
  </w:num>
  <w:num w:numId="80">
    <w:abstractNumId w:val="127"/>
  </w:num>
  <w:num w:numId="81">
    <w:abstractNumId w:val="141"/>
  </w:num>
  <w:num w:numId="82">
    <w:abstractNumId w:val="193"/>
  </w:num>
  <w:num w:numId="83">
    <w:abstractNumId w:val="181"/>
  </w:num>
  <w:num w:numId="84">
    <w:abstractNumId w:val="135"/>
  </w:num>
  <w:num w:numId="85">
    <w:abstractNumId w:val="202"/>
  </w:num>
  <w:num w:numId="86">
    <w:abstractNumId w:val="12"/>
  </w:num>
  <w:num w:numId="87">
    <w:abstractNumId w:val="18"/>
  </w:num>
  <w:num w:numId="88">
    <w:abstractNumId w:val="29"/>
  </w:num>
  <w:num w:numId="89">
    <w:abstractNumId w:val="108"/>
  </w:num>
  <w:num w:numId="90">
    <w:abstractNumId w:val="62"/>
  </w:num>
  <w:num w:numId="91">
    <w:abstractNumId w:val="61"/>
  </w:num>
  <w:num w:numId="92">
    <w:abstractNumId w:val="161"/>
  </w:num>
  <w:num w:numId="93">
    <w:abstractNumId w:val="166"/>
  </w:num>
  <w:num w:numId="94">
    <w:abstractNumId w:val="21"/>
  </w:num>
  <w:num w:numId="95">
    <w:abstractNumId w:val="53"/>
  </w:num>
  <w:num w:numId="96">
    <w:abstractNumId w:val="56"/>
  </w:num>
  <w:num w:numId="97">
    <w:abstractNumId w:val="167"/>
  </w:num>
  <w:num w:numId="98">
    <w:abstractNumId w:val="5"/>
  </w:num>
  <w:num w:numId="99">
    <w:abstractNumId w:val="195"/>
  </w:num>
  <w:num w:numId="100">
    <w:abstractNumId w:val="178"/>
  </w:num>
  <w:num w:numId="101">
    <w:abstractNumId w:val="189"/>
  </w:num>
  <w:num w:numId="102">
    <w:abstractNumId w:val="26"/>
  </w:num>
  <w:num w:numId="103">
    <w:abstractNumId w:val="63"/>
  </w:num>
  <w:num w:numId="104">
    <w:abstractNumId w:val="129"/>
  </w:num>
  <w:num w:numId="10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4"/>
  </w:num>
  <w:num w:numId="107">
    <w:abstractNumId w:val="113"/>
  </w:num>
  <w:num w:numId="1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6"/>
  </w:num>
  <w:num w:numId="110">
    <w:abstractNumId w:val="163"/>
  </w:num>
  <w:num w:numId="111">
    <w:abstractNumId w:val="148"/>
  </w:num>
  <w:num w:numId="112">
    <w:abstractNumId w:val="138"/>
  </w:num>
  <w:num w:numId="113">
    <w:abstractNumId w:val="75"/>
  </w:num>
  <w:num w:numId="114">
    <w:abstractNumId w:val="94"/>
  </w:num>
  <w:num w:numId="115">
    <w:abstractNumId w:val="92"/>
  </w:num>
  <w:num w:numId="116">
    <w:abstractNumId w:val="142"/>
  </w:num>
  <w:num w:numId="117">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3"/>
  </w:num>
  <w:num w:numId="119">
    <w:abstractNumId w:val="48"/>
  </w:num>
  <w:num w:numId="120">
    <w:abstractNumId w:val="143"/>
  </w:num>
  <w:num w:numId="121">
    <w:abstractNumId w:val="100"/>
  </w:num>
  <w:num w:numId="122">
    <w:abstractNumId w:val="144"/>
  </w:num>
  <w:num w:numId="123">
    <w:abstractNumId w:val="97"/>
  </w:num>
  <w:num w:numId="124">
    <w:abstractNumId w:val="145"/>
  </w:num>
  <w:num w:numId="125">
    <w:abstractNumId w:val="199"/>
  </w:num>
  <w:num w:numId="126">
    <w:abstractNumId w:val="112"/>
  </w:num>
  <w:num w:numId="127">
    <w:abstractNumId w:val="188"/>
  </w:num>
  <w:num w:numId="1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3"/>
  </w:num>
  <w:num w:numId="130">
    <w:abstractNumId w:val="168"/>
  </w:num>
  <w:num w:numId="131">
    <w:abstractNumId w:val="71"/>
  </w:num>
  <w:num w:numId="13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7"/>
  </w:num>
  <w:num w:numId="135">
    <w:abstractNumId w:val="7"/>
  </w:num>
  <w:num w:numId="136">
    <w:abstractNumId w:val="73"/>
  </w:num>
  <w:num w:numId="137">
    <w:abstractNumId w:val="31"/>
  </w:num>
  <w:num w:numId="13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
  </w:num>
  <w:num w:numId="140">
    <w:abstractNumId w:val="104"/>
  </w:num>
  <w:num w:numId="1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1"/>
  </w:num>
  <w:num w:numId="1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03"/>
  </w:num>
  <w:num w:numId="14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
  </w:num>
  <w:num w:numId="1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47"/>
  </w:num>
  <w:num w:numId="149">
    <w:abstractNumId w:val="190"/>
  </w:num>
  <w:num w:numId="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0"/>
  </w:num>
  <w:num w:numId="152">
    <w:abstractNumId w:val="131"/>
  </w:num>
  <w:num w:numId="15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9"/>
  </w:num>
  <w:num w:numId="155">
    <w:abstractNumId w:val="175"/>
  </w:num>
  <w:num w:numId="156">
    <w:abstractNumId w:val="2"/>
  </w:num>
  <w:num w:numId="157">
    <w:abstractNumId w:val="182"/>
  </w:num>
  <w:num w:numId="158">
    <w:abstractNumId w:val="37"/>
  </w:num>
  <w:num w:numId="159">
    <w:abstractNumId w:val="121"/>
  </w:num>
  <w:num w:numId="160">
    <w:abstractNumId w:val="159"/>
  </w:num>
  <w:num w:numId="161">
    <w:abstractNumId w:val="172"/>
  </w:num>
  <w:num w:numId="162">
    <w:abstractNumId w:val="194"/>
  </w:num>
  <w:num w:numId="163">
    <w:abstractNumId w:val="19"/>
  </w:num>
  <w:num w:numId="164">
    <w:abstractNumId w:val="60"/>
  </w:num>
  <w:num w:numId="165">
    <w:abstractNumId w:val="191"/>
  </w:num>
  <w:num w:numId="166">
    <w:abstractNumId w:val="83"/>
  </w:num>
  <w:num w:numId="167">
    <w:abstractNumId w:val="137"/>
  </w:num>
  <w:num w:numId="168">
    <w:abstractNumId w:val="174"/>
  </w:num>
  <w:num w:numId="169">
    <w:abstractNumId w:val="117"/>
  </w:num>
  <w:num w:numId="170">
    <w:abstractNumId w:val="88"/>
  </w:num>
  <w:num w:numId="171">
    <w:abstractNumId w:val="176"/>
  </w:num>
  <w:num w:numId="172">
    <w:abstractNumId w:val="105"/>
  </w:num>
  <w:num w:numId="173">
    <w:abstractNumId w:val="52"/>
  </w:num>
  <w:num w:numId="174">
    <w:abstractNumId w:val="136"/>
  </w:num>
  <w:num w:numId="175">
    <w:abstractNumId w:val="9"/>
  </w:num>
  <w:num w:numId="176">
    <w:abstractNumId w:val="15"/>
  </w:num>
  <w:num w:numId="177">
    <w:abstractNumId w:val="205"/>
  </w:num>
  <w:num w:numId="178">
    <w:abstractNumId w:val="128"/>
  </w:num>
  <w:num w:numId="179">
    <w:abstractNumId w:val="70"/>
  </w:num>
  <w:num w:numId="180">
    <w:abstractNumId w:val="16"/>
  </w:num>
  <w:num w:numId="181">
    <w:abstractNumId w:val="85"/>
  </w:num>
  <w:num w:numId="182">
    <w:abstractNumId w:val="84"/>
  </w:num>
  <w:num w:numId="183">
    <w:abstractNumId w:val="118"/>
  </w:num>
  <w:num w:numId="184">
    <w:abstractNumId w:val="81"/>
  </w:num>
  <w:num w:numId="185">
    <w:abstractNumId w:val="51"/>
  </w:num>
  <w:num w:numId="186">
    <w:abstractNumId w:val="133"/>
  </w:num>
  <w:num w:numId="187">
    <w:abstractNumId w:val="171"/>
  </w:num>
  <w:num w:numId="188">
    <w:abstractNumId w:val="59"/>
  </w:num>
  <w:num w:numId="189">
    <w:abstractNumId w:val="170"/>
  </w:num>
  <w:num w:numId="190">
    <w:abstractNumId w:val="4"/>
  </w:num>
  <w:num w:numId="191">
    <w:abstractNumId w:val="0"/>
  </w:num>
  <w:num w:numId="192">
    <w:abstractNumId w:val="132"/>
  </w:num>
  <w:num w:numId="193">
    <w:abstractNumId w:val="98"/>
  </w:num>
  <w:num w:numId="194">
    <w:abstractNumId w:val="184"/>
  </w:num>
  <w:num w:numId="195">
    <w:abstractNumId w:val="204"/>
  </w:num>
  <w:num w:numId="196">
    <w:abstractNumId w:val="119"/>
  </w:num>
  <w:num w:numId="197">
    <w:abstractNumId w:val="64"/>
  </w:num>
  <w:num w:numId="198">
    <w:abstractNumId w:val="102"/>
  </w:num>
  <w:num w:numId="199">
    <w:abstractNumId w:val="95"/>
  </w:num>
  <w:num w:numId="200">
    <w:abstractNumId w:val="99"/>
  </w:num>
  <w:num w:numId="201">
    <w:abstractNumId w:val="33"/>
  </w:num>
  <w:num w:numId="202">
    <w:abstractNumId w:val="116"/>
  </w:num>
  <w:num w:numId="203">
    <w:abstractNumId w:val="58"/>
  </w:num>
  <w:num w:numId="204">
    <w:abstractNumId w:val="46"/>
  </w:num>
  <w:num w:numId="205">
    <w:abstractNumId w:val="156"/>
  </w:num>
  <w:num w:numId="206">
    <w:abstractNumId w:val="30"/>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9"/>
    <w:rsid w:val="00035E80"/>
    <w:rsid w:val="0005202E"/>
    <w:rsid w:val="000909B4"/>
    <w:rsid w:val="00093600"/>
    <w:rsid w:val="000B101F"/>
    <w:rsid w:val="000C3138"/>
    <w:rsid w:val="000D2F08"/>
    <w:rsid w:val="00127CD9"/>
    <w:rsid w:val="00130AA2"/>
    <w:rsid w:val="001827A3"/>
    <w:rsid w:val="001902C6"/>
    <w:rsid w:val="001A2D63"/>
    <w:rsid w:val="002364B9"/>
    <w:rsid w:val="00244A3E"/>
    <w:rsid w:val="00247F57"/>
    <w:rsid w:val="00254124"/>
    <w:rsid w:val="00256415"/>
    <w:rsid w:val="00260D05"/>
    <w:rsid w:val="002A3F7A"/>
    <w:rsid w:val="002C133C"/>
    <w:rsid w:val="002F4A54"/>
    <w:rsid w:val="003348BD"/>
    <w:rsid w:val="00366DFF"/>
    <w:rsid w:val="00391AEF"/>
    <w:rsid w:val="00394C51"/>
    <w:rsid w:val="003A3452"/>
    <w:rsid w:val="003A352C"/>
    <w:rsid w:val="00453874"/>
    <w:rsid w:val="0047335D"/>
    <w:rsid w:val="004847B5"/>
    <w:rsid w:val="00495C8F"/>
    <w:rsid w:val="004B13F6"/>
    <w:rsid w:val="004C357F"/>
    <w:rsid w:val="004C54C3"/>
    <w:rsid w:val="004D60FB"/>
    <w:rsid w:val="004E4E58"/>
    <w:rsid w:val="004F26C3"/>
    <w:rsid w:val="00502F94"/>
    <w:rsid w:val="0054589F"/>
    <w:rsid w:val="005A0287"/>
    <w:rsid w:val="005A323A"/>
    <w:rsid w:val="005B24C0"/>
    <w:rsid w:val="005D0060"/>
    <w:rsid w:val="005E1FD5"/>
    <w:rsid w:val="005F0EF4"/>
    <w:rsid w:val="00600F1C"/>
    <w:rsid w:val="006454DE"/>
    <w:rsid w:val="00647E34"/>
    <w:rsid w:val="006B1B17"/>
    <w:rsid w:val="006F701A"/>
    <w:rsid w:val="007141F5"/>
    <w:rsid w:val="007157ED"/>
    <w:rsid w:val="00757F49"/>
    <w:rsid w:val="00763FF2"/>
    <w:rsid w:val="00787A9E"/>
    <w:rsid w:val="00797471"/>
    <w:rsid w:val="007A47B8"/>
    <w:rsid w:val="007A47D2"/>
    <w:rsid w:val="007E3ADA"/>
    <w:rsid w:val="00811E34"/>
    <w:rsid w:val="00816AF4"/>
    <w:rsid w:val="00826374"/>
    <w:rsid w:val="00832C69"/>
    <w:rsid w:val="00852182"/>
    <w:rsid w:val="008760EE"/>
    <w:rsid w:val="00877B29"/>
    <w:rsid w:val="008936D0"/>
    <w:rsid w:val="008B6311"/>
    <w:rsid w:val="008C6867"/>
    <w:rsid w:val="008D12B9"/>
    <w:rsid w:val="008F0BC0"/>
    <w:rsid w:val="008F65EE"/>
    <w:rsid w:val="00917E86"/>
    <w:rsid w:val="00932720"/>
    <w:rsid w:val="00952A82"/>
    <w:rsid w:val="00952C19"/>
    <w:rsid w:val="00957F48"/>
    <w:rsid w:val="00997493"/>
    <w:rsid w:val="009C42E9"/>
    <w:rsid w:val="009E5EF9"/>
    <w:rsid w:val="00A02FC1"/>
    <w:rsid w:val="00A049EE"/>
    <w:rsid w:val="00A06ED2"/>
    <w:rsid w:val="00A123E2"/>
    <w:rsid w:val="00A67ADC"/>
    <w:rsid w:val="00A83027"/>
    <w:rsid w:val="00AF3AC5"/>
    <w:rsid w:val="00AF7C88"/>
    <w:rsid w:val="00B20729"/>
    <w:rsid w:val="00B27947"/>
    <w:rsid w:val="00B81F48"/>
    <w:rsid w:val="00BC1327"/>
    <w:rsid w:val="00BF191A"/>
    <w:rsid w:val="00C26D81"/>
    <w:rsid w:val="00C70A81"/>
    <w:rsid w:val="00C96981"/>
    <w:rsid w:val="00CA6AE1"/>
    <w:rsid w:val="00CE5C94"/>
    <w:rsid w:val="00D046CB"/>
    <w:rsid w:val="00D11711"/>
    <w:rsid w:val="00D32431"/>
    <w:rsid w:val="00D41CC6"/>
    <w:rsid w:val="00D519C5"/>
    <w:rsid w:val="00D93E2D"/>
    <w:rsid w:val="00DC0811"/>
    <w:rsid w:val="00DF6AF0"/>
    <w:rsid w:val="00E00B79"/>
    <w:rsid w:val="00E666C2"/>
    <w:rsid w:val="00EB5ED7"/>
    <w:rsid w:val="00EC489F"/>
    <w:rsid w:val="00EE0665"/>
    <w:rsid w:val="00F51B72"/>
    <w:rsid w:val="00F966DA"/>
    <w:rsid w:val="00FA1578"/>
    <w:rsid w:val="00FA28CD"/>
    <w:rsid w:val="00FA3B0B"/>
    <w:rsid w:val="00FE0D42"/>
    <w:rsid w:val="00FF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EE0665"/>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EE0665"/>
    <w:rPr>
      <w:rFonts w:ascii="Consolas" w:hAnsi="Consolas" w:cs="Consolas"/>
      <w:sz w:val="21"/>
      <w:szCs w:val="21"/>
    </w:rPr>
  </w:style>
  <w:style w:type="character" w:customStyle="1" w:styleId="PlainTextChar1">
    <w:name w:val="Plain Text Char1"/>
    <w:basedOn w:val="DefaultParagraphFont"/>
    <w:link w:val="PlainText"/>
    <w:uiPriority w:val="99"/>
    <w:rsid w:val="00EE0665"/>
    <w:rPr>
      <w:rFonts w:ascii="Courier" w:eastAsia="Times New Roman" w:hAnsi="Courier" w:cs="Times New Roman"/>
      <w:sz w:val="24"/>
      <w:szCs w:val="24"/>
    </w:rPr>
  </w:style>
  <w:style w:type="character" w:styleId="Hyperlink">
    <w:name w:val="Hyperlink"/>
    <w:basedOn w:val="DefaultParagraphFont"/>
    <w:uiPriority w:val="99"/>
    <w:rsid w:val="00816AF4"/>
    <w:rPr>
      <w:color w:val="0000FF"/>
      <w:u w:val="single"/>
    </w:rPr>
  </w:style>
  <w:style w:type="paragraph" w:styleId="Title">
    <w:name w:val="Title"/>
    <w:basedOn w:val="Normal"/>
    <w:link w:val="TitleChar"/>
    <w:qFormat/>
    <w:rsid w:val="00C26D81"/>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C26D81"/>
    <w:rPr>
      <w:rFonts w:ascii="Times New Roman" w:eastAsia="Times New Roman" w:hAnsi="Times New Roman" w:cs="Times New Roman"/>
      <w:b/>
      <w:sz w:val="32"/>
      <w:szCs w:val="24"/>
    </w:rPr>
  </w:style>
  <w:style w:type="paragraph" w:styleId="NoSpacing">
    <w:name w:val="No Spacing"/>
    <w:uiPriority w:val="1"/>
    <w:qFormat/>
    <w:rsid w:val="00C26D81"/>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C26D81"/>
    <w:pPr>
      <w:spacing w:after="0" w:line="240" w:lineRule="auto"/>
      <w:ind w:left="720"/>
    </w:pPr>
    <w:rPr>
      <w:rFonts w:ascii="Calibri" w:hAnsi="Calibri" w:cs="Times New Roman"/>
    </w:rPr>
  </w:style>
  <w:style w:type="paragraph" w:customStyle="1" w:styleId="xmsonormal">
    <w:name w:val="x_msonormal"/>
    <w:basedOn w:val="Normal"/>
    <w:rsid w:val="00C26D81"/>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rsid w:val="002F4A54"/>
    <w:rPr>
      <w:rFonts w:ascii="Calibri" w:hAnsi="Calibri" w:cs="Times New Roman"/>
    </w:rPr>
  </w:style>
  <w:style w:type="character" w:customStyle="1" w:styleId="pubtitle">
    <w:name w:val="pubtitle"/>
    <w:basedOn w:val="DefaultParagraphFont"/>
    <w:rsid w:val="002F4A54"/>
  </w:style>
  <w:style w:type="paragraph" w:customStyle="1" w:styleId="Default">
    <w:name w:val="Default"/>
    <w:rsid w:val="002F4A54"/>
    <w:pPr>
      <w:autoSpaceDE w:val="0"/>
      <w:autoSpaceDN w:val="0"/>
      <w:adjustRightInd w:val="0"/>
      <w:spacing w:after="0" w:line="240" w:lineRule="auto"/>
    </w:pPr>
    <w:rPr>
      <w:rFonts w:ascii="Univers 45 Light" w:eastAsiaTheme="minorEastAsia" w:hAnsi="Univers 45 Light" w:cs="Univers 45 Light"/>
      <w:color w:val="000000"/>
      <w:sz w:val="24"/>
      <w:szCs w:val="24"/>
      <w:lang w:eastAsia="zh-CN"/>
    </w:rPr>
  </w:style>
  <w:style w:type="character" w:styleId="HTMLTypewriter">
    <w:name w:val="HTML Typewriter"/>
    <w:basedOn w:val="DefaultParagraphFont"/>
    <w:rsid w:val="005E1FD5"/>
    <w:rPr>
      <w:rFonts w:ascii="Courier New" w:eastAsia="Courier New" w:hAnsi="Courier New" w:cs="Courier New" w:hint="default"/>
      <w:sz w:val="20"/>
      <w:szCs w:val="20"/>
    </w:rPr>
  </w:style>
  <w:style w:type="paragraph" w:customStyle="1" w:styleId="WPNormal">
    <w:name w:val="WP_Normal"/>
    <w:basedOn w:val="Normal"/>
    <w:rsid w:val="00877B29"/>
    <w:pPr>
      <w:spacing w:after="0" w:line="240" w:lineRule="auto"/>
    </w:pPr>
    <w:rPr>
      <w:rFonts w:ascii="Times" w:eastAsia="Times New Roman" w:hAnsi="Times" w:cs="Times New Roman"/>
      <w:sz w:val="26"/>
      <w:szCs w:val="20"/>
    </w:rPr>
  </w:style>
  <w:style w:type="paragraph" w:styleId="HTMLPreformatted">
    <w:name w:val="HTML Preformatted"/>
    <w:basedOn w:val="Normal"/>
    <w:link w:val="HTMLPreformattedChar"/>
    <w:uiPriority w:val="99"/>
    <w:unhideWhenUsed/>
    <w:rsid w:val="00877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7B2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77B29"/>
    <w:rPr>
      <w:sz w:val="16"/>
      <w:szCs w:val="16"/>
    </w:rPr>
  </w:style>
  <w:style w:type="character" w:customStyle="1" w:styleId="apple-converted-space">
    <w:name w:val="apple-converted-space"/>
    <w:basedOn w:val="DefaultParagraphFont"/>
    <w:rsid w:val="004847B5"/>
  </w:style>
  <w:style w:type="paragraph" w:styleId="NormalWeb">
    <w:name w:val="Normal (Web)"/>
    <w:basedOn w:val="Normal"/>
    <w:uiPriority w:val="99"/>
    <w:unhideWhenUsed/>
    <w:rsid w:val="00A02F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3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23A"/>
  </w:style>
  <w:style w:type="paragraph" w:styleId="Footer">
    <w:name w:val="footer"/>
    <w:basedOn w:val="Normal"/>
    <w:link w:val="FooterChar"/>
    <w:uiPriority w:val="99"/>
    <w:unhideWhenUsed/>
    <w:rsid w:val="005A3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23A"/>
  </w:style>
  <w:style w:type="character" w:customStyle="1" w:styleId="highlight">
    <w:name w:val="highlight"/>
    <w:basedOn w:val="DefaultParagraphFont"/>
    <w:rsid w:val="00952C19"/>
  </w:style>
  <w:style w:type="character" w:customStyle="1" w:styleId="slug-pages">
    <w:name w:val="slug-pages"/>
    <w:basedOn w:val="DefaultParagraphFont"/>
    <w:rsid w:val="00FA28CD"/>
  </w:style>
  <w:style w:type="character" w:styleId="Strong">
    <w:name w:val="Strong"/>
    <w:basedOn w:val="DefaultParagraphFont"/>
    <w:uiPriority w:val="22"/>
    <w:qFormat/>
    <w:rsid w:val="00EC48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EE0665"/>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EE0665"/>
    <w:rPr>
      <w:rFonts w:ascii="Consolas" w:hAnsi="Consolas" w:cs="Consolas"/>
      <w:sz w:val="21"/>
      <w:szCs w:val="21"/>
    </w:rPr>
  </w:style>
  <w:style w:type="character" w:customStyle="1" w:styleId="PlainTextChar1">
    <w:name w:val="Plain Text Char1"/>
    <w:basedOn w:val="DefaultParagraphFont"/>
    <w:link w:val="PlainText"/>
    <w:uiPriority w:val="99"/>
    <w:rsid w:val="00EE0665"/>
    <w:rPr>
      <w:rFonts w:ascii="Courier" w:eastAsia="Times New Roman" w:hAnsi="Courier" w:cs="Times New Roman"/>
      <w:sz w:val="24"/>
      <w:szCs w:val="24"/>
    </w:rPr>
  </w:style>
  <w:style w:type="character" w:styleId="Hyperlink">
    <w:name w:val="Hyperlink"/>
    <w:basedOn w:val="DefaultParagraphFont"/>
    <w:uiPriority w:val="99"/>
    <w:rsid w:val="00816AF4"/>
    <w:rPr>
      <w:color w:val="0000FF"/>
      <w:u w:val="single"/>
    </w:rPr>
  </w:style>
  <w:style w:type="paragraph" w:styleId="Title">
    <w:name w:val="Title"/>
    <w:basedOn w:val="Normal"/>
    <w:link w:val="TitleChar"/>
    <w:qFormat/>
    <w:rsid w:val="00C26D81"/>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C26D81"/>
    <w:rPr>
      <w:rFonts w:ascii="Times New Roman" w:eastAsia="Times New Roman" w:hAnsi="Times New Roman" w:cs="Times New Roman"/>
      <w:b/>
      <w:sz w:val="32"/>
      <w:szCs w:val="24"/>
    </w:rPr>
  </w:style>
  <w:style w:type="paragraph" w:styleId="NoSpacing">
    <w:name w:val="No Spacing"/>
    <w:uiPriority w:val="1"/>
    <w:qFormat/>
    <w:rsid w:val="00C26D81"/>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C26D81"/>
    <w:pPr>
      <w:spacing w:after="0" w:line="240" w:lineRule="auto"/>
      <w:ind w:left="720"/>
    </w:pPr>
    <w:rPr>
      <w:rFonts w:ascii="Calibri" w:hAnsi="Calibri" w:cs="Times New Roman"/>
    </w:rPr>
  </w:style>
  <w:style w:type="paragraph" w:customStyle="1" w:styleId="xmsonormal">
    <w:name w:val="x_msonormal"/>
    <w:basedOn w:val="Normal"/>
    <w:rsid w:val="00C26D81"/>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rsid w:val="002F4A54"/>
    <w:rPr>
      <w:rFonts w:ascii="Calibri" w:hAnsi="Calibri" w:cs="Times New Roman"/>
    </w:rPr>
  </w:style>
  <w:style w:type="character" w:customStyle="1" w:styleId="pubtitle">
    <w:name w:val="pubtitle"/>
    <w:basedOn w:val="DefaultParagraphFont"/>
    <w:rsid w:val="002F4A54"/>
  </w:style>
  <w:style w:type="paragraph" w:customStyle="1" w:styleId="Default">
    <w:name w:val="Default"/>
    <w:rsid w:val="002F4A54"/>
    <w:pPr>
      <w:autoSpaceDE w:val="0"/>
      <w:autoSpaceDN w:val="0"/>
      <w:adjustRightInd w:val="0"/>
      <w:spacing w:after="0" w:line="240" w:lineRule="auto"/>
    </w:pPr>
    <w:rPr>
      <w:rFonts w:ascii="Univers 45 Light" w:eastAsiaTheme="minorEastAsia" w:hAnsi="Univers 45 Light" w:cs="Univers 45 Light"/>
      <w:color w:val="000000"/>
      <w:sz w:val="24"/>
      <w:szCs w:val="24"/>
      <w:lang w:eastAsia="zh-CN"/>
    </w:rPr>
  </w:style>
  <w:style w:type="character" w:styleId="HTMLTypewriter">
    <w:name w:val="HTML Typewriter"/>
    <w:basedOn w:val="DefaultParagraphFont"/>
    <w:rsid w:val="005E1FD5"/>
    <w:rPr>
      <w:rFonts w:ascii="Courier New" w:eastAsia="Courier New" w:hAnsi="Courier New" w:cs="Courier New" w:hint="default"/>
      <w:sz w:val="20"/>
      <w:szCs w:val="20"/>
    </w:rPr>
  </w:style>
  <w:style w:type="paragraph" w:customStyle="1" w:styleId="WPNormal">
    <w:name w:val="WP_Normal"/>
    <w:basedOn w:val="Normal"/>
    <w:rsid w:val="00877B29"/>
    <w:pPr>
      <w:spacing w:after="0" w:line="240" w:lineRule="auto"/>
    </w:pPr>
    <w:rPr>
      <w:rFonts w:ascii="Times" w:eastAsia="Times New Roman" w:hAnsi="Times" w:cs="Times New Roman"/>
      <w:sz w:val="26"/>
      <w:szCs w:val="20"/>
    </w:rPr>
  </w:style>
  <w:style w:type="paragraph" w:styleId="HTMLPreformatted">
    <w:name w:val="HTML Preformatted"/>
    <w:basedOn w:val="Normal"/>
    <w:link w:val="HTMLPreformattedChar"/>
    <w:uiPriority w:val="99"/>
    <w:unhideWhenUsed/>
    <w:rsid w:val="00877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7B2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77B29"/>
    <w:rPr>
      <w:sz w:val="16"/>
      <w:szCs w:val="16"/>
    </w:rPr>
  </w:style>
  <w:style w:type="character" w:customStyle="1" w:styleId="apple-converted-space">
    <w:name w:val="apple-converted-space"/>
    <w:basedOn w:val="DefaultParagraphFont"/>
    <w:rsid w:val="004847B5"/>
  </w:style>
  <w:style w:type="paragraph" w:styleId="NormalWeb">
    <w:name w:val="Normal (Web)"/>
    <w:basedOn w:val="Normal"/>
    <w:uiPriority w:val="99"/>
    <w:unhideWhenUsed/>
    <w:rsid w:val="00A02F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3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23A"/>
  </w:style>
  <w:style w:type="paragraph" w:styleId="Footer">
    <w:name w:val="footer"/>
    <w:basedOn w:val="Normal"/>
    <w:link w:val="FooterChar"/>
    <w:uiPriority w:val="99"/>
    <w:unhideWhenUsed/>
    <w:rsid w:val="005A3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23A"/>
  </w:style>
  <w:style w:type="character" w:customStyle="1" w:styleId="highlight">
    <w:name w:val="highlight"/>
    <w:basedOn w:val="DefaultParagraphFont"/>
    <w:rsid w:val="00952C19"/>
  </w:style>
  <w:style w:type="character" w:customStyle="1" w:styleId="slug-pages">
    <w:name w:val="slug-pages"/>
    <w:basedOn w:val="DefaultParagraphFont"/>
    <w:rsid w:val="00FA28CD"/>
  </w:style>
  <w:style w:type="character" w:styleId="Strong">
    <w:name w:val="Strong"/>
    <w:basedOn w:val="DefaultParagraphFont"/>
    <w:uiPriority w:val="22"/>
    <w:qFormat/>
    <w:rsid w:val="00EC4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6847">
      <w:bodyDiv w:val="1"/>
      <w:marLeft w:val="0"/>
      <w:marRight w:val="0"/>
      <w:marTop w:val="0"/>
      <w:marBottom w:val="0"/>
      <w:divBdr>
        <w:top w:val="none" w:sz="0" w:space="0" w:color="auto"/>
        <w:left w:val="none" w:sz="0" w:space="0" w:color="auto"/>
        <w:bottom w:val="none" w:sz="0" w:space="0" w:color="auto"/>
        <w:right w:val="none" w:sz="0" w:space="0" w:color="auto"/>
      </w:divBdr>
    </w:div>
    <w:div w:id="31656521">
      <w:bodyDiv w:val="1"/>
      <w:marLeft w:val="0"/>
      <w:marRight w:val="0"/>
      <w:marTop w:val="0"/>
      <w:marBottom w:val="0"/>
      <w:divBdr>
        <w:top w:val="none" w:sz="0" w:space="0" w:color="auto"/>
        <w:left w:val="none" w:sz="0" w:space="0" w:color="auto"/>
        <w:bottom w:val="none" w:sz="0" w:space="0" w:color="auto"/>
        <w:right w:val="none" w:sz="0" w:space="0" w:color="auto"/>
      </w:divBdr>
    </w:div>
    <w:div w:id="141966449">
      <w:bodyDiv w:val="1"/>
      <w:marLeft w:val="0"/>
      <w:marRight w:val="0"/>
      <w:marTop w:val="0"/>
      <w:marBottom w:val="0"/>
      <w:divBdr>
        <w:top w:val="none" w:sz="0" w:space="0" w:color="auto"/>
        <w:left w:val="none" w:sz="0" w:space="0" w:color="auto"/>
        <w:bottom w:val="none" w:sz="0" w:space="0" w:color="auto"/>
        <w:right w:val="none" w:sz="0" w:space="0" w:color="auto"/>
      </w:divBdr>
    </w:div>
    <w:div w:id="225922592">
      <w:bodyDiv w:val="1"/>
      <w:marLeft w:val="0"/>
      <w:marRight w:val="0"/>
      <w:marTop w:val="0"/>
      <w:marBottom w:val="0"/>
      <w:divBdr>
        <w:top w:val="none" w:sz="0" w:space="0" w:color="auto"/>
        <w:left w:val="none" w:sz="0" w:space="0" w:color="auto"/>
        <w:bottom w:val="none" w:sz="0" w:space="0" w:color="auto"/>
        <w:right w:val="none" w:sz="0" w:space="0" w:color="auto"/>
      </w:divBdr>
    </w:div>
    <w:div w:id="407920485">
      <w:bodyDiv w:val="1"/>
      <w:marLeft w:val="0"/>
      <w:marRight w:val="0"/>
      <w:marTop w:val="0"/>
      <w:marBottom w:val="0"/>
      <w:divBdr>
        <w:top w:val="none" w:sz="0" w:space="0" w:color="auto"/>
        <w:left w:val="none" w:sz="0" w:space="0" w:color="auto"/>
        <w:bottom w:val="none" w:sz="0" w:space="0" w:color="auto"/>
        <w:right w:val="none" w:sz="0" w:space="0" w:color="auto"/>
      </w:divBdr>
    </w:div>
    <w:div w:id="506091089">
      <w:bodyDiv w:val="1"/>
      <w:marLeft w:val="0"/>
      <w:marRight w:val="0"/>
      <w:marTop w:val="0"/>
      <w:marBottom w:val="0"/>
      <w:divBdr>
        <w:top w:val="none" w:sz="0" w:space="0" w:color="auto"/>
        <w:left w:val="none" w:sz="0" w:space="0" w:color="auto"/>
        <w:bottom w:val="none" w:sz="0" w:space="0" w:color="auto"/>
        <w:right w:val="none" w:sz="0" w:space="0" w:color="auto"/>
      </w:divBdr>
    </w:div>
    <w:div w:id="528493398">
      <w:bodyDiv w:val="1"/>
      <w:marLeft w:val="0"/>
      <w:marRight w:val="0"/>
      <w:marTop w:val="0"/>
      <w:marBottom w:val="0"/>
      <w:divBdr>
        <w:top w:val="none" w:sz="0" w:space="0" w:color="auto"/>
        <w:left w:val="none" w:sz="0" w:space="0" w:color="auto"/>
        <w:bottom w:val="none" w:sz="0" w:space="0" w:color="auto"/>
        <w:right w:val="none" w:sz="0" w:space="0" w:color="auto"/>
      </w:divBdr>
    </w:div>
    <w:div w:id="529489922">
      <w:bodyDiv w:val="1"/>
      <w:marLeft w:val="0"/>
      <w:marRight w:val="0"/>
      <w:marTop w:val="0"/>
      <w:marBottom w:val="0"/>
      <w:divBdr>
        <w:top w:val="none" w:sz="0" w:space="0" w:color="auto"/>
        <w:left w:val="none" w:sz="0" w:space="0" w:color="auto"/>
        <w:bottom w:val="none" w:sz="0" w:space="0" w:color="auto"/>
        <w:right w:val="none" w:sz="0" w:space="0" w:color="auto"/>
      </w:divBdr>
    </w:div>
    <w:div w:id="718553100">
      <w:bodyDiv w:val="1"/>
      <w:marLeft w:val="0"/>
      <w:marRight w:val="0"/>
      <w:marTop w:val="0"/>
      <w:marBottom w:val="0"/>
      <w:divBdr>
        <w:top w:val="none" w:sz="0" w:space="0" w:color="auto"/>
        <w:left w:val="none" w:sz="0" w:space="0" w:color="auto"/>
        <w:bottom w:val="none" w:sz="0" w:space="0" w:color="auto"/>
        <w:right w:val="none" w:sz="0" w:space="0" w:color="auto"/>
      </w:divBdr>
      <w:divsChild>
        <w:div w:id="1963028872">
          <w:marLeft w:val="0"/>
          <w:marRight w:val="0"/>
          <w:marTop w:val="0"/>
          <w:marBottom w:val="0"/>
          <w:divBdr>
            <w:top w:val="none" w:sz="0" w:space="0" w:color="auto"/>
            <w:left w:val="none" w:sz="0" w:space="0" w:color="auto"/>
            <w:bottom w:val="none" w:sz="0" w:space="0" w:color="auto"/>
            <w:right w:val="none" w:sz="0" w:space="0" w:color="auto"/>
          </w:divBdr>
          <w:divsChild>
            <w:div w:id="1349336011">
              <w:marLeft w:val="0"/>
              <w:marRight w:val="0"/>
              <w:marTop w:val="0"/>
              <w:marBottom w:val="0"/>
              <w:divBdr>
                <w:top w:val="single" w:sz="6" w:space="0" w:color="A6A6A6"/>
                <w:left w:val="single" w:sz="6" w:space="0" w:color="A6A6A6"/>
                <w:bottom w:val="single" w:sz="6" w:space="0" w:color="A6A6A6"/>
                <w:right w:val="single" w:sz="6" w:space="0" w:color="A6A6A6"/>
              </w:divBdr>
              <w:divsChild>
                <w:div w:id="1150438804">
                  <w:marLeft w:val="0"/>
                  <w:marRight w:val="0"/>
                  <w:marTop w:val="0"/>
                  <w:marBottom w:val="0"/>
                  <w:divBdr>
                    <w:top w:val="none" w:sz="0" w:space="0" w:color="auto"/>
                    <w:left w:val="none" w:sz="0" w:space="0" w:color="auto"/>
                    <w:bottom w:val="none" w:sz="0" w:space="0" w:color="auto"/>
                    <w:right w:val="none" w:sz="0" w:space="0" w:color="auto"/>
                  </w:divBdr>
                  <w:divsChild>
                    <w:div w:id="10362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49861">
      <w:bodyDiv w:val="1"/>
      <w:marLeft w:val="0"/>
      <w:marRight w:val="0"/>
      <w:marTop w:val="0"/>
      <w:marBottom w:val="0"/>
      <w:divBdr>
        <w:top w:val="none" w:sz="0" w:space="0" w:color="auto"/>
        <w:left w:val="none" w:sz="0" w:space="0" w:color="auto"/>
        <w:bottom w:val="none" w:sz="0" w:space="0" w:color="auto"/>
        <w:right w:val="none" w:sz="0" w:space="0" w:color="auto"/>
      </w:divBdr>
    </w:div>
    <w:div w:id="942493199">
      <w:bodyDiv w:val="1"/>
      <w:marLeft w:val="0"/>
      <w:marRight w:val="0"/>
      <w:marTop w:val="0"/>
      <w:marBottom w:val="0"/>
      <w:divBdr>
        <w:top w:val="none" w:sz="0" w:space="0" w:color="auto"/>
        <w:left w:val="none" w:sz="0" w:space="0" w:color="auto"/>
        <w:bottom w:val="none" w:sz="0" w:space="0" w:color="auto"/>
        <w:right w:val="none" w:sz="0" w:space="0" w:color="auto"/>
      </w:divBdr>
      <w:divsChild>
        <w:div w:id="1457945747">
          <w:marLeft w:val="0"/>
          <w:marRight w:val="0"/>
          <w:marTop w:val="0"/>
          <w:marBottom w:val="0"/>
          <w:divBdr>
            <w:top w:val="none" w:sz="0" w:space="0" w:color="auto"/>
            <w:left w:val="none" w:sz="0" w:space="0" w:color="auto"/>
            <w:bottom w:val="none" w:sz="0" w:space="0" w:color="auto"/>
            <w:right w:val="none" w:sz="0" w:space="0" w:color="auto"/>
          </w:divBdr>
          <w:divsChild>
            <w:div w:id="1930306298">
              <w:marLeft w:val="0"/>
              <w:marRight w:val="0"/>
              <w:marTop w:val="0"/>
              <w:marBottom w:val="0"/>
              <w:divBdr>
                <w:top w:val="single" w:sz="6" w:space="0" w:color="A6A6A6"/>
                <w:left w:val="single" w:sz="6" w:space="0" w:color="A6A6A6"/>
                <w:bottom w:val="single" w:sz="6" w:space="0" w:color="A6A6A6"/>
                <w:right w:val="single" w:sz="6" w:space="0" w:color="A6A6A6"/>
              </w:divBdr>
              <w:divsChild>
                <w:div w:id="35129811">
                  <w:marLeft w:val="0"/>
                  <w:marRight w:val="0"/>
                  <w:marTop w:val="0"/>
                  <w:marBottom w:val="0"/>
                  <w:divBdr>
                    <w:top w:val="none" w:sz="0" w:space="0" w:color="auto"/>
                    <w:left w:val="none" w:sz="0" w:space="0" w:color="auto"/>
                    <w:bottom w:val="none" w:sz="0" w:space="0" w:color="auto"/>
                    <w:right w:val="none" w:sz="0" w:space="0" w:color="auto"/>
                  </w:divBdr>
                  <w:divsChild>
                    <w:div w:id="17850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75620">
      <w:bodyDiv w:val="1"/>
      <w:marLeft w:val="0"/>
      <w:marRight w:val="0"/>
      <w:marTop w:val="0"/>
      <w:marBottom w:val="0"/>
      <w:divBdr>
        <w:top w:val="none" w:sz="0" w:space="0" w:color="auto"/>
        <w:left w:val="none" w:sz="0" w:space="0" w:color="auto"/>
        <w:bottom w:val="none" w:sz="0" w:space="0" w:color="auto"/>
        <w:right w:val="none" w:sz="0" w:space="0" w:color="auto"/>
      </w:divBdr>
    </w:div>
    <w:div w:id="1082947419">
      <w:bodyDiv w:val="1"/>
      <w:marLeft w:val="0"/>
      <w:marRight w:val="0"/>
      <w:marTop w:val="0"/>
      <w:marBottom w:val="0"/>
      <w:divBdr>
        <w:top w:val="none" w:sz="0" w:space="0" w:color="auto"/>
        <w:left w:val="none" w:sz="0" w:space="0" w:color="auto"/>
        <w:bottom w:val="none" w:sz="0" w:space="0" w:color="auto"/>
        <w:right w:val="none" w:sz="0" w:space="0" w:color="auto"/>
      </w:divBdr>
      <w:divsChild>
        <w:div w:id="2066371768">
          <w:marLeft w:val="0"/>
          <w:marRight w:val="0"/>
          <w:marTop w:val="0"/>
          <w:marBottom w:val="0"/>
          <w:divBdr>
            <w:top w:val="none" w:sz="0" w:space="0" w:color="auto"/>
            <w:left w:val="none" w:sz="0" w:space="0" w:color="auto"/>
            <w:bottom w:val="none" w:sz="0" w:space="0" w:color="auto"/>
            <w:right w:val="none" w:sz="0" w:space="0" w:color="auto"/>
          </w:divBdr>
          <w:divsChild>
            <w:div w:id="734280544">
              <w:marLeft w:val="0"/>
              <w:marRight w:val="0"/>
              <w:marTop w:val="0"/>
              <w:marBottom w:val="0"/>
              <w:divBdr>
                <w:top w:val="single" w:sz="6" w:space="0" w:color="A6A6A6"/>
                <w:left w:val="single" w:sz="6" w:space="0" w:color="A6A6A6"/>
                <w:bottom w:val="single" w:sz="6" w:space="0" w:color="A6A6A6"/>
                <w:right w:val="single" w:sz="6" w:space="0" w:color="A6A6A6"/>
              </w:divBdr>
              <w:divsChild>
                <w:div w:id="210656073">
                  <w:marLeft w:val="0"/>
                  <w:marRight w:val="0"/>
                  <w:marTop w:val="0"/>
                  <w:marBottom w:val="0"/>
                  <w:divBdr>
                    <w:top w:val="none" w:sz="0" w:space="0" w:color="auto"/>
                    <w:left w:val="none" w:sz="0" w:space="0" w:color="auto"/>
                    <w:bottom w:val="none" w:sz="0" w:space="0" w:color="auto"/>
                    <w:right w:val="none" w:sz="0" w:space="0" w:color="auto"/>
                  </w:divBdr>
                  <w:divsChild>
                    <w:div w:id="12770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19181">
      <w:bodyDiv w:val="1"/>
      <w:marLeft w:val="0"/>
      <w:marRight w:val="0"/>
      <w:marTop w:val="0"/>
      <w:marBottom w:val="0"/>
      <w:divBdr>
        <w:top w:val="none" w:sz="0" w:space="0" w:color="auto"/>
        <w:left w:val="none" w:sz="0" w:space="0" w:color="auto"/>
        <w:bottom w:val="none" w:sz="0" w:space="0" w:color="auto"/>
        <w:right w:val="none" w:sz="0" w:space="0" w:color="auto"/>
      </w:divBdr>
    </w:div>
    <w:div w:id="1280146226">
      <w:bodyDiv w:val="1"/>
      <w:marLeft w:val="0"/>
      <w:marRight w:val="0"/>
      <w:marTop w:val="0"/>
      <w:marBottom w:val="0"/>
      <w:divBdr>
        <w:top w:val="none" w:sz="0" w:space="0" w:color="auto"/>
        <w:left w:val="none" w:sz="0" w:space="0" w:color="auto"/>
        <w:bottom w:val="none" w:sz="0" w:space="0" w:color="auto"/>
        <w:right w:val="none" w:sz="0" w:space="0" w:color="auto"/>
      </w:divBdr>
    </w:div>
    <w:div w:id="1394811504">
      <w:bodyDiv w:val="1"/>
      <w:marLeft w:val="0"/>
      <w:marRight w:val="0"/>
      <w:marTop w:val="0"/>
      <w:marBottom w:val="0"/>
      <w:divBdr>
        <w:top w:val="none" w:sz="0" w:space="0" w:color="auto"/>
        <w:left w:val="none" w:sz="0" w:space="0" w:color="auto"/>
        <w:bottom w:val="none" w:sz="0" w:space="0" w:color="auto"/>
        <w:right w:val="none" w:sz="0" w:space="0" w:color="auto"/>
      </w:divBdr>
      <w:divsChild>
        <w:div w:id="332344839">
          <w:marLeft w:val="0"/>
          <w:marRight w:val="0"/>
          <w:marTop w:val="0"/>
          <w:marBottom w:val="0"/>
          <w:divBdr>
            <w:top w:val="none" w:sz="0" w:space="0" w:color="auto"/>
            <w:left w:val="none" w:sz="0" w:space="0" w:color="auto"/>
            <w:bottom w:val="none" w:sz="0" w:space="0" w:color="auto"/>
            <w:right w:val="none" w:sz="0" w:space="0" w:color="auto"/>
          </w:divBdr>
          <w:divsChild>
            <w:div w:id="870725396">
              <w:marLeft w:val="0"/>
              <w:marRight w:val="0"/>
              <w:marTop w:val="0"/>
              <w:marBottom w:val="0"/>
              <w:divBdr>
                <w:top w:val="single" w:sz="6" w:space="0" w:color="A6A6A6"/>
                <w:left w:val="single" w:sz="6" w:space="0" w:color="A6A6A6"/>
                <w:bottom w:val="single" w:sz="6" w:space="0" w:color="A6A6A6"/>
                <w:right w:val="single" w:sz="6" w:space="0" w:color="A6A6A6"/>
              </w:divBdr>
              <w:divsChild>
                <w:div w:id="195428840">
                  <w:marLeft w:val="0"/>
                  <w:marRight w:val="0"/>
                  <w:marTop w:val="0"/>
                  <w:marBottom w:val="0"/>
                  <w:divBdr>
                    <w:top w:val="none" w:sz="0" w:space="0" w:color="auto"/>
                    <w:left w:val="none" w:sz="0" w:space="0" w:color="auto"/>
                    <w:bottom w:val="none" w:sz="0" w:space="0" w:color="auto"/>
                    <w:right w:val="none" w:sz="0" w:space="0" w:color="auto"/>
                  </w:divBdr>
                  <w:divsChild>
                    <w:div w:id="2084256158">
                      <w:marLeft w:val="0"/>
                      <w:marRight w:val="0"/>
                      <w:marTop w:val="0"/>
                      <w:marBottom w:val="0"/>
                      <w:divBdr>
                        <w:top w:val="none" w:sz="0" w:space="0" w:color="auto"/>
                        <w:left w:val="none" w:sz="0" w:space="0" w:color="auto"/>
                        <w:bottom w:val="none" w:sz="0" w:space="0" w:color="auto"/>
                        <w:right w:val="none" w:sz="0" w:space="0" w:color="auto"/>
                      </w:divBdr>
                      <w:divsChild>
                        <w:div w:id="236519978">
                          <w:marLeft w:val="0"/>
                          <w:marRight w:val="0"/>
                          <w:marTop w:val="0"/>
                          <w:marBottom w:val="0"/>
                          <w:divBdr>
                            <w:top w:val="none" w:sz="0" w:space="0" w:color="auto"/>
                            <w:left w:val="none" w:sz="0" w:space="0" w:color="auto"/>
                            <w:bottom w:val="none" w:sz="0" w:space="0" w:color="auto"/>
                            <w:right w:val="none" w:sz="0" w:space="0" w:color="auto"/>
                          </w:divBdr>
                          <w:divsChild>
                            <w:div w:id="1027950482">
                              <w:marLeft w:val="0"/>
                              <w:marRight w:val="0"/>
                              <w:marTop w:val="0"/>
                              <w:marBottom w:val="0"/>
                              <w:divBdr>
                                <w:top w:val="none" w:sz="0" w:space="0" w:color="auto"/>
                                <w:left w:val="none" w:sz="0" w:space="0" w:color="auto"/>
                                <w:bottom w:val="none" w:sz="0" w:space="0" w:color="auto"/>
                                <w:right w:val="none" w:sz="0" w:space="0" w:color="auto"/>
                              </w:divBdr>
                              <w:divsChild>
                                <w:div w:id="641082941">
                                  <w:marLeft w:val="0"/>
                                  <w:marRight w:val="0"/>
                                  <w:marTop w:val="0"/>
                                  <w:marBottom w:val="0"/>
                                  <w:divBdr>
                                    <w:top w:val="none" w:sz="0" w:space="0" w:color="auto"/>
                                    <w:left w:val="none" w:sz="0" w:space="0" w:color="auto"/>
                                    <w:bottom w:val="none" w:sz="0" w:space="0" w:color="auto"/>
                                    <w:right w:val="none" w:sz="0" w:space="0" w:color="auto"/>
                                  </w:divBdr>
                                </w:div>
                                <w:div w:id="122429917">
                                  <w:marLeft w:val="0"/>
                                  <w:marRight w:val="0"/>
                                  <w:marTop w:val="0"/>
                                  <w:marBottom w:val="0"/>
                                  <w:divBdr>
                                    <w:top w:val="none" w:sz="0" w:space="0" w:color="auto"/>
                                    <w:left w:val="none" w:sz="0" w:space="0" w:color="auto"/>
                                    <w:bottom w:val="none" w:sz="0" w:space="0" w:color="auto"/>
                                    <w:right w:val="none" w:sz="0" w:space="0" w:color="auto"/>
                                  </w:divBdr>
                                </w:div>
                              </w:divsChild>
                            </w:div>
                            <w:div w:id="1334992940">
                              <w:marLeft w:val="0"/>
                              <w:marRight w:val="0"/>
                              <w:marTop w:val="0"/>
                              <w:marBottom w:val="0"/>
                              <w:divBdr>
                                <w:top w:val="none" w:sz="0" w:space="0" w:color="auto"/>
                                <w:left w:val="none" w:sz="0" w:space="0" w:color="auto"/>
                                <w:bottom w:val="none" w:sz="0" w:space="0" w:color="auto"/>
                                <w:right w:val="none" w:sz="0" w:space="0" w:color="auto"/>
                              </w:divBdr>
                            </w:div>
                            <w:div w:id="492334254">
                              <w:marLeft w:val="0"/>
                              <w:marRight w:val="0"/>
                              <w:marTop w:val="0"/>
                              <w:marBottom w:val="0"/>
                              <w:divBdr>
                                <w:top w:val="none" w:sz="0" w:space="0" w:color="auto"/>
                                <w:left w:val="none" w:sz="0" w:space="0" w:color="auto"/>
                                <w:bottom w:val="none" w:sz="0" w:space="0" w:color="auto"/>
                                <w:right w:val="none" w:sz="0" w:space="0" w:color="auto"/>
                              </w:divBdr>
                            </w:div>
                            <w:div w:id="2009090247">
                              <w:marLeft w:val="0"/>
                              <w:marRight w:val="0"/>
                              <w:marTop w:val="0"/>
                              <w:marBottom w:val="0"/>
                              <w:divBdr>
                                <w:top w:val="none" w:sz="0" w:space="0" w:color="auto"/>
                                <w:left w:val="none" w:sz="0" w:space="0" w:color="auto"/>
                                <w:bottom w:val="none" w:sz="0" w:space="0" w:color="auto"/>
                                <w:right w:val="none" w:sz="0" w:space="0" w:color="auto"/>
                              </w:divBdr>
                            </w:div>
                            <w:div w:id="504638182">
                              <w:marLeft w:val="0"/>
                              <w:marRight w:val="0"/>
                              <w:marTop w:val="0"/>
                              <w:marBottom w:val="0"/>
                              <w:divBdr>
                                <w:top w:val="none" w:sz="0" w:space="0" w:color="auto"/>
                                <w:left w:val="none" w:sz="0" w:space="0" w:color="auto"/>
                                <w:bottom w:val="none" w:sz="0" w:space="0" w:color="auto"/>
                                <w:right w:val="none" w:sz="0" w:space="0" w:color="auto"/>
                              </w:divBdr>
                            </w:div>
                            <w:div w:id="1336761557">
                              <w:marLeft w:val="0"/>
                              <w:marRight w:val="0"/>
                              <w:marTop w:val="0"/>
                              <w:marBottom w:val="0"/>
                              <w:divBdr>
                                <w:top w:val="none" w:sz="0" w:space="0" w:color="auto"/>
                                <w:left w:val="none" w:sz="0" w:space="0" w:color="auto"/>
                                <w:bottom w:val="none" w:sz="0" w:space="0" w:color="auto"/>
                                <w:right w:val="none" w:sz="0" w:space="0" w:color="auto"/>
                              </w:divBdr>
                            </w:div>
                            <w:div w:id="121272062">
                              <w:marLeft w:val="0"/>
                              <w:marRight w:val="0"/>
                              <w:marTop w:val="0"/>
                              <w:marBottom w:val="0"/>
                              <w:divBdr>
                                <w:top w:val="none" w:sz="0" w:space="0" w:color="auto"/>
                                <w:left w:val="none" w:sz="0" w:space="0" w:color="auto"/>
                                <w:bottom w:val="none" w:sz="0" w:space="0" w:color="auto"/>
                                <w:right w:val="none" w:sz="0" w:space="0" w:color="auto"/>
                              </w:divBdr>
                            </w:div>
                            <w:div w:id="143476201">
                              <w:marLeft w:val="0"/>
                              <w:marRight w:val="0"/>
                              <w:marTop w:val="0"/>
                              <w:marBottom w:val="0"/>
                              <w:divBdr>
                                <w:top w:val="none" w:sz="0" w:space="0" w:color="auto"/>
                                <w:left w:val="none" w:sz="0" w:space="0" w:color="auto"/>
                                <w:bottom w:val="none" w:sz="0" w:space="0" w:color="auto"/>
                                <w:right w:val="none" w:sz="0" w:space="0" w:color="auto"/>
                              </w:divBdr>
                            </w:div>
                            <w:div w:id="121316439">
                              <w:marLeft w:val="0"/>
                              <w:marRight w:val="0"/>
                              <w:marTop w:val="0"/>
                              <w:marBottom w:val="0"/>
                              <w:divBdr>
                                <w:top w:val="none" w:sz="0" w:space="0" w:color="auto"/>
                                <w:left w:val="none" w:sz="0" w:space="0" w:color="auto"/>
                                <w:bottom w:val="none" w:sz="0" w:space="0" w:color="auto"/>
                                <w:right w:val="none" w:sz="0" w:space="0" w:color="auto"/>
                              </w:divBdr>
                            </w:div>
                            <w:div w:id="921647226">
                              <w:marLeft w:val="0"/>
                              <w:marRight w:val="0"/>
                              <w:marTop w:val="0"/>
                              <w:marBottom w:val="0"/>
                              <w:divBdr>
                                <w:top w:val="none" w:sz="0" w:space="0" w:color="auto"/>
                                <w:left w:val="none" w:sz="0" w:space="0" w:color="auto"/>
                                <w:bottom w:val="none" w:sz="0" w:space="0" w:color="auto"/>
                                <w:right w:val="none" w:sz="0" w:space="0" w:color="auto"/>
                              </w:divBdr>
                            </w:div>
                            <w:div w:id="1192450629">
                              <w:marLeft w:val="0"/>
                              <w:marRight w:val="0"/>
                              <w:marTop w:val="0"/>
                              <w:marBottom w:val="0"/>
                              <w:divBdr>
                                <w:top w:val="none" w:sz="0" w:space="0" w:color="auto"/>
                                <w:left w:val="none" w:sz="0" w:space="0" w:color="auto"/>
                                <w:bottom w:val="none" w:sz="0" w:space="0" w:color="auto"/>
                                <w:right w:val="none" w:sz="0" w:space="0" w:color="auto"/>
                              </w:divBdr>
                            </w:div>
                            <w:div w:id="1041516790">
                              <w:marLeft w:val="0"/>
                              <w:marRight w:val="0"/>
                              <w:marTop w:val="0"/>
                              <w:marBottom w:val="0"/>
                              <w:divBdr>
                                <w:top w:val="none" w:sz="0" w:space="0" w:color="auto"/>
                                <w:left w:val="none" w:sz="0" w:space="0" w:color="auto"/>
                                <w:bottom w:val="none" w:sz="0" w:space="0" w:color="auto"/>
                                <w:right w:val="none" w:sz="0" w:space="0" w:color="auto"/>
                              </w:divBdr>
                            </w:div>
                            <w:div w:id="5080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589754">
      <w:bodyDiv w:val="1"/>
      <w:marLeft w:val="0"/>
      <w:marRight w:val="0"/>
      <w:marTop w:val="0"/>
      <w:marBottom w:val="0"/>
      <w:divBdr>
        <w:top w:val="none" w:sz="0" w:space="0" w:color="auto"/>
        <w:left w:val="none" w:sz="0" w:space="0" w:color="auto"/>
        <w:bottom w:val="none" w:sz="0" w:space="0" w:color="auto"/>
        <w:right w:val="none" w:sz="0" w:space="0" w:color="auto"/>
      </w:divBdr>
    </w:div>
    <w:div w:id="1443575136">
      <w:bodyDiv w:val="1"/>
      <w:marLeft w:val="0"/>
      <w:marRight w:val="0"/>
      <w:marTop w:val="0"/>
      <w:marBottom w:val="0"/>
      <w:divBdr>
        <w:top w:val="none" w:sz="0" w:space="0" w:color="auto"/>
        <w:left w:val="none" w:sz="0" w:space="0" w:color="auto"/>
        <w:bottom w:val="none" w:sz="0" w:space="0" w:color="auto"/>
        <w:right w:val="none" w:sz="0" w:space="0" w:color="auto"/>
      </w:divBdr>
    </w:div>
    <w:div w:id="1454980404">
      <w:bodyDiv w:val="1"/>
      <w:marLeft w:val="0"/>
      <w:marRight w:val="0"/>
      <w:marTop w:val="0"/>
      <w:marBottom w:val="0"/>
      <w:divBdr>
        <w:top w:val="none" w:sz="0" w:space="0" w:color="auto"/>
        <w:left w:val="none" w:sz="0" w:space="0" w:color="auto"/>
        <w:bottom w:val="none" w:sz="0" w:space="0" w:color="auto"/>
        <w:right w:val="none" w:sz="0" w:space="0" w:color="auto"/>
      </w:divBdr>
    </w:div>
    <w:div w:id="1540434256">
      <w:bodyDiv w:val="1"/>
      <w:marLeft w:val="0"/>
      <w:marRight w:val="0"/>
      <w:marTop w:val="0"/>
      <w:marBottom w:val="0"/>
      <w:divBdr>
        <w:top w:val="none" w:sz="0" w:space="0" w:color="auto"/>
        <w:left w:val="none" w:sz="0" w:space="0" w:color="auto"/>
        <w:bottom w:val="none" w:sz="0" w:space="0" w:color="auto"/>
        <w:right w:val="none" w:sz="0" w:space="0" w:color="auto"/>
      </w:divBdr>
    </w:div>
    <w:div w:id="1660427859">
      <w:bodyDiv w:val="1"/>
      <w:marLeft w:val="0"/>
      <w:marRight w:val="0"/>
      <w:marTop w:val="0"/>
      <w:marBottom w:val="0"/>
      <w:divBdr>
        <w:top w:val="none" w:sz="0" w:space="0" w:color="auto"/>
        <w:left w:val="none" w:sz="0" w:space="0" w:color="auto"/>
        <w:bottom w:val="none" w:sz="0" w:space="0" w:color="auto"/>
        <w:right w:val="none" w:sz="0" w:space="0" w:color="auto"/>
      </w:divBdr>
      <w:divsChild>
        <w:div w:id="25445330">
          <w:marLeft w:val="0"/>
          <w:marRight w:val="0"/>
          <w:marTop w:val="0"/>
          <w:marBottom w:val="0"/>
          <w:divBdr>
            <w:top w:val="none" w:sz="0" w:space="0" w:color="auto"/>
            <w:left w:val="none" w:sz="0" w:space="0" w:color="auto"/>
            <w:bottom w:val="none" w:sz="0" w:space="0" w:color="auto"/>
            <w:right w:val="none" w:sz="0" w:space="0" w:color="auto"/>
          </w:divBdr>
          <w:divsChild>
            <w:div w:id="130902774">
              <w:marLeft w:val="0"/>
              <w:marRight w:val="0"/>
              <w:marTop w:val="0"/>
              <w:marBottom w:val="0"/>
              <w:divBdr>
                <w:top w:val="single" w:sz="6" w:space="0" w:color="A6A6A6"/>
                <w:left w:val="single" w:sz="6" w:space="0" w:color="A6A6A6"/>
                <w:bottom w:val="single" w:sz="6" w:space="0" w:color="A6A6A6"/>
                <w:right w:val="single" w:sz="6" w:space="0" w:color="A6A6A6"/>
              </w:divBdr>
              <w:divsChild>
                <w:div w:id="1648314990">
                  <w:marLeft w:val="0"/>
                  <w:marRight w:val="0"/>
                  <w:marTop w:val="0"/>
                  <w:marBottom w:val="0"/>
                  <w:divBdr>
                    <w:top w:val="none" w:sz="0" w:space="0" w:color="auto"/>
                    <w:left w:val="none" w:sz="0" w:space="0" w:color="auto"/>
                    <w:bottom w:val="none" w:sz="0" w:space="0" w:color="auto"/>
                    <w:right w:val="none" w:sz="0" w:space="0" w:color="auto"/>
                  </w:divBdr>
                  <w:divsChild>
                    <w:div w:id="252009865">
                      <w:marLeft w:val="0"/>
                      <w:marRight w:val="0"/>
                      <w:marTop w:val="0"/>
                      <w:marBottom w:val="0"/>
                      <w:divBdr>
                        <w:top w:val="none" w:sz="0" w:space="0" w:color="auto"/>
                        <w:left w:val="none" w:sz="0" w:space="0" w:color="auto"/>
                        <w:bottom w:val="none" w:sz="0" w:space="0" w:color="auto"/>
                        <w:right w:val="none" w:sz="0" w:space="0" w:color="auto"/>
                      </w:divBdr>
                      <w:divsChild>
                        <w:div w:id="1783111042">
                          <w:marLeft w:val="0"/>
                          <w:marRight w:val="0"/>
                          <w:marTop w:val="0"/>
                          <w:marBottom w:val="0"/>
                          <w:divBdr>
                            <w:top w:val="none" w:sz="0" w:space="0" w:color="auto"/>
                            <w:left w:val="none" w:sz="0" w:space="0" w:color="auto"/>
                            <w:bottom w:val="none" w:sz="0" w:space="0" w:color="auto"/>
                            <w:right w:val="none" w:sz="0" w:space="0" w:color="auto"/>
                          </w:divBdr>
                          <w:divsChild>
                            <w:div w:id="2073497811">
                              <w:marLeft w:val="0"/>
                              <w:marRight w:val="0"/>
                              <w:marTop w:val="0"/>
                              <w:marBottom w:val="0"/>
                              <w:divBdr>
                                <w:top w:val="none" w:sz="0" w:space="0" w:color="auto"/>
                                <w:left w:val="none" w:sz="0" w:space="0" w:color="auto"/>
                                <w:bottom w:val="none" w:sz="0" w:space="0" w:color="auto"/>
                                <w:right w:val="none" w:sz="0" w:space="0" w:color="auto"/>
                              </w:divBdr>
                              <w:divsChild>
                                <w:div w:id="48963126">
                                  <w:marLeft w:val="0"/>
                                  <w:marRight w:val="0"/>
                                  <w:marTop w:val="0"/>
                                  <w:marBottom w:val="0"/>
                                  <w:divBdr>
                                    <w:top w:val="none" w:sz="0" w:space="0" w:color="auto"/>
                                    <w:left w:val="none" w:sz="0" w:space="0" w:color="auto"/>
                                    <w:bottom w:val="none" w:sz="0" w:space="0" w:color="auto"/>
                                    <w:right w:val="none" w:sz="0" w:space="0" w:color="auto"/>
                                  </w:divBdr>
                                  <w:divsChild>
                                    <w:div w:id="128284442">
                                      <w:marLeft w:val="0"/>
                                      <w:marRight w:val="0"/>
                                      <w:marTop w:val="0"/>
                                      <w:marBottom w:val="0"/>
                                      <w:divBdr>
                                        <w:top w:val="none" w:sz="0" w:space="0" w:color="auto"/>
                                        <w:left w:val="none" w:sz="0" w:space="0" w:color="auto"/>
                                        <w:bottom w:val="none" w:sz="0" w:space="0" w:color="auto"/>
                                        <w:right w:val="none" w:sz="0" w:space="0" w:color="auto"/>
                                      </w:divBdr>
                                      <w:divsChild>
                                        <w:div w:id="229274319">
                                          <w:marLeft w:val="0"/>
                                          <w:marRight w:val="0"/>
                                          <w:marTop w:val="0"/>
                                          <w:marBottom w:val="0"/>
                                          <w:divBdr>
                                            <w:top w:val="none" w:sz="0" w:space="0" w:color="auto"/>
                                            <w:left w:val="none" w:sz="0" w:space="0" w:color="auto"/>
                                            <w:bottom w:val="none" w:sz="0" w:space="0" w:color="auto"/>
                                            <w:right w:val="none" w:sz="0" w:space="0" w:color="auto"/>
                                          </w:divBdr>
                                          <w:divsChild>
                                            <w:div w:id="690912952">
                                              <w:marLeft w:val="0"/>
                                              <w:marRight w:val="0"/>
                                              <w:marTop w:val="0"/>
                                              <w:marBottom w:val="0"/>
                                              <w:divBdr>
                                                <w:top w:val="none" w:sz="0" w:space="0" w:color="auto"/>
                                                <w:left w:val="none" w:sz="0" w:space="0" w:color="auto"/>
                                                <w:bottom w:val="none" w:sz="0" w:space="0" w:color="auto"/>
                                                <w:right w:val="none" w:sz="0" w:space="0" w:color="auto"/>
                                              </w:divBdr>
                                              <w:divsChild>
                                                <w:div w:id="619723094">
                                                  <w:marLeft w:val="0"/>
                                                  <w:marRight w:val="0"/>
                                                  <w:marTop w:val="0"/>
                                                  <w:marBottom w:val="0"/>
                                                  <w:divBdr>
                                                    <w:top w:val="none" w:sz="0" w:space="0" w:color="auto"/>
                                                    <w:left w:val="none" w:sz="0" w:space="0" w:color="auto"/>
                                                    <w:bottom w:val="none" w:sz="0" w:space="0" w:color="auto"/>
                                                    <w:right w:val="none" w:sz="0" w:space="0" w:color="auto"/>
                                                  </w:divBdr>
                                                  <w:divsChild>
                                                    <w:div w:id="2007661908">
                                                      <w:marLeft w:val="0"/>
                                                      <w:marRight w:val="0"/>
                                                      <w:marTop w:val="0"/>
                                                      <w:marBottom w:val="0"/>
                                                      <w:divBdr>
                                                        <w:top w:val="none" w:sz="0" w:space="0" w:color="auto"/>
                                                        <w:left w:val="none" w:sz="0" w:space="0" w:color="auto"/>
                                                        <w:bottom w:val="none" w:sz="0" w:space="0" w:color="auto"/>
                                                        <w:right w:val="none" w:sz="0" w:space="0" w:color="auto"/>
                                                      </w:divBdr>
                                                      <w:divsChild>
                                                        <w:div w:id="2045054642">
                                                          <w:marLeft w:val="0"/>
                                                          <w:marRight w:val="0"/>
                                                          <w:marTop w:val="0"/>
                                                          <w:marBottom w:val="0"/>
                                                          <w:divBdr>
                                                            <w:top w:val="none" w:sz="0" w:space="0" w:color="auto"/>
                                                            <w:left w:val="none" w:sz="0" w:space="0" w:color="auto"/>
                                                            <w:bottom w:val="none" w:sz="0" w:space="0" w:color="auto"/>
                                                            <w:right w:val="none" w:sz="0" w:space="0" w:color="auto"/>
                                                          </w:divBdr>
                                                          <w:divsChild>
                                                            <w:div w:id="2101631743">
                                                              <w:marLeft w:val="0"/>
                                                              <w:marRight w:val="0"/>
                                                              <w:marTop w:val="0"/>
                                                              <w:marBottom w:val="0"/>
                                                              <w:divBdr>
                                                                <w:top w:val="none" w:sz="0" w:space="0" w:color="auto"/>
                                                                <w:left w:val="none" w:sz="0" w:space="0" w:color="auto"/>
                                                                <w:bottom w:val="none" w:sz="0" w:space="0" w:color="auto"/>
                                                                <w:right w:val="none" w:sz="0" w:space="0" w:color="auto"/>
                                                              </w:divBdr>
                                                              <w:divsChild>
                                                                <w:div w:id="992757363">
                                                                  <w:marLeft w:val="0"/>
                                                                  <w:marRight w:val="0"/>
                                                                  <w:marTop w:val="0"/>
                                                                  <w:marBottom w:val="0"/>
                                                                  <w:divBdr>
                                                                    <w:top w:val="none" w:sz="0" w:space="0" w:color="auto"/>
                                                                    <w:left w:val="none" w:sz="0" w:space="0" w:color="auto"/>
                                                                    <w:bottom w:val="none" w:sz="0" w:space="0" w:color="auto"/>
                                                                    <w:right w:val="none" w:sz="0" w:space="0" w:color="auto"/>
                                                                  </w:divBdr>
                                                                  <w:divsChild>
                                                                    <w:div w:id="959730093">
                                                                      <w:marLeft w:val="0"/>
                                                                      <w:marRight w:val="0"/>
                                                                      <w:marTop w:val="0"/>
                                                                      <w:marBottom w:val="0"/>
                                                                      <w:divBdr>
                                                                        <w:top w:val="none" w:sz="0" w:space="0" w:color="auto"/>
                                                                        <w:left w:val="none" w:sz="0" w:space="0" w:color="auto"/>
                                                                        <w:bottom w:val="none" w:sz="0" w:space="0" w:color="auto"/>
                                                                        <w:right w:val="none" w:sz="0" w:space="0" w:color="auto"/>
                                                                      </w:divBdr>
                                                                      <w:divsChild>
                                                                        <w:div w:id="1714890256">
                                                                          <w:marLeft w:val="0"/>
                                                                          <w:marRight w:val="0"/>
                                                                          <w:marTop w:val="0"/>
                                                                          <w:marBottom w:val="0"/>
                                                                          <w:divBdr>
                                                                            <w:top w:val="none" w:sz="0" w:space="0" w:color="auto"/>
                                                                            <w:left w:val="none" w:sz="0" w:space="0" w:color="auto"/>
                                                                            <w:bottom w:val="none" w:sz="0" w:space="0" w:color="auto"/>
                                                                            <w:right w:val="none" w:sz="0" w:space="0" w:color="auto"/>
                                                                          </w:divBdr>
                                                                          <w:divsChild>
                                                                            <w:div w:id="158736953">
                                                                              <w:marLeft w:val="0"/>
                                                                              <w:marRight w:val="0"/>
                                                                              <w:marTop w:val="0"/>
                                                                              <w:marBottom w:val="0"/>
                                                                              <w:divBdr>
                                                                                <w:top w:val="none" w:sz="0" w:space="0" w:color="auto"/>
                                                                                <w:left w:val="none" w:sz="0" w:space="0" w:color="auto"/>
                                                                                <w:bottom w:val="none" w:sz="0" w:space="0" w:color="auto"/>
                                                                                <w:right w:val="none" w:sz="0" w:space="0" w:color="auto"/>
                                                                              </w:divBdr>
                                                                              <w:divsChild>
                                                                                <w:div w:id="116994672">
                                                                                  <w:marLeft w:val="0"/>
                                                                                  <w:marRight w:val="0"/>
                                                                                  <w:marTop w:val="0"/>
                                                                                  <w:marBottom w:val="0"/>
                                                                                  <w:divBdr>
                                                                                    <w:top w:val="none" w:sz="0" w:space="0" w:color="auto"/>
                                                                                    <w:left w:val="none" w:sz="0" w:space="0" w:color="auto"/>
                                                                                    <w:bottom w:val="none" w:sz="0" w:space="0" w:color="auto"/>
                                                                                    <w:right w:val="none" w:sz="0" w:space="0" w:color="auto"/>
                                                                                  </w:divBdr>
                                                                                  <w:divsChild>
                                                                                    <w:div w:id="6265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65544">
                                                                      <w:marLeft w:val="0"/>
                                                                      <w:marRight w:val="0"/>
                                                                      <w:marTop w:val="0"/>
                                                                      <w:marBottom w:val="0"/>
                                                                      <w:divBdr>
                                                                        <w:top w:val="none" w:sz="0" w:space="0" w:color="auto"/>
                                                                        <w:left w:val="none" w:sz="0" w:space="0" w:color="auto"/>
                                                                        <w:bottom w:val="none" w:sz="0" w:space="0" w:color="auto"/>
                                                                        <w:right w:val="none" w:sz="0" w:space="0" w:color="auto"/>
                                                                      </w:divBdr>
                                                                    </w:div>
                                                                  </w:divsChild>
                                                                </w:div>
                                                                <w:div w:id="991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0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89054">
      <w:bodyDiv w:val="1"/>
      <w:marLeft w:val="0"/>
      <w:marRight w:val="0"/>
      <w:marTop w:val="0"/>
      <w:marBottom w:val="0"/>
      <w:divBdr>
        <w:top w:val="none" w:sz="0" w:space="0" w:color="auto"/>
        <w:left w:val="none" w:sz="0" w:space="0" w:color="auto"/>
        <w:bottom w:val="none" w:sz="0" w:space="0" w:color="auto"/>
        <w:right w:val="none" w:sz="0" w:space="0" w:color="auto"/>
      </w:divBdr>
      <w:divsChild>
        <w:div w:id="2099866768">
          <w:marLeft w:val="0"/>
          <w:marRight w:val="0"/>
          <w:marTop w:val="0"/>
          <w:marBottom w:val="0"/>
          <w:divBdr>
            <w:top w:val="none" w:sz="0" w:space="0" w:color="auto"/>
            <w:left w:val="none" w:sz="0" w:space="0" w:color="auto"/>
            <w:bottom w:val="none" w:sz="0" w:space="0" w:color="auto"/>
            <w:right w:val="none" w:sz="0" w:space="0" w:color="auto"/>
          </w:divBdr>
          <w:divsChild>
            <w:div w:id="25303088">
              <w:marLeft w:val="0"/>
              <w:marRight w:val="0"/>
              <w:marTop w:val="0"/>
              <w:marBottom w:val="0"/>
              <w:divBdr>
                <w:top w:val="single" w:sz="6" w:space="0" w:color="A6A6A6"/>
                <w:left w:val="single" w:sz="6" w:space="0" w:color="A6A6A6"/>
                <w:bottom w:val="single" w:sz="6" w:space="0" w:color="A6A6A6"/>
                <w:right w:val="single" w:sz="6" w:space="0" w:color="A6A6A6"/>
              </w:divBdr>
              <w:divsChild>
                <w:div w:id="405878614">
                  <w:marLeft w:val="0"/>
                  <w:marRight w:val="0"/>
                  <w:marTop w:val="0"/>
                  <w:marBottom w:val="0"/>
                  <w:divBdr>
                    <w:top w:val="none" w:sz="0" w:space="0" w:color="auto"/>
                    <w:left w:val="none" w:sz="0" w:space="0" w:color="auto"/>
                    <w:bottom w:val="none" w:sz="0" w:space="0" w:color="auto"/>
                    <w:right w:val="none" w:sz="0" w:space="0" w:color="auto"/>
                  </w:divBdr>
                  <w:divsChild>
                    <w:div w:id="7984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582">
      <w:bodyDiv w:val="1"/>
      <w:marLeft w:val="0"/>
      <w:marRight w:val="0"/>
      <w:marTop w:val="0"/>
      <w:marBottom w:val="0"/>
      <w:divBdr>
        <w:top w:val="none" w:sz="0" w:space="0" w:color="auto"/>
        <w:left w:val="none" w:sz="0" w:space="0" w:color="auto"/>
        <w:bottom w:val="none" w:sz="0" w:space="0" w:color="auto"/>
        <w:right w:val="none" w:sz="0" w:space="0" w:color="auto"/>
      </w:divBdr>
    </w:div>
    <w:div w:id="1827479756">
      <w:bodyDiv w:val="1"/>
      <w:marLeft w:val="0"/>
      <w:marRight w:val="0"/>
      <w:marTop w:val="0"/>
      <w:marBottom w:val="0"/>
      <w:divBdr>
        <w:top w:val="none" w:sz="0" w:space="0" w:color="auto"/>
        <w:left w:val="none" w:sz="0" w:space="0" w:color="auto"/>
        <w:bottom w:val="none" w:sz="0" w:space="0" w:color="auto"/>
        <w:right w:val="none" w:sz="0" w:space="0" w:color="auto"/>
      </w:divBdr>
    </w:div>
    <w:div w:id="2111271773">
      <w:bodyDiv w:val="1"/>
      <w:marLeft w:val="0"/>
      <w:marRight w:val="0"/>
      <w:marTop w:val="0"/>
      <w:marBottom w:val="0"/>
      <w:divBdr>
        <w:top w:val="none" w:sz="0" w:space="0" w:color="auto"/>
        <w:left w:val="none" w:sz="0" w:space="0" w:color="auto"/>
        <w:bottom w:val="none" w:sz="0" w:space="0" w:color="auto"/>
        <w:right w:val="none" w:sz="0" w:space="0" w:color="auto"/>
      </w:divBdr>
      <w:divsChild>
        <w:div w:id="2092308608">
          <w:marLeft w:val="0"/>
          <w:marRight w:val="0"/>
          <w:marTop w:val="0"/>
          <w:marBottom w:val="0"/>
          <w:divBdr>
            <w:top w:val="none" w:sz="0" w:space="0" w:color="auto"/>
            <w:left w:val="none" w:sz="0" w:space="0" w:color="auto"/>
            <w:bottom w:val="none" w:sz="0" w:space="0" w:color="auto"/>
            <w:right w:val="none" w:sz="0" w:space="0" w:color="auto"/>
          </w:divBdr>
          <w:divsChild>
            <w:div w:id="1381053884">
              <w:marLeft w:val="0"/>
              <w:marRight w:val="0"/>
              <w:marTop w:val="0"/>
              <w:marBottom w:val="0"/>
              <w:divBdr>
                <w:top w:val="single" w:sz="6" w:space="0" w:color="A6A6A6"/>
                <w:left w:val="single" w:sz="6" w:space="0" w:color="A6A6A6"/>
                <w:bottom w:val="single" w:sz="6" w:space="0" w:color="A6A6A6"/>
                <w:right w:val="single" w:sz="6" w:space="0" w:color="A6A6A6"/>
              </w:divBdr>
              <w:divsChild>
                <w:div w:id="347491692">
                  <w:marLeft w:val="0"/>
                  <w:marRight w:val="0"/>
                  <w:marTop w:val="0"/>
                  <w:marBottom w:val="0"/>
                  <w:divBdr>
                    <w:top w:val="none" w:sz="0" w:space="0" w:color="auto"/>
                    <w:left w:val="none" w:sz="0" w:space="0" w:color="auto"/>
                    <w:bottom w:val="none" w:sz="0" w:space="0" w:color="auto"/>
                    <w:right w:val="none" w:sz="0" w:space="0" w:color="auto"/>
                  </w:divBdr>
                  <w:divsChild>
                    <w:div w:id="4769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NA-binding_domai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12171</Words>
  <Characters>69379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81388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 Julia W</dc:creator>
  <cp:lastModifiedBy>WINERY</cp:lastModifiedBy>
  <cp:revision>2</cp:revision>
  <dcterms:created xsi:type="dcterms:W3CDTF">2017-07-09T20:21:00Z</dcterms:created>
  <dcterms:modified xsi:type="dcterms:W3CDTF">2017-07-09T20:21:00Z</dcterms:modified>
</cp:coreProperties>
</file>